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CE65F">
      <w:pPr>
        <w:pStyle w:val="8"/>
        <w:widowControl/>
        <w:spacing w:beforeAutospacing="0" w:afterAutospacing="0" w:line="540" w:lineRule="exact"/>
        <w:jc w:val="both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  <w:t>附件</w:t>
      </w:r>
      <w:bookmarkStart w:id="0" w:name="_GoBack"/>
      <w:bookmarkEnd w:id="0"/>
    </w:p>
    <w:p w14:paraId="72769493">
      <w:pPr>
        <w:pStyle w:val="8"/>
        <w:widowControl/>
        <w:spacing w:beforeAutospacing="0" w:after="312" w:afterLines="100" w:afterAutospacing="0" w:line="570" w:lineRule="exact"/>
        <w:jc w:val="center"/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北海艺术设计学院202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年校级课程思政示范课程培育项目名单</w:t>
      </w:r>
    </w:p>
    <w:tbl>
      <w:tblPr>
        <w:tblStyle w:val="14"/>
        <w:tblW w:w="138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995"/>
        <w:gridCol w:w="3355"/>
        <w:gridCol w:w="2415"/>
        <w:gridCol w:w="1725"/>
        <w:gridCol w:w="3337"/>
      </w:tblGrid>
      <w:tr w14:paraId="58B8AA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1003" w:type="dxa"/>
            <w:vAlign w:val="center"/>
          </w:tcPr>
          <w:p w14:paraId="37887B41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序号</w:t>
            </w:r>
          </w:p>
        </w:tc>
        <w:tc>
          <w:tcPr>
            <w:tcW w:w="1995" w:type="dxa"/>
            <w:vAlign w:val="center"/>
          </w:tcPr>
          <w:p w14:paraId="02BF5E80">
            <w:pPr>
              <w:pStyle w:val="13"/>
              <w:autoSpaceDE w:val="0"/>
              <w:autoSpaceDN w:val="0"/>
              <w:jc w:val="center"/>
              <w:rPr>
                <w:rFonts w:hint="default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课程编号</w:t>
            </w:r>
          </w:p>
        </w:tc>
        <w:tc>
          <w:tcPr>
            <w:tcW w:w="3355" w:type="dxa"/>
            <w:vAlign w:val="center"/>
          </w:tcPr>
          <w:p w14:paraId="49B56405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课程名称</w:t>
            </w:r>
          </w:p>
        </w:tc>
        <w:tc>
          <w:tcPr>
            <w:tcW w:w="2415" w:type="dxa"/>
            <w:vAlign w:val="center"/>
          </w:tcPr>
          <w:p w14:paraId="73272490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课程类型</w:t>
            </w:r>
          </w:p>
        </w:tc>
        <w:tc>
          <w:tcPr>
            <w:tcW w:w="1725" w:type="dxa"/>
            <w:vAlign w:val="center"/>
          </w:tcPr>
          <w:p w14:paraId="6E8E9370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课程负责人</w:t>
            </w:r>
          </w:p>
        </w:tc>
        <w:tc>
          <w:tcPr>
            <w:tcW w:w="3337" w:type="dxa"/>
            <w:vAlign w:val="center"/>
          </w:tcPr>
          <w:p w14:paraId="18C1F365">
            <w:pPr>
              <w:pStyle w:val="13"/>
              <w:autoSpaceDE w:val="0"/>
              <w:autoSpaceDN w:val="0"/>
              <w:spacing w:line="368" w:lineRule="exact"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en-US"/>
              </w:rPr>
              <w:t>课程承担单位</w:t>
            </w:r>
          </w:p>
        </w:tc>
      </w:tr>
      <w:tr w14:paraId="0D4EAC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003" w:type="dxa"/>
            <w:vAlign w:val="center"/>
          </w:tcPr>
          <w:p w14:paraId="2DE17D2E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995" w:type="dxa"/>
            <w:vAlign w:val="center"/>
          </w:tcPr>
          <w:p w14:paraId="7D6209ED">
            <w:pPr>
              <w:pStyle w:val="13"/>
              <w:autoSpaceDE w:val="0"/>
              <w:autoSpaceDN w:val="0"/>
              <w:jc w:val="center"/>
              <w:rPr>
                <w:rFonts w:hint="default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BYKCB202501</w:t>
            </w:r>
          </w:p>
        </w:tc>
        <w:tc>
          <w:tcPr>
            <w:tcW w:w="3355" w:type="dxa"/>
            <w:vAlign w:val="center"/>
          </w:tcPr>
          <w:p w14:paraId="277DA8DB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大学体育（二）</w:t>
            </w:r>
          </w:p>
        </w:tc>
        <w:tc>
          <w:tcPr>
            <w:tcW w:w="2415" w:type="dxa"/>
            <w:vAlign w:val="center"/>
          </w:tcPr>
          <w:p w14:paraId="21EDCE7E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</w:rPr>
              <w:t>公共基础课程</w:t>
            </w:r>
          </w:p>
        </w:tc>
        <w:tc>
          <w:tcPr>
            <w:tcW w:w="1725" w:type="dxa"/>
            <w:vAlign w:val="center"/>
          </w:tcPr>
          <w:p w14:paraId="47E60752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张文玉</w:t>
            </w:r>
          </w:p>
        </w:tc>
        <w:tc>
          <w:tcPr>
            <w:tcW w:w="3337" w:type="dxa"/>
            <w:vAlign w:val="center"/>
          </w:tcPr>
          <w:p w14:paraId="1E3A43F3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通识教育学院（体育部）</w:t>
            </w:r>
          </w:p>
        </w:tc>
      </w:tr>
      <w:tr w14:paraId="4724B0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003" w:type="dxa"/>
            <w:vAlign w:val="center"/>
          </w:tcPr>
          <w:p w14:paraId="33B055FB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995" w:type="dxa"/>
            <w:vAlign w:val="center"/>
          </w:tcPr>
          <w:p w14:paraId="5558ECB5">
            <w:pPr>
              <w:pStyle w:val="13"/>
              <w:autoSpaceDE w:val="0"/>
              <w:autoSpaceDN w:val="0"/>
              <w:jc w:val="center"/>
              <w:rPr>
                <w:rFonts w:hint="default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BYKCB202502</w:t>
            </w:r>
          </w:p>
        </w:tc>
        <w:tc>
          <w:tcPr>
            <w:tcW w:w="3355" w:type="dxa"/>
            <w:vAlign w:val="center"/>
          </w:tcPr>
          <w:p w14:paraId="0798FC77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字体设计</w:t>
            </w:r>
          </w:p>
        </w:tc>
        <w:tc>
          <w:tcPr>
            <w:tcW w:w="2415" w:type="dxa"/>
            <w:vAlign w:val="center"/>
          </w:tcPr>
          <w:p w14:paraId="313B190B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725" w:type="dxa"/>
            <w:vAlign w:val="center"/>
          </w:tcPr>
          <w:p w14:paraId="4A627A95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李欣颐</w:t>
            </w:r>
          </w:p>
        </w:tc>
        <w:tc>
          <w:tcPr>
            <w:tcW w:w="3337" w:type="dxa"/>
            <w:vAlign w:val="center"/>
          </w:tcPr>
          <w:p w14:paraId="3ACC6CF0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设计艺术学院</w:t>
            </w:r>
          </w:p>
        </w:tc>
      </w:tr>
      <w:tr w14:paraId="0ED47B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003" w:type="dxa"/>
            <w:vAlign w:val="center"/>
          </w:tcPr>
          <w:p w14:paraId="52C89812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1995" w:type="dxa"/>
            <w:vAlign w:val="center"/>
          </w:tcPr>
          <w:p w14:paraId="2CA08095">
            <w:pPr>
              <w:pStyle w:val="13"/>
              <w:autoSpaceDE w:val="0"/>
              <w:autoSpaceDN w:val="0"/>
              <w:jc w:val="center"/>
              <w:rPr>
                <w:rFonts w:hint="default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BYKCB202503</w:t>
            </w:r>
          </w:p>
        </w:tc>
        <w:tc>
          <w:tcPr>
            <w:tcW w:w="3355" w:type="dxa"/>
            <w:vAlign w:val="center"/>
          </w:tcPr>
          <w:p w14:paraId="34607005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家具设计</w:t>
            </w:r>
          </w:p>
        </w:tc>
        <w:tc>
          <w:tcPr>
            <w:tcW w:w="2415" w:type="dxa"/>
            <w:vAlign w:val="center"/>
          </w:tcPr>
          <w:p w14:paraId="097A12C1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725" w:type="dxa"/>
            <w:vAlign w:val="center"/>
          </w:tcPr>
          <w:p w14:paraId="48DF83C8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郭蕙静</w:t>
            </w:r>
          </w:p>
        </w:tc>
        <w:tc>
          <w:tcPr>
            <w:tcW w:w="3337" w:type="dxa"/>
            <w:vAlign w:val="center"/>
          </w:tcPr>
          <w:p w14:paraId="111E7528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建筑与环境艺术学院</w:t>
            </w:r>
          </w:p>
        </w:tc>
      </w:tr>
      <w:tr w14:paraId="09BA8E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003" w:type="dxa"/>
            <w:vAlign w:val="center"/>
          </w:tcPr>
          <w:p w14:paraId="7B15E6EF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1995" w:type="dxa"/>
            <w:vAlign w:val="center"/>
          </w:tcPr>
          <w:p w14:paraId="3FA0957C">
            <w:pPr>
              <w:pStyle w:val="13"/>
              <w:autoSpaceDE w:val="0"/>
              <w:autoSpaceDN w:val="0"/>
              <w:jc w:val="center"/>
              <w:rPr>
                <w:rFonts w:hint="default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BYKCB202504</w:t>
            </w:r>
          </w:p>
        </w:tc>
        <w:tc>
          <w:tcPr>
            <w:tcW w:w="3355" w:type="dxa"/>
            <w:vAlign w:val="center"/>
          </w:tcPr>
          <w:p w14:paraId="431545FA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商业产品摄影</w:t>
            </w:r>
          </w:p>
        </w:tc>
        <w:tc>
          <w:tcPr>
            <w:tcW w:w="2415" w:type="dxa"/>
            <w:vAlign w:val="center"/>
          </w:tcPr>
          <w:p w14:paraId="3B8A5EAB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725" w:type="dxa"/>
            <w:vAlign w:val="center"/>
          </w:tcPr>
          <w:p w14:paraId="31BA6D96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孔令石</w:t>
            </w:r>
          </w:p>
        </w:tc>
        <w:tc>
          <w:tcPr>
            <w:tcW w:w="3337" w:type="dxa"/>
            <w:vAlign w:val="center"/>
          </w:tcPr>
          <w:p w14:paraId="3EDC255C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美术学院</w:t>
            </w:r>
          </w:p>
        </w:tc>
      </w:tr>
      <w:tr w14:paraId="3207F2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1003" w:type="dxa"/>
            <w:vAlign w:val="center"/>
          </w:tcPr>
          <w:p w14:paraId="11A140E0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1995" w:type="dxa"/>
            <w:vAlign w:val="center"/>
          </w:tcPr>
          <w:p w14:paraId="3111C3F4">
            <w:pPr>
              <w:pStyle w:val="13"/>
              <w:autoSpaceDE w:val="0"/>
              <w:autoSpaceDN w:val="0"/>
              <w:jc w:val="center"/>
              <w:rPr>
                <w:rFonts w:hint="default" w:ascii="宋体" w:hAnsi="宋体" w:eastAsia="宋体" w:cs="宋体"/>
                <w:w w:val="107"/>
                <w:sz w:val="28"/>
                <w:szCs w:val="28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BYKCB202505</w:t>
            </w:r>
          </w:p>
        </w:tc>
        <w:tc>
          <w:tcPr>
            <w:tcW w:w="3355" w:type="dxa"/>
            <w:vAlign w:val="center"/>
          </w:tcPr>
          <w:p w14:paraId="0B3BF3A6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书法文创设计</w:t>
            </w:r>
          </w:p>
        </w:tc>
        <w:tc>
          <w:tcPr>
            <w:tcW w:w="2415" w:type="dxa"/>
            <w:vAlign w:val="center"/>
          </w:tcPr>
          <w:p w14:paraId="464D36CD">
            <w:pPr>
              <w:pStyle w:val="13"/>
              <w:autoSpaceDE w:val="0"/>
              <w:autoSpaceDN w:val="0"/>
              <w:jc w:val="center"/>
              <w:rPr>
                <w:rFonts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725" w:type="dxa"/>
            <w:vAlign w:val="center"/>
          </w:tcPr>
          <w:p w14:paraId="44C55F8A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左云飞</w:t>
            </w:r>
          </w:p>
        </w:tc>
        <w:tc>
          <w:tcPr>
            <w:tcW w:w="3337" w:type="dxa"/>
            <w:vAlign w:val="center"/>
          </w:tcPr>
          <w:p w14:paraId="711B4DDB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书法学院</w:t>
            </w:r>
          </w:p>
        </w:tc>
      </w:tr>
      <w:tr w14:paraId="37625D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1003" w:type="dxa"/>
            <w:vAlign w:val="center"/>
          </w:tcPr>
          <w:p w14:paraId="4CCBAA32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995" w:type="dxa"/>
            <w:vAlign w:val="center"/>
          </w:tcPr>
          <w:p w14:paraId="29B85BE0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BYKCB202506</w:t>
            </w:r>
          </w:p>
        </w:tc>
        <w:tc>
          <w:tcPr>
            <w:tcW w:w="3355" w:type="dxa"/>
            <w:vAlign w:val="center"/>
          </w:tcPr>
          <w:p w14:paraId="37420181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信息可视化设计</w:t>
            </w:r>
          </w:p>
        </w:tc>
        <w:tc>
          <w:tcPr>
            <w:tcW w:w="2415" w:type="dxa"/>
            <w:vAlign w:val="center"/>
          </w:tcPr>
          <w:p w14:paraId="51D11FBC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725" w:type="dxa"/>
            <w:vAlign w:val="center"/>
          </w:tcPr>
          <w:p w14:paraId="2507F745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林思宏</w:t>
            </w:r>
          </w:p>
        </w:tc>
        <w:tc>
          <w:tcPr>
            <w:tcW w:w="3337" w:type="dxa"/>
            <w:vAlign w:val="center"/>
          </w:tcPr>
          <w:p w14:paraId="50FB5038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动画与传媒学院</w:t>
            </w:r>
          </w:p>
        </w:tc>
      </w:tr>
      <w:tr w14:paraId="1D64DE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1003" w:type="dxa"/>
            <w:vAlign w:val="center"/>
          </w:tcPr>
          <w:p w14:paraId="59E1E290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995" w:type="dxa"/>
            <w:vAlign w:val="center"/>
          </w:tcPr>
          <w:p w14:paraId="70896685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BYKCB202507</w:t>
            </w:r>
          </w:p>
        </w:tc>
        <w:tc>
          <w:tcPr>
            <w:tcW w:w="3355" w:type="dxa"/>
            <w:vAlign w:val="center"/>
          </w:tcPr>
          <w:p w14:paraId="50E380B8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w w:val="107"/>
                <w:sz w:val="28"/>
                <w:szCs w:val="28"/>
                <w:lang w:val="en-US" w:eastAsia="zh-CN"/>
              </w:rPr>
              <w:t>播音主持语音与发声（二）</w:t>
            </w:r>
          </w:p>
        </w:tc>
        <w:tc>
          <w:tcPr>
            <w:tcW w:w="2415" w:type="dxa"/>
            <w:vAlign w:val="center"/>
          </w:tcPr>
          <w:p w14:paraId="4C63EA12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w w:val="107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en-US"/>
              </w:rPr>
              <w:t>专业教育课程</w:t>
            </w:r>
          </w:p>
        </w:tc>
        <w:tc>
          <w:tcPr>
            <w:tcW w:w="1725" w:type="dxa"/>
            <w:vAlign w:val="center"/>
          </w:tcPr>
          <w:p w14:paraId="22784077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熊  彪</w:t>
            </w:r>
          </w:p>
        </w:tc>
        <w:tc>
          <w:tcPr>
            <w:tcW w:w="3337" w:type="dxa"/>
            <w:vAlign w:val="center"/>
          </w:tcPr>
          <w:p w14:paraId="33FD19B1">
            <w:pPr>
              <w:pStyle w:val="13"/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动画与传媒学院</w:t>
            </w:r>
          </w:p>
        </w:tc>
      </w:tr>
    </w:tbl>
    <w:p w14:paraId="051B0485">
      <w:pPr>
        <w:rPr>
          <w:rFonts w:hint="eastAsia" w:ascii="方正小标宋简体" w:eastAsia="方正小标宋简体"/>
          <w:sz w:val="10"/>
          <w:szCs w:val="10"/>
          <w:lang w:val="en-US" w:eastAsia="zh-CN"/>
        </w:rPr>
      </w:pPr>
    </w:p>
    <w:sectPr>
      <w:footerReference r:id="rId3" w:type="default"/>
      <w:pgSz w:w="16838" w:h="11906" w:orient="landscape"/>
      <w:pgMar w:top="1588" w:right="1588" w:bottom="158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7A0C66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6834A0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6834A0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38b739d3-aebf-40b9-a3c9-96ed022c902b"/>
  </w:docVars>
  <w:rsids>
    <w:rsidRoot w:val="6AB43F73"/>
    <w:rsid w:val="00251A90"/>
    <w:rsid w:val="00345396"/>
    <w:rsid w:val="003707B2"/>
    <w:rsid w:val="003776F8"/>
    <w:rsid w:val="00481742"/>
    <w:rsid w:val="004A5106"/>
    <w:rsid w:val="005C4617"/>
    <w:rsid w:val="00920C6B"/>
    <w:rsid w:val="009C16E5"/>
    <w:rsid w:val="009D424B"/>
    <w:rsid w:val="009E5DAF"/>
    <w:rsid w:val="00AC5E66"/>
    <w:rsid w:val="00AE5C84"/>
    <w:rsid w:val="00CE66BE"/>
    <w:rsid w:val="00D66F4F"/>
    <w:rsid w:val="02E87E56"/>
    <w:rsid w:val="052F2AB3"/>
    <w:rsid w:val="05B01562"/>
    <w:rsid w:val="05FE193C"/>
    <w:rsid w:val="06D25288"/>
    <w:rsid w:val="09240C63"/>
    <w:rsid w:val="09337C57"/>
    <w:rsid w:val="0A567E43"/>
    <w:rsid w:val="0BEF50A2"/>
    <w:rsid w:val="0C3C4B36"/>
    <w:rsid w:val="0C7D0506"/>
    <w:rsid w:val="0CBF26C9"/>
    <w:rsid w:val="0E3270CE"/>
    <w:rsid w:val="0F066749"/>
    <w:rsid w:val="0FD06B9F"/>
    <w:rsid w:val="0FF6382F"/>
    <w:rsid w:val="179A60F6"/>
    <w:rsid w:val="17F3051C"/>
    <w:rsid w:val="185B5474"/>
    <w:rsid w:val="18880A09"/>
    <w:rsid w:val="1A235726"/>
    <w:rsid w:val="1B8D003A"/>
    <w:rsid w:val="1BEA2D97"/>
    <w:rsid w:val="1C763D0E"/>
    <w:rsid w:val="1F4B0BE5"/>
    <w:rsid w:val="215F3A63"/>
    <w:rsid w:val="221A0D83"/>
    <w:rsid w:val="22376EA1"/>
    <w:rsid w:val="22B81625"/>
    <w:rsid w:val="23AC4FE0"/>
    <w:rsid w:val="23D66ADB"/>
    <w:rsid w:val="24653890"/>
    <w:rsid w:val="247E4FD3"/>
    <w:rsid w:val="24A02C63"/>
    <w:rsid w:val="24D053E2"/>
    <w:rsid w:val="24FB5696"/>
    <w:rsid w:val="25E020AA"/>
    <w:rsid w:val="266C4074"/>
    <w:rsid w:val="27B34AC2"/>
    <w:rsid w:val="27E31CA0"/>
    <w:rsid w:val="282E527B"/>
    <w:rsid w:val="290C3FC7"/>
    <w:rsid w:val="2A21651D"/>
    <w:rsid w:val="2A4D327C"/>
    <w:rsid w:val="2AEA21EB"/>
    <w:rsid w:val="2B8F21C2"/>
    <w:rsid w:val="2C9A18FA"/>
    <w:rsid w:val="2CFC76AD"/>
    <w:rsid w:val="2E73662C"/>
    <w:rsid w:val="2EF75F62"/>
    <w:rsid w:val="301015BF"/>
    <w:rsid w:val="32D81743"/>
    <w:rsid w:val="33453773"/>
    <w:rsid w:val="33F56325"/>
    <w:rsid w:val="343E2DC2"/>
    <w:rsid w:val="34E6280A"/>
    <w:rsid w:val="36483084"/>
    <w:rsid w:val="36795F99"/>
    <w:rsid w:val="36AC4486"/>
    <w:rsid w:val="37BC5F07"/>
    <w:rsid w:val="394B380F"/>
    <w:rsid w:val="3B02403B"/>
    <w:rsid w:val="3BE459D8"/>
    <w:rsid w:val="3CE970C6"/>
    <w:rsid w:val="3D4352B8"/>
    <w:rsid w:val="3E1B098D"/>
    <w:rsid w:val="3E3A1504"/>
    <w:rsid w:val="401B34E9"/>
    <w:rsid w:val="402266F3"/>
    <w:rsid w:val="41123C58"/>
    <w:rsid w:val="41950EFA"/>
    <w:rsid w:val="4359367D"/>
    <w:rsid w:val="439A0E92"/>
    <w:rsid w:val="449B097E"/>
    <w:rsid w:val="44FD4773"/>
    <w:rsid w:val="45E45637"/>
    <w:rsid w:val="47786341"/>
    <w:rsid w:val="4A6205E3"/>
    <w:rsid w:val="4B4B4D50"/>
    <w:rsid w:val="4B6D57BF"/>
    <w:rsid w:val="4C106A53"/>
    <w:rsid w:val="4CA45969"/>
    <w:rsid w:val="4D9414A7"/>
    <w:rsid w:val="4E9449C6"/>
    <w:rsid w:val="4F502F66"/>
    <w:rsid w:val="4F617C95"/>
    <w:rsid w:val="4FA5413E"/>
    <w:rsid w:val="509C5416"/>
    <w:rsid w:val="51453FF0"/>
    <w:rsid w:val="52833022"/>
    <w:rsid w:val="537F015F"/>
    <w:rsid w:val="53AD3B54"/>
    <w:rsid w:val="53B813F1"/>
    <w:rsid w:val="548A53D7"/>
    <w:rsid w:val="54BB4544"/>
    <w:rsid w:val="55343EA8"/>
    <w:rsid w:val="55696666"/>
    <w:rsid w:val="55AA7386"/>
    <w:rsid w:val="55FD31AB"/>
    <w:rsid w:val="58CD2CBE"/>
    <w:rsid w:val="5AFB368B"/>
    <w:rsid w:val="5B5E178C"/>
    <w:rsid w:val="5CF91A0A"/>
    <w:rsid w:val="5D113F68"/>
    <w:rsid w:val="5D227DEB"/>
    <w:rsid w:val="62160145"/>
    <w:rsid w:val="64A94C37"/>
    <w:rsid w:val="665075E4"/>
    <w:rsid w:val="677668F5"/>
    <w:rsid w:val="6836049F"/>
    <w:rsid w:val="6984712D"/>
    <w:rsid w:val="6A532587"/>
    <w:rsid w:val="6A952428"/>
    <w:rsid w:val="6AB43F73"/>
    <w:rsid w:val="6B2111D2"/>
    <w:rsid w:val="6B957202"/>
    <w:rsid w:val="6D1A178E"/>
    <w:rsid w:val="6D7935F8"/>
    <w:rsid w:val="6FA87E32"/>
    <w:rsid w:val="701337DF"/>
    <w:rsid w:val="71707FA2"/>
    <w:rsid w:val="73913FF4"/>
    <w:rsid w:val="739E1612"/>
    <w:rsid w:val="74195FCC"/>
    <w:rsid w:val="75511C0D"/>
    <w:rsid w:val="75E769CD"/>
    <w:rsid w:val="769C3737"/>
    <w:rsid w:val="77712137"/>
    <w:rsid w:val="77F039B8"/>
    <w:rsid w:val="79AD53A2"/>
    <w:rsid w:val="7AAA623E"/>
    <w:rsid w:val="7B315461"/>
    <w:rsid w:val="7C35301B"/>
    <w:rsid w:val="7D0D5AB6"/>
    <w:rsid w:val="7D8760D5"/>
    <w:rsid w:val="7DCA0FC2"/>
    <w:rsid w:val="7E8A79FB"/>
    <w:rsid w:val="7F3B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99"/>
    <w:pPr>
      <w:ind w:firstLine="420" w:firstLineChars="200"/>
    </w:pPr>
  </w:style>
  <w:style w:type="paragraph" w:styleId="5">
    <w:name w:val="Body Text"/>
    <w:basedOn w:val="1"/>
    <w:qFormat/>
    <w:uiPriority w:val="1"/>
    <w:rPr>
      <w:sz w:val="32"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qFormat/>
    <w:uiPriority w:val="0"/>
    <w:rPr>
      <w:color w:val="0000FF"/>
      <w:u w:val="single"/>
    </w:rPr>
  </w:style>
  <w:style w:type="paragraph" w:customStyle="1" w:styleId="13">
    <w:name w:val="Table Paragraph"/>
    <w:basedOn w:val="1"/>
    <w:qFormat/>
    <w:uiPriority w:val="1"/>
  </w:style>
  <w:style w:type="table" w:customStyle="1" w:styleId="14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562</Words>
  <Characters>662</Characters>
  <Lines>3</Lines>
  <Paragraphs>1</Paragraphs>
  <TotalTime>46</TotalTime>
  <ScaleCrop>false</ScaleCrop>
  <LinksUpToDate>false</LinksUpToDate>
  <CharactersWithSpaces>711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2021-12-14T12:28:00Z</dcterms:created>
  <dc:creator>Ajay阿杰</dc:creator>
  <cp:lastModifiedBy>Patuo</cp:lastModifiedBy>
  <cp:lastPrinted>2024-06-13T01:06:00Z</cp:lastPrinted>
  <dcterms:modified xsi:type="dcterms:W3CDTF">2025-09-17T08:26:02Z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C23385A706564156B295AFD6ADBEB554_13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