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12E216">
      <w:pPr>
        <w:widowControl/>
        <w:snapToGrid w:val="0"/>
        <w:spacing w:line="570" w:lineRule="exact"/>
        <w:jc w:val="center"/>
        <w:rPr>
          <w:rFonts w:hint="eastAsia" w:ascii="方正小标宋简体" w:hAnsi="方正小标宋简体" w:eastAsia="方正小标宋简体" w:cs="方正小标宋简体"/>
          <w:color w:val="000000" w:themeColor="text1"/>
          <w:kern w:val="0"/>
          <w:sz w:val="44"/>
          <w:szCs w:val="44"/>
          <w:lang w:val="en-US" w:eastAsia="zh-CN"/>
          <w14:textFill>
            <w14:solidFill>
              <w14:schemeClr w14:val="tx1"/>
            </w14:solidFill>
          </w14:textFill>
        </w:rPr>
      </w:pPr>
      <w:bookmarkStart w:id="0" w:name="_Hlk519171791"/>
      <w:r>
        <w:rPr>
          <w:rFonts w:hint="eastAsia" w:ascii="方正小标宋简体" w:hAnsi="方正小标宋简体" w:eastAsia="方正小标宋简体" w:cs="方正小标宋简体"/>
          <w:color w:val="000000" w:themeColor="text1"/>
          <w:kern w:val="0"/>
          <w:sz w:val="44"/>
          <w:szCs w:val="44"/>
          <w:lang w:val="en-US" w:eastAsia="zh-CN"/>
          <w14:textFill>
            <w14:solidFill>
              <w14:schemeClr w14:val="tx1"/>
            </w14:solidFill>
          </w14:textFill>
        </w:rPr>
        <w:t>北海艺术学院2026届</w:t>
      </w:r>
    </w:p>
    <w:p w14:paraId="62ABF6F7">
      <w:pPr>
        <w:widowControl/>
        <w:snapToGrid w:val="0"/>
        <w:spacing w:line="570" w:lineRule="exact"/>
        <w:jc w:val="center"/>
        <w:rPr>
          <w:rFonts w:hint="eastAsia" w:ascii="方正小标宋简体" w:hAnsi="方正小标宋简体" w:eastAsia="方正小标宋简体" w:cs="方正小标宋简体"/>
          <w:color w:val="000000" w:themeColor="text1"/>
          <w:kern w:val="0"/>
          <w:sz w:val="44"/>
          <w:szCs w:val="44"/>
          <w:lang w:val="en-US" w:eastAsia="zh-CN"/>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lang w:val="en-US" w:eastAsia="zh-CN"/>
          <w14:textFill>
            <w14:solidFill>
              <w14:schemeClr w14:val="tx1"/>
            </w14:solidFill>
          </w14:textFill>
        </w:rPr>
        <w:t>本科毕业设计（论文）指导书</w:t>
      </w:r>
    </w:p>
    <w:p w14:paraId="4BB7AA1E">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618C295F">
      <w:pPr>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附件1</w:t>
      </w:r>
    </w:p>
    <w:p w14:paraId="29105D1C">
      <w:pPr>
        <w:widowControl/>
        <w:snapToGrid w:val="0"/>
        <w:spacing w:line="570" w:lineRule="exact"/>
        <w:jc w:val="center"/>
        <w:rPr>
          <w:rFonts w:ascii="方正小标宋简体" w:hAnsi="方正小标宋简体" w:eastAsia="方正小标宋简体" w:cs="方正小标宋简体"/>
          <w:color w:val="000000" w:themeColor="text1"/>
          <w:kern w:val="0"/>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14:textFill>
            <w14:solidFill>
              <w14:schemeClr w14:val="tx1"/>
            </w14:solidFill>
          </w14:textFill>
        </w:rPr>
        <w:t>北海艺术设计学院</w:t>
      </w:r>
    </w:p>
    <w:p w14:paraId="62CC103B">
      <w:pPr>
        <w:widowControl/>
        <w:snapToGrid w:val="0"/>
        <w:spacing w:line="570" w:lineRule="exact"/>
        <w:jc w:val="center"/>
        <w:rPr>
          <w:rFonts w:ascii="方正小标宋简体" w:hAnsi="方正小标宋简体" w:eastAsia="方正小标宋简体" w:cs="方正小标宋简体"/>
          <w:color w:val="000000" w:themeColor="text1"/>
          <w:kern w:val="0"/>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14:textFill>
            <w14:solidFill>
              <w14:schemeClr w14:val="tx1"/>
            </w14:solidFill>
          </w14:textFill>
        </w:rPr>
        <w:t>毕业设计（论文）撰写规范要求</w:t>
      </w:r>
    </w:p>
    <w:p w14:paraId="109B800F">
      <w:pPr>
        <w:widowControl/>
        <w:snapToGrid w:val="0"/>
        <w:spacing w:line="570" w:lineRule="exact"/>
        <w:jc w:val="center"/>
        <w:rPr>
          <w:rFonts w:ascii="方正小标宋简体" w:hAnsi="方正小标宋简体" w:eastAsia="方正小标宋简体" w:cs="方正小标宋简体"/>
          <w:color w:val="000000" w:themeColor="text1"/>
          <w:kern w:val="0"/>
          <w:sz w:val="44"/>
          <w:szCs w:val="44"/>
          <w14:textFill>
            <w14:solidFill>
              <w14:schemeClr w14:val="tx1"/>
            </w14:solidFill>
          </w14:textFill>
        </w:rPr>
      </w:pPr>
    </w:p>
    <w:p w14:paraId="1D0A60BB">
      <w:pPr>
        <w:snapToGrid w:val="0"/>
        <w:spacing w:line="570" w:lineRule="exact"/>
        <w:ind w:firstLine="640" w:firstLineChars="20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kern w:val="0"/>
          <w:sz w:val="32"/>
          <w:szCs w:val="32"/>
          <w14:textFill>
            <w14:solidFill>
              <w14:schemeClr w14:val="tx1"/>
            </w14:solidFill>
          </w14:textFill>
        </w:rPr>
        <w:t>一、</w:t>
      </w:r>
      <w:r>
        <w:rPr>
          <w:rFonts w:hint="eastAsia" w:ascii="黑体" w:hAnsi="黑体" w:eastAsia="黑体" w:cs="黑体"/>
          <w:color w:val="000000" w:themeColor="text1"/>
          <w:sz w:val="32"/>
          <w:szCs w:val="32"/>
          <w14:textFill>
            <w14:solidFill>
              <w14:schemeClr w14:val="tx1"/>
            </w14:solidFill>
          </w14:textFill>
        </w:rPr>
        <w:t>毕业设计（论文）印刷装订内容有</w:t>
      </w:r>
      <w:bookmarkStart w:id="60" w:name="_GoBack"/>
      <w:bookmarkEnd w:id="60"/>
    </w:p>
    <w:p w14:paraId="6D64109A">
      <w:pPr>
        <w:widowControl/>
        <w:snapToGrid w:val="0"/>
        <w:spacing w:line="570" w:lineRule="exact"/>
        <w:ind w:firstLine="640" w:firstLineChars="200"/>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封面；诚信承诺书；中文摘要；英文摘要；目录；正文；参考文献；附录；致谢。</w:t>
      </w:r>
    </w:p>
    <w:p w14:paraId="3884942A">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（一）封面</w:t>
      </w:r>
    </w:p>
    <w:p w14:paraId="692DA2DA">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采用学校规定的统一格式的封面，按要求填写论文题目、作者姓名、学号、指导教师姓名、学科（专业）等内容。</w:t>
      </w:r>
    </w:p>
    <w:p w14:paraId="2DA6379E">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（二）毕业设计（论文）题目</w:t>
      </w:r>
    </w:p>
    <w:p w14:paraId="13F7DC7B">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1.题目应能准确表达论文内容，恰当反映所研究的范围和深度，不能过于笼统、题不扣文。</w:t>
      </w:r>
    </w:p>
    <w:p w14:paraId="2D9E5A4A">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2.题目用词需要精选，一般不超出25个字，题目内容层次较多时，可使用副标题对主标题进行补充和阐释，副标题前应加破折号（——）。</w:t>
      </w:r>
    </w:p>
    <w:p w14:paraId="2E005F5A">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双行标题时，上行（主标题）应长于下行（副标题）</w:t>
      </w:r>
    </w:p>
    <w:p w14:paraId="66D10851">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3.题目表述外延和内涵无逻辑谬误。</w:t>
      </w:r>
    </w:p>
    <w:p w14:paraId="6C2BD9DD">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4.英文题目不超过15个词或150个书写符号，不用缩写词或者简化词。</w:t>
      </w:r>
    </w:p>
    <w:p w14:paraId="30C222B3">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5.除非特殊情况，一般不使用标点符号。</w:t>
      </w:r>
    </w:p>
    <w:p w14:paraId="67F0DEDC">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（三）诚信承诺书</w:t>
      </w:r>
    </w:p>
    <w:p w14:paraId="4489E1BE">
      <w:pPr>
        <w:widowControl/>
        <w:snapToGrid w:val="0"/>
        <w:spacing w:line="570" w:lineRule="exact"/>
        <w:ind w:firstLine="640" w:firstLineChars="200"/>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承诺书中学生和教师签名和日期需手写。</w:t>
      </w:r>
    </w:p>
    <w:p w14:paraId="19F2415A">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（四）中文摘要</w:t>
      </w:r>
    </w:p>
    <w:p w14:paraId="1B351B42">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中文摘要，是以第三方人称的，提供论文内容梗概为目的，不加评论和补充的解释，简明扼要记述论文重要内容，包含与报告、论文等同量的主要信息的短文。按《中华人民共和国国家标准学位论文编写规则》，摘要一般有以下</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四个</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要素：本项设计（论文）工作的目的、研究方法、结果、结论等。各学科设计（论文）可根据设计（论文）内容，选取要素进行阐述，突出结果和结论。中文摘要字数为400</w:t>
      </w:r>
      <w:r>
        <w:rPr>
          <w:rFonts w:hint="eastAsia" w:ascii="方正仿宋简体" w:hAnsi="方正仿宋简体" w:eastAsia="方正仿宋简体" w:cs="方正仿宋简体"/>
          <w:color w:val="000000" w:themeColor="text1"/>
          <w:sz w:val="32"/>
          <w:szCs w:val="32"/>
          <w14:textFill>
            <w14:solidFill>
              <w14:schemeClr w14:val="tx1"/>
            </w14:solidFill>
          </w14:textFill>
        </w:rPr>
        <w:t>～500字</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w:t>
      </w:r>
    </w:p>
    <w:p w14:paraId="08F00A9C">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（五）英文摘要</w:t>
      </w:r>
    </w:p>
    <w:p w14:paraId="1DD0991D">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英文摘要应以本设计（论文）的中文摘要准确翻译而成，要求用词准确、语法规范、意思完整，英文摘要一般不宜超过400个实词，如遇特殊需要字数可以略多。</w:t>
      </w:r>
    </w:p>
    <w:p w14:paraId="6881409E">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（六）目录</w:t>
      </w:r>
    </w:p>
    <w:p w14:paraId="7B356DBD">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目录要求使用自动生成目录，目录一般列至二级标题，文字表述与正文要一致，并标明页码，目录要包含中英文摘要，下一级目录缩进两格。</w:t>
      </w:r>
    </w:p>
    <w:p w14:paraId="2E6F6778">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（七）正文</w:t>
      </w:r>
    </w:p>
    <w:p w14:paraId="35CA7362">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论文正文要求</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sz w:val="32"/>
          <w:szCs w:val="32"/>
          <w14:textFill>
            <w14:solidFill>
              <w14:schemeClr w14:val="tx1"/>
            </w14:solidFill>
          </w14:textFill>
        </w:rPr>
        <w:t>文科类、工科类论文毕业论文l篇不少于6000字，艺术设计类设计报告不少于5000字（同时提交有关图纸和附件）。</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正文一般由标题、主体部分、图、表格等部分构成。写作内容可因课题的性质不同而变化。一般可包括（作者可根据文章的内容对部分要求取舍）：</w:t>
      </w:r>
    </w:p>
    <w:p w14:paraId="360CC57E">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1.前言（或取名引言、序等）。说明本设计（论文）课题的来源或研究的背景，其目的、意义是什么，应解决的主要问题及应达到的技术要求；简述本课题在国内外发展概况及存在的问题，属设计的还应说明设计的指导思想；提出本论文即将研究的主要问题。</w:t>
      </w:r>
    </w:p>
    <w:p w14:paraId="0089A32E">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2.现象分析。</w:t>
      </w:r>
      <w:r>
        <w:rPr>
          <w:rFonts w:hint="eastAsia" w:ascii="方正仿宋简体" w:hAnsi="方正仿宋简体" w:eastAsia="方正仿宋简体" w:cs="方正仿宋简体"/>
          <w:color w:val="000000" w:themeColor="text1"/>
          <w:sz w:val="32"/>
          <w:szCs w:val="32"/>
          <w14:textFill>
            <w14:solidFill>
              <w14:schemeClr w14:val="tx1"/>
            </w14:solidFill>
          </w14:textFill>
        </w:rPr>
        <w:t>对研究对象做一般性的客观描述</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，包括基本特征、基本状况的各个方面。</w:t>
      </w:r>
    </w:p>
    <w:p w14:paraId="026EEED3">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3.方案（方法）论证。说明设计原理（方法思路）并进行方案（方法）选择，阐明为什么要选择这个设计方案（方法）（包括各种方案（方法）的分析、比较）以及所采用方案（方法）的特点。</w:t>
      </w:r>
    </w:p>
    <w:p w14:paraId="310096B9">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4.过程（设计或实验）论述。指作者对自己的研究工作的详细表述。要求论理正确、论据确凿、逻辑性强、层次分明、表达确切。</w:t>
      </w:r>
    </w:p>
    <w:p w14:paraId="7B08E7AF">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5.结果分析或对策建议。对研究过程中所获得的主要数据、现象进行定性或定量分析、得出结论或推论。或者针对研究对象存在的问题提出相应对策建议。</w:t>
      </w:r>
    </w:p>
    <w:p w14:paraId="61779D62">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6.结论或总结。对整个研究工作进行归纳和综合，阐述本课题研究中存在的问题及进一步开展研究的见解和建议。</w:t>
      </w:r>
    </w:p>
    <w:p w14:paraId="0540D59E">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毕业设计（论文）的正文章节序号按文科类与工科类进行选择：</w:t>
      </w:r>
    </w:p>
    <w:p w14:paraId="27D8F1A5">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文科类：第一级：“一、</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二、</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三、”、……；第二级：“（一）</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（二）</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（三）”、……；第三级：“1.</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2.</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3.”、……</w:t>
      </w:r>
    </w:p>
    <w:p w14:paraId="6480D633">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工科类：第一级：“1</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2</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3”……；第二级：“1.l</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1.2</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1.3”……；第三级：“1.1.1</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1.1.2</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1.1.3”……。</w:t>
      </w:r>
    </w:p>
    <w:p w14:paraId="76E47741">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（八）设计图纸</w:t>
      </w:r>
    </w:p>
    <w:p w14:paraId="1FAE395E">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按国家制图标准，图面整洁，布局合理，线条粗细均匀，圆弧连接光滑，尺寸标准规范，所有曲线、图表、线路图、流程图、程序框图、示意图等，需按国家规定标准或工程要求绘制，提倡用计算机绘图。</w:t>
      </w:r>
    </w:p>
    <w:p w14:paraId="3C37EBB7">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曲线图表要求所有曲线、图表、线路图、流程图、程序框图、示意图等必须按国家规定标准或工程要求采用计算机或手工绘制。</w:t>
      </w:r>
    </w:p>
    <w:p w14:paraId="0BB55532">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bookmarkStart w:id="1" w:name="_Hlk515435740"/>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图号按章序编号，如“图3-2”为第三章第二图。</w:t>
      </w:r>
      <w:bookmarkEnd w:id="1"/>
      <w:bookmarkStart w:id="2" w:name="_Hlk515435848"/>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如果图中含有几个不同部分，应将</w:t>
      </w:r>
      <w:bookmarkEnd w:id="2"/>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分图用a,b,c,……标出，并在图题下列出各部分内容。</w:t>
      </w:r>
    </w:p>
    <w:p w14:paraId="1A0F8E97">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图题置于图下方，</w:t>
      </w:r>
      <w:bookmarkStart w:id="3" w:name="_Hlk515435827"/>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插图与图题不得拆开排写于两页</w:t>
      </w:r>
      <w:bookmarkEnd w:id="3"/>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w:t>
      </w:r>
    </w:p>
    <w:p w14:paraId="4F543B26">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（九）表格</w:t>
      </w:r>
    </w:p>
    <w:p w14:paraId="100ECACE">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表格，必须有标题，按章顺序编号，如“表5-4”为第五章第四表。表号和表题置于表格上方中间位置，表内文字的格式一般为宋体五号，如有需要表内文字的格式可自行设置。</w:t>
      </w:r>
    </w:p>
    <w:p w14:paraId="6AB247A8">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表格可使用三线表，也可使用全表格。表的编排，一般是内容和测试项目由左至右横读，数据依序竖读。如某个表需要转页接排，在随后的各页上应重复表的编号。编号后跟表题（可省略）和“（续）”，置于表格上方，续表应重复表头。</w:t>
      </w:r>
    </w:p>
    <w:p w14:paraId="39301C35">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（十）公式</w:t>
      </w:r>
    </w:p>
    <w:p w14:paraId="529917D4">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公式，另起一行居中，</w:t>
      </w:r>
      <w:bookmarkStart w:id="4" w:name="_Hlk515436031"/>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公式后应注明序号，该序号按章顺序编号，公式的序号用圆括号括起放在公式右边行末，如“（2-3）”为第二章第三个公式。</w:t>
      </w:r>
      <w:bookmarkEnd w:id="4"/>
    </w:p>
    <w:p w14:paraId="2E37C27D">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（十一）参考文献</w:t>
      </w:r>
    </w:p>
    <w:p w14:paraId="004DB61A">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正文中按引用顺序在参考文献出处的文字右角上用[]标明，[]中序号应与“参考文献”中序号一致，正文之后则应列出参考文献。作者阅读的参考文献中应包含一定的外文文献。</w:t>
      </w:r>
    </w:p>
    <w:p w14:paraId="716077E9">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参考文献的著录，按著录/题名/出版事项顺序排列：</w:t>
      </w:r>
    </w:p>
    <w:p w14:paraId="540CC3D8">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期刊：著者.题名[J].期刊名称,出版年,卷号（期号）</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起止页码</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04182751">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专著原著：著者.书名[M].出版地:出版社,出版年:起止页码</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74E95BE2">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外文译著：著者.书名[M].翻译者.出版地:出版社</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出版年</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起止页码</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50EBE292">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论文集：著者.论文题名[G].文集编辑者.文集名称.出版地</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出版社</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出版年</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起止页码</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6F80DACA">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学位论文：著者.论文题名[D].大学名称,出版年:起止页码</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6721185D">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报刊文章：著者.文章题名[N].报纸名称,年-月</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日（版次）</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75D3D48C">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电子文献：著者.文章题名[EB/OL].网络路径</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1E398585">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专利：专利所有者</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专利题名</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专利国别</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专利号［P］</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公告日期或公开日期</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w:t>
      </w:r>
    </w:p>
    <w:p w14:paraId="6892D5C3">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（十二）附录</w:t>
      </w:r>
    </w:p>
    <w:p w14:paraId="662C2CF1">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主要列入正文过分冗长的公式推导；研究方法和技术更深入的叙述；以备查读方便所需的辅助性工具或表格；重复性数据图表；使用的主要符号、意义、单位、缩写、程序全文及说明等。</w:t>
      </w:r>
    </w:p>
    <w:p w14:paraId="4593C166">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附录有2项（类）或以上时（如附录一：调查问卷，附录二：访谈提纲），每项附录都须另起一页。</w:t>
      </w:r>
    </w:p>
    <w:p w14:paraId="3BE2F923">
      <w:pPr>
        <w:snapToGrid w:val="0"/>
        <w:spacing w:line="570" w:lineRule="exact"/>
        <w:ind w:firstLine="640" w:firstLineChars="200"/>
        <w:rPr>
          <w:rFonts w:hint="eastAsia" w:ascii="楷体" w:hAnsi="楷体" w:eastAsia="楷体" w:cs="楷体"/>
          <w:color w:val="000000"/>
          <w:sz w:val="32"/>
          <w:szCs w:val="32"/>
        </w:rPr>
      </w:pPr>
      <w:r>
        <w:rPr>
          <w:rFonts w:hint="eastAsia" w:ascii="楷体" w:hAnsi="楷体" w:eastAsia="楷体" w:cs="楷体"/>
          <w:color w:val="000000"/>
          <w:sz w:val="32"/>
          <w:szCs w:val="32"/>
        </w:rPr>
        <w:t>（十三）致谢</w:t>
      </w:r>
    </w:p>
    <w:p w14:paraId="39EC93C2">
      <w:pPr>
        <w:widowControl/>
        <w:snapToGrid w:val="0"/>
        <w:spacing w:line="570" w:lineRule="exact"/>
        <w:ind w:firstLine="640" w:firstLineChars="200"/>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以简短</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的言辞</w:t>
      </w:r>
      <w:r>
        <w:rPr>
          <w:rFonts w:hint="eastAsia" w:ascii="方正仿宋简体" w:hAnsi="方正仿宋简体" w:eastAsia="方正仿宋简体" w:cs="方正仿宋简体"/>
          <w:color w:val="000000" w:themeColor="text1"/>
          <w:sz w:val="32"/>
          <w:szCs w:val="32"/>
          <w14:textFill>
            <w14:solidFill>
              <w14:schemeClr w14:val="tx1"/>
            </w14:solidFill>
          </w14:textFill>
        </w:rPr>
        <w:t>对毕业设计（论文）研究和报告的撰写及实现过程中给予支持和帮助的组织（学校、实习单位等）、人员（指导教师、辅导教师及其他工作人员）表达自己的谢意，这是对他人劳动成果的尊重，也是治学者应有的风范。</w:t>
      </w:r>
    </w:p>
    <w:p w14:paraId="665E103A">
      <w:pPr>
        <w:widowControl/>
        <w:snapToGrid w:val="0"/>
        <w:spacing w:line="570" w:lineRule="exact"/>
        <w:ind w:firstLine="640" w:firstLineChars="20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二、毕业设计（论文）及其相关材料的打印规范格式</w:t>
      </w:r>
    </w:p>
    <w:p w14:paraId="082D55E7">
      <w:pPr>
        <w:widowControl/>
        <w:snapToGrid w:val="0"/>
        <w:spacing w:line="570" w:lineRule="exact"/>
        <w:ind w:firstLine="640" w:firstLineChars="200"/>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（一）一律采用计算机打印，并用A4规格复印纸输出，所有页面的上、下页边距为2.5cm，左、右页边距为2.5cm，行距为固定值20磅。</w:t>
      </w:r>
      <w:bookmarkStart w:id="5" w:name="_Hlk515435620"/>
      <w:r>
        <w:rPr>
          <w:rFonts w:hint="eastAsia" w:ascii="方正仿宋简体" w:hAnsi="方正仿宋简体" w:eastAsia="方正仿宋简体" w:cs="方正仿宋简体"/>
          <w:color w:val="000000" w:themeColor="text1"/>
          <w:sz w:val="32"/>
          <w:szCs w:val="32"/>
          <w14:textFill>
            <w14:solidFill>
              <w14:schemeClr w14:val="tx1"/>
            </w14:solidFill>
          </w14:textFill>
        </w:rPr>
        <w:t>公式部分的行距可根据需要进行调整。</w:t>
      </w:r>
      <w:bookmarkEnd w:id="5"/>
      <w:r>
        <w:rPr>
          <w:rFonts w:hint="eastAsia" w:ascii="方正仿宋简体" w:hAnsi="方正仿宋简体" w:eastAsia="方正仿宋简体" w:cs="方正仿宋简体"/>
          <w:color w:val="000000" w:themeColor="text1"/>
          <w:sz w:val="32"/>
          <w:szCs w:val="32"/>
          <w14:textFill>
            <w14:solidFill>
              <w14:schemeClr w14:val="tx1"/>
            </w14:solidFill>
          </w14:textFill>
        </w:rPr>
        <w:t>毕业设计（论文）正文双面打印。</w:t>
      </w:r>
    </w:p>
    <w:p w14:paraId="41F4FD2B">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（二）</w:t>
      </w:r>
      <w:r>
        <w:rPr>
          <w:rFonts w:hint="eastAsia" w:ascii="方正仿宋简体" w:hAnsi="方正仿宋简体" w:eastAsia="方正仿宋简体" w:cs="方正仿宋简体"/>
          <w:color w:val="000000" w:themeColor="text1"/>
          <w:sz w:val="32"/>
          <w:szCs w:val="32"/>
          <w14:textFill>
            <w14:solidFill>
              <w14:schemeClr w14:val="tx1"/>
            </w14:solidFill>
          </w14:textFill>
        </w:rPr>
        <w:t>毕业设计（论文）</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相关字体格式详见附件2《北海艺术设计学院本科毕业设计（论文）模板》。</w:t>
      </w:r>
    </w:p>
    <w:p w14:paraId="71DA9D91">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三）附件3《北海艺术设计学院本科毕业设计（论文）任务书》、附件4《北海艺术设计学院本科毕业设计（论文）开题报告》、附件6《北海艺术设计学院本科毕业设计（论文）中期考核表》、附件10《北海艺术设计学院本科毕业设计（论文）选题情况分析表》的表头格式为：宋体五号。</w:t>
      </w:r>
    </w:p>
    <w:p w14:paraId="4DDDA51E">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四）附件13《北海艺术设计学院本科毕业设计（论文）规范审查表》、附件14《北海艺术设计学院本科毕业设计（论文）指导教师评阅表》、附件17《北海艺术设计学院本科毕业设计（论文）答辩记录表》、附件19《北海艺术设计学院本科毕业设计（论文）答辩成绩及评语（首次答辩用）》、附件20《北海艺术设计学院本科毕业设计（论文）答辩成绩及评价（复审答辩用）》的表头格式为：宋体小四。</w:t>
      </w:r>
    </w:p>
    <w:p w14:paraId="5CBC85EE">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五）附件3《北海艺术设计学院本科毕业设计（论文）任务书》和附件4《北海艺术设计学院本科毕业设计（论文）开题报告》的主要内容填写的格式要求：一级标题宋体小四加粗，间距段前一行（在段落设置里面进行设置）；二、三级标题宋体五号加粗，间距段前0.5行；正文宋体五号，段落首行缩进两字符。行距为固定值20磅。</w:t>
      </w:r>
    </w:p>
    <w:p w14:paraId="2934DECE">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（六）附件6《北海艺术设计学院本科毕业设计（论文）中期考核表》中主要内容填写的格式要求：宋体五号，段落首行缩进两字符，行距为固定值20磅。</w:t>
      </w:r>
    </w:p>
    <w:p w14:paraId="7D35DAA3">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（七）附件13《北海艺术设计学院本科毕业设计（论文）规范审查表》中对规范审查不合格者说明原因的内容格式要求：宋体小四，段落首行缩进两字符，行距为固定值20磅。</w:t>
      </w:r>
    </w:p>
    <w:p w14:paraId="06818E69">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（八）附件14《北海艺术设计学院本科毕业设计（论文）指导教师评阅表》中指导教师评语的内容格式要求：宋体五号，段落首行缩进两字符，行距为固定值20磅。</w:t>
      </w:r>
    </w:p>
    <w:p w14:paraId="5EE39BC8">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（九）附件15《北海艺术设计学院本科毕业设计（论文）主审教师评阅表》中主审教师评语的内容格式要求：宋体五号，段落首行缩进两字符，行距为固定值20磅。</w:t>
      </w:r>
    </w:p>
    <w:p w14:paraId="0AFA8001">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（十）附件17《北海艺术设计学院本科毕业设计（论文）答辩记录表》中对学生的提问和回答的情况内容格式要求：宋体小四，段落首行缩进两字符，行距为固定值20磅。</w:t>
      </w:r>
    </w:p>
    <w:p w14:paraId="2D751A43">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十一）附件19《北海艺术设计学院本科毕业设计（论文）答辩成绩及评语（首次答辩用）》、附件20《北海艺术设计学院本科毕业设计（论文）答辩成绩及评价（复审答辩用）》表格中的评语格式要求：宋体小四，段落首行缩进</w:t>
      </w:r>
      <w:r>
        <w:rPr>
          <w:rFonts w:hint="eastAsia" w:ascii="方正仿宋简体" w:hAnsi="方正仿宋简体" w:eastAsia="方正仿宋简体" w:cs="方正仿宋简体"/>
          <w:color w:val="000000" w:themeColor="text1"/>
          <w:kern w:val="0"/>
          <w:sz w:val="32"/>
          <w:szCs w:val="32"/>
          <w:lang w:eastAsia="zh-CN"/>
          <w14:textFill>
            <w14:solidFill>
              <w14:schemeClr w14:val="tx1"/>
            </w14:solidFill>
          </w14:textFill>
        </w:rPr>
        <w:t>两个</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字符，行距为固定值20磅。</w:t>
      </w:r>
    </w:p>
    <w:p w14:paraId="00BBC97F"/>
    <w:p w14:paraId="394CC0C0"/>
    <w:p w14:paraId="56F8BA27">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184D03A9">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566DAB04">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2A7D380B">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39337F71">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2C9849F8">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204F5638">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74D3A28A">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3C7CCD4F">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643A68CA">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33B370A2">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225D94E0">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68134D26">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0B36652C">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04F147D6">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4CB2ECF1">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18F44E6D">
      <w:pP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7B88D31D">
      <w:pPr>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br w:type="page"/>
      </w:r>
    </w:p>
    <w:p w14:paraId="306BD008">
      <w:pPr>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附件2</w:t>
      </w:r>
    </w:p>
    <w:p w14:paraId="5091A599">
      <w:pPr>
        <w:rPr>
          <w:b/>
          <w:sz w:val="11"/>
        </w:rPr>
      </w:pPr>
    </w:p>
    <w:p w14:paraId="1B833838">
      <w:pPr>
        <w:jc w:val="center"/>
        <w:rPr>
          <w:b/>
          <w:sz w:val="11"/>
        </w:rPr>
      </w:pPr>
      <w:r>
        <w:rPr>
          <w:rFonts w:hint="eastAsia"/>
          <w:b/>
          <w:sz w:val="11"/>
        </w:rPr>
        <w:drawing>
          <wp:inline distT="0" distB="0" distL="114300" distR="114300">
            <wp:extent cx="2828925" cy="1242060"/>
            <wp:effectExtent l="0" t="0" r="9525" b="15240"/>
            <wp:docPr id="12" name="图片 12" descr="北海艺术设计学院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北海艺术设计学院竖"/>
                    <pic:cNvPicPr>
                      <a:picLocks noChangeAspect="1"/>
                    </pic:cNvPicPr>
                  </pic:nvPicPr>
                  <pic:blipFill>
                    <a:blip r:embed="rId22"/>
                    <a:stretch>
                      <a:fillRect/>
                    </a:stretch>
                  </pic:blipFill>
                  <pic:spPr>
                    <a:xfrm>
                      <a:off x="0" y="0"/>
                      <a:ext cx="2828925" cy="1242060"/>
                    </a:xfrm>
                    <a:prstGeom prst="rect">
                      <a:avLst/>
                    </a:prstGeom>
                  </pic:spPr>
                </pic:pic>
              </a:graphicData>
            </a:graphic>
          </wp:inline>
        </w:drawing>
      </w:r>
    </w:p>
    <w:p w14:paraId="43A9EEE6">
      <w:pPr>
        <w:jc w:val="center"/>
        <w:rPr>
          <w:b/>
          <w:sz w:val="11"/>
        </w:rPr>
      </w:pPr>
    </w:p>
    <w:p w14:paraId="0963CF92">
      <w:pPr>
        <w:rPr>
          <w:b/>
          <w:sz w:val="11"/>
        </w:rPr>
      </w:pPr>
    </w:p>
    <w:p w14:paraId="36E87E98">
      <w:pPr>
        <w:jc w:val="center"/>
        <w:rPr>
          <w:b/>
          <w:sz w:val="11"/>
        </w:rPr>
      </w:pPr>
    </w:p>
    <w:p w14:paraId="6FCC4655">
      <w:pPr>
        <w:pStyle w:val="6"/>
        <w:rPr>
          <w:rFonts w:ascii="微软雅黑" w:hAnsi="微软雅黑" w:eastAsia="微软雅黑"/>
          <w:sz w:val="52"/>
        </w:rPr>
      </w:pPr>
      <w:r>
        <w:rPr>
          <w:rFonts w:ascii="微软雅黑" w:hAnsi="微软雅黑" w:eastAsia="微软雅黑"/>
          <w:sz w:val="52"/>
        </w:rPr>
        <w:t>毕业论文</w:t>
      </w:r>
      <w:r>
        <w:rPr>
          <w:rFonts w:hint="eastAsia" w:ascii="微软雅黑" w:hAnsi="微软雅黑" w:eastAsia="微软雅黑"/>
          <w:sz w:val="52"/>
        </w:rPr>
        <w:t xml:space="preserve"> </w:t>
      </w:r>
    </w:p>
    <w:p w14:paraId="45149CA7">
      <w:pPr>
        <w:rPr>
          <w:rFonts w:ascii="微软雅黑" w:hAnsi="微软雅黑" w:eastAsia="微软雅黑"/>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7"/>
        <w:gridCol w:w="5347"/>
      </w:tblGrid>
      <w:tr w14:paraId="3CDCE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747" w:type="dxa"/>
            <w:tcBorders>
              <w:top w:val="nil"/>
              <w:left w:val="nil"/>
              <w:bottom w:val="nil"/>
              <w:right w:val="nil"/>
            </w:tcBorders>
            <w:vAlign w:val="bottom"/>
          </w:tcPr>
          <w:p w14:paraId="54A188AD">
            <w:pPr>
              <w:keepNext w:val="0"/>
              <w:keepLines w:val="0"/>
              <w:suppressLineNumbers w:val="0"/>
              <w:spacing w:before="0" w:beforeAutospacing="0" w:after="0" w:afterAutospacing="0" w:line="360" w:lineRule="exact"/>
              <w:ind w:left="0" w:right="0"/>
              <w:jc w:val="center"/>
              <w:rPr>
                <w:rFonts w:hint="default" w:ascii="微软雅黑" w:hAnsi="微软雅黑" w:eastAsia="微软雅黑"/>
                <w:b/>
                <w:bCs/>
                <w:sz w:val="32"/>
                <w:szCs w:val="32"/>
              </w:rPr>
            </w:pPr>
            <w:r>
              <w:rPr>
                <w:rFonts w:hint="default" w:ascii="微软雅黑" w:hAnsi="微软雅黑" w:eastAsia="微软雅黑"/>
                <w:sz w:val="32"/>
                <w:szCs w:val="32"/>
              </w:rPr>
              <w:t>题目名称</w:t>
            </w:r>
          </w:p>
        </w:tc>
        <w:tc>
          <w:tcPr>
            <w:tcW w:w="5347" w:type="dxa"/>
            <w:tcBorders>
              <w:top w:val="nil"/>
              <w:left w:val="nil"/>
              <w:right w:val="nil"/>
            </w:tcBorders>
            <w:vAlign w:val="bottom"/>
          </w:tcPr>
          <w:p w14:paraId="3E04F703">
            <w:pPr>
              <w:keepNext w:val="0"/>
              <w:keepLines w:val="0"/>
              <w:suppressLineNumbers w:val="0"/>
              <w:spacing w:before="0" w:beforeAutospacing="0" w:after="0" w:afterAutospacing="0"/>
              <w:ind w:left="0" w:right="0"/>
              <w:jc w:val="center"/>
              <w:rPr>
                <w:rFonts w:hint="default" w:ascii="微软雅黑" w:hAnsi="微软雅黑" w:eastAsia="微软雅黑"/>
                <w:b/>
                <w:sz w:val="32"/>
                <w:szCs w:val="32"/>
              </w:rPr>
            </w:pPr>
            <w:r>
              <w:rPr>
                <w:rFonts w:hint="eastAsia" w:ascii="微软雅黑" w:hAnsi="微软雅黑" w:eastAsia="微软雅黑"/>
                <w:sz w:val="32"/>
                <w:szCs w:val="32"/>
              </w:rPr>
              <w:t>题目</w:t>
            </w:r>
          </w:p>
        </w:tc>
      </w:tr>
      <w:tr w14:paraId="3ADE2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290F0687">
            <w:pPr>
              <w:keepNext w:val="0"/>
              <w:keepLines w:val="0"/>
              <w:suppressLineNumbers w:val="0"/>
              <w:spacing w:before="0" w:beforeAutospacing="0" w:after="0" w:afterAutospacing="0" w:line="360" w:lineRule="exact"/>
              <w:ind w:left="0" w:right="0"/>
              <w:jc w:val="center"/>
              <w:rPr>
                <w:rFonts w:hint="default" w:ascii="微软雅黑" w:hAnsi="微软雅黑" w:eastAsia="微软雅黑"/>
                <w:b/>
                <w:sz w:val="32"/>
                <w:szCs w:val="32"/>
              </w:rPr>
            </w:pPr>
            <w:r>
              <w:rPr>
                <w:rFonts w:hint="eastAsia" w:ascii="微软雅黑" w:hAnsi="微软雅黑" w:eastAsia="微软雅黑"/>
                <w:b/>
                <w:sz w:val="32"/>
                <w:szCs w:val="32"/>
              </w:rPr>
              <w:t xml:space="preserve"> </w:t>
            </w:r>
          </w:p>
        </w:tc>
        <w:tc>
          <w:tcPr>
            <w:tcW w:w="5347" w:type="dxa"/>
            <w:tcBorders>
              <w:left w:val="nil"/>
              <w:right w:val="nil"/>
            </w:tcBorders>
            <w:vAlign w:val="bottom"/>
          </w:tcPr>
          <w:p w14:paraId="11B1BAAB">
            <w:pPr>
              <w:keepNext w:val="0"/>
              <w:keepLines w:val="0"/>
              <w:suppressLineNumbers w:val="0"/>
              <w:spacing w:before="0" w:beforeAutospacing="0" w:after="0" w:afterAutospacing="0"/>
              <w:ind w:left="0" w:right="0"/>
              <w:jc w:val="center"/>
              <w:rPr>
                <w:rFonts w:hint="default" w:ascii="微软雅黑" w:hAnsi="微软雅黑" w:eastAsia="微软雅黑"/>
                <w:b/>
                <w:sz w:val="32"/>
                <w:szCs w:val="32"/>
              </w:rPr>
            </w:pPr>
          </w:p>
        </w:tc>
      </w:tr>
      <w:tr w14:paraId="0EF23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12560751">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学    院</w:t>
            </w:r>
          </w:p>
        </w:tc>
        <w:tc>
          <w:tcPr>
            <w:tcW w:w="5347" w:type="dxa"/>
            <w:tcBorders>
              <w:left w:val="nil"/>
              <w:right w:val="nil"/>
            </w:tcBorders>
            <w:vAlign w:val="bottom"/>
          </w:tcPr>
          <w:p w14:paraId="2247F7DC">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二级学院全称</w:t>
            </w:r>
          </w:p>
        </w:tc>
      </w:tr>
      <w:tr w14:paraId="535F1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0097B062">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eastAsia" w:ascii="微软雅黑" w:hAnsi="微软雅黑" w:eastAsia="微软雅黑"/>
                <w:sz w:val="32"/>
                <w:szCs w:val="32"/>
              </w:rPr>
              <w:t>年级</w:t>
            </w:r>
            <w:r>
              <w:rPr>
                <w:rFonts w:hint="default" w:ascii="微软雅黑" w:hAnsi="微软雅黑" w:eastAsia="微软雅黑"/>
                <w:sz w:val="32"/>
                <w:szCs w:val="32"/>
              </w:rPr>
              <w:t>专业</w:t>
            </w:r>
          </w:p>
        </w:tc>
        <w:tc>
          <w:tcPr>
            <w:tcW w:w="5347" w:type="dxa"/>
            <w:tcBorders>
              <w:left w:val="nil"/>
              <w:right w:val="nil"/>
            </w:tcBorders>
            <w:vAlign w:val="bottom"/>
          </w:tcPr>
          <w:p w14:paraId="7A04727B">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2</w:t>
            </w:r>
            <w:r>
              <w:rPr>
                <w:rFonts w:hint="default" w:ascii="微软雅黑" w:hAnsi="微软雅黑" w:eastAsia="微软雅黑"/>
                <w:sz w:val="32"/>
                <w:szCs w:val="32"/>
              </w:rPr>
              <w:t>018</w:t>
            </w:r>
            <w:r>
              <w:rPr>
                <w:rFonts w:hint="eastAsia" w:ascii="微软雅黑" w:hAnsi="微软雅黑" w:eastAsia="微软雅黑"/>
                <w:sz w:val="32"/>
                <w:szCs w:val="32"/>
              </w:rPr>
              <w:t>级数字媒体</w:t>
            </w:r>
          </w:p>
        </w:tc>
      </w:tr>
      <w:tr w14:paraId="69539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747" w:type="dxa"/>
            <w:tcBorders>
              <w:top w:val="nil"/>
              <w:left w:val="nil"/>
              <w:bottom w:val="nil"/>
              <w:right w:val="nil"/>
            </w:tcBorders>
            <w:vAlign w:val="bottom"/>
          </w:tcPr>
          <w:p w14:paraId="7D7E8FB6">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班    级</w:t>
            </w:r>
          </w:p>
        </w:tc>
        <w:tc>
          <w:tcPr>
            <w:tcW w:w="5347" w:type="dxa"/>
            <w:tcBorders>
              <w:left w:val="nil"/>
              <w:right w:val="nil"/>
            </w:tcBorders>
            <w:vAlign w:val="bottom"/>
          </w:tcPr>
          <w:p w14:paraId="7FD338A4">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default" w:ascii="微软雅黑" w:hAnsi="微软雅黑" w:eastAsia="微软雅黑"/>
                <w:sz w:val="32"/>
                <w:szCs w:val="32"/>
              </w:rPr>
              <w:t>1801</w:t>
            </w:r>
            <w:r>
              <w:rPr>
                <w:rFonts w:hint="eastAsia" w:ascii="微软雅黑" w:hAnsi="微软雅黑" w:eastAsia="微软雅黑"/>
                <w:sz w:val="32"/>
                <w:szCs w:val="32"/>
              </w:rPr>
              <w:t>班</w:t>
            </w:r>
          </w:p>
        </w:tc>
      </w:tr>
      <w:tr w14:paraId="5EB24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4B569A39">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学    号</w:t>
            </w:r>
          </w:p>
        </w:tc>
        <w:tc>
          <w:tcPr>
            <w:tcW w:w="5347" w:type="dxa"/>
            <w:tcBorders>
              <w:left w:val="nil"/>
              <w:right w:val="nil"/>
            </w:tcBorders>
            <w:vAlign w:val="bottom"/>
          </w:tcPr>
          <w:p w14:paraId="33A7D0C5">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2</w:t>
            </w:r>
            <w:r>
              <w:rPr>
                <w:rFonts w:hint="default" w:ascii="微软雅黑" w:hAnsi="微软雅黑" w:eastAsia="微软雅黑"/>
                <w:sz w:val="32"/>
                <w:szCs w:val="32"/>
              </w:rPr>
              <w:t>014XXXXXXX</w:t>
            </w:r>
          </w:p>
        </w:tc>
      </w:tr>
      <w:tr w14:paraId="5F46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77839E53">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姓    名</w:t>
            </w:r>
          </w:p>
        </w:tc>
        <w:tc>
          <w:tcPr>
            <w:tcW w:w="5347" w:type="dxa"/>
            <w:tcBorders>
              <w:left w:val="nil"/>
              <w:right w:val="nil"/>
            </w:tcBorders>
            <w:vAlign w:val="bottom"/>
          </w:tcPr>
          <w:p w14:paraId="59220A15">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张某某</w:t>
            </w:r>
          </w:p>
        </w:tc>
      </w:tr>
      <w:tr w14:paraId="53926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3C443B68">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指导教师</w:t>
            </w:r>
          </w:p>
        </w:tc>
        <w:tc>
          <w:tcPr>
            <w:tcW w:w="5347" w:type="dxa"/>
            <w:tcBorders>
              <w:top w:val="nil"/>
              <w:left w:val="nil"/>
              <w:right w:val="nil"/>
            </w:tcBorders>
            <w:vAlign w:val="bottom"/>
          </w:tcPr>
          <w:p w14:paraId="2287F78B">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p>
        </w:tc>
      </w:tr>
    </w:tbl>
    <w:p w14:paraId="6BC02AAE">
      <w:pPr>
        <w:rPr>
          <w:rFonts w:ascii="微软雅黑" w:hAnsi="微软雅黑" w:eastAsia="微软雅黑"/>
          <w:sz w:val="32"/>
          <w:szCs w:val="32"/>
        </w:rPr>
      </w:pPr>
    </w:p>
    <w:p w14:paraId="70F8FC17">
      <w:pPr>
        <w:rPr>
          <w:rFonts w:ascii="微软雅黑" w:hAnsi="微软雅黑" w:eastAsia="微软雅黑"/>
          <w:sz w:val="32"/>
          <w:szCs w:val="32"/>
        </w:rPr>
      </w:pPr>
    </w:p>
    <w:p w14:paraId="7852802D">
      <w:pPr>
        <w:spacing w:line="400" w:lineRule="exact"/>
        <w:jc w:val="center"/>
        <w:rPr>
          <w:rFonts w:ascii="微软雅黑" w:hAnsi="微软雅黑" w:eastAsia="微软雅黑"/>
          <w:sz w:val="32"/>
          <w:szCs w:val="32"/>
          <w:shd w:val="clear" w:color="auto" w:fill="FFFFFF"/>
        </w:rPr>
      </w:pPr>
      <w:r>
        <w:rPr>
          <w:rFonts w:hint="eastAsia" w:ascii="微软雅黑" w:hAnsi="微软雅黑" w:eastAsia="微软雅黑"/>
          <w:sz w:val="32"/>
          <w:szCs w:val="32"/>
          <w:shd w:val="clear" w:color="auto" w:fill="FFFFFF"/>
        </w:rPr>
        <w:t xml:space="preserve"> </w:t>
      </w:r>
      <w:r>
        <w:rPr>
          <w:rFonts w:ascii="微软雅黑" w:hAnsi="微软雅黑" w:eastAsia="微软雅黑"/>
          <w:sz w:val="32"/>
          <w:szCs w:val="32"/>
          <w:shd w:val="clear" w:color="auto" w:fill="FFFFFF"/>
        </w:rPr>
        <w:t xml:space="preserve">       二〇XX年五月</w:t>
      </w:r>
    </w:p>
    <w:p w14:paraId="3473B3D1">
      <w:pPr>
        <w:spacing w:line="400" w:lineRule="exact"/>
        <w:jc w:val="center"/>
        <w:rPr>
          <w:rFonts w:ascii="微软雅黑" w:hAnsi="微软雅黑" w:eastAsia="微软雅黑"/>
          <w:sz w:val="32"/>
          <w:szCs w:val="32"/>
          <w:shd w:val="clear" w:color="auto" w:fill="FFFFFF"/>
        </w:rPr>
      </w:pPr>
    </w:p>
    <w:p w14:paraId="663B72FA">
      <w:pPr>
        <w:spacing w:line="400" w:lineRule="exact"/>
        <w:jc w:val="center"/>
        <w:rPr>
          <w:rFonts w:ascii="微软雅黑" w:hAnsi="微软雅黑" w:eastAsia="微软雅黑"/>
          <w:sz w:val="32"/>
          <w:szCs w:val="32"/>
          <w:shd w:val="clear" w:color="auto" w:fill="FFFFFF"/>
        </w:rPr>
        <w:sectPr>
          <w:headerReference r:id="rId4" w:type="default"/>
          <w:footerReference r:id="rId5" w:type="default"/>
          <w:pgSz w:w="11906" w:h="16838"/>
          <w:pgMar w:top="1418" w:right="1418" w:bottom="1418" w:left="1418" w:header="851" w:footer="992" w:gutter="0"/>
          <w:pgNumType w:start="1"/>
          <w:cols w:space="720" w:num="1"/>
          <w:docGrid w:type="lines" w:linePitch="312" w:charSpace="0"/>
        </w:sectPr>
      </w:pPr>
    </w:p>
    <w:p w14:paraId="56430647">
      <w:pPr>
        <w:rPr>
          <w:b/>
          <w:sz w:val="11"/>
        </w:rPr>
      </w:pPr>
    </w:p>
    <w:p w14:paraId="4D216E97">
      <w:pPr>
        <w:jc w:val="center"/>
        <w:rPr>
          <w:b/>
          <w:sz w:val="11"/>
        </w:rPr>
      </w:pPr>
      <w:r>
        <w:rPr>
          <w:rFonts w:hint="eastAsia"/>
          <w:b/>
          <w:sz w:val="11"/>
        </w:rPr>
        <w:drawing>
          <wp:inline distT="0" distB="0" distL="114300" distR="114300">
            <wp:extent cx="2828925" cy="1242060"/>
            <wp:effectExtent l="0" t="0" r="9525" b="15240"/>
            <wp:docPr id="13" name="图片 13" descr="北海艺术设计学院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北海艺术设计学院竖"/>
                    <pic:cNvPicPr>
                      <a:picLocks noChangeAspect="1"/>
                    </pic:cNvPicPr>
                  </pic:nvPicPr>
                  <pic:blipFill>
                    <a:blip r:embed="rId22"/>
                    <a:stretch>
                      <a:fillRect/>
                    </a:stretch>
                  </pic:blipFill>
                  <pic:spPr>
                    <a:xfrm>
                      <a:off x="0" y="0"/>
                      <a:ext cx="2828925" cy="1242060"/>
                    </a:xfrm>
                    <a:prstGeom prst="rect">
                      <a:avLst/>
                    </a:prstGeom>
                  </pic:spPr>
                </pic:pic>
              </a:graphicData>
            </a:graphic>
          </wp:inline>
        </w:drawing>
      </w:r>
    </w:p>
    <w:p w14:paraId="22553CA5">
      <w:pPr>
        <w:jc w:val="center"/>
        <w:rPr>
          <w:b/>
          <w:sz w:val="11"/>
        </w:rPr>
      </w:pPr>
    </w:p>
    <w:p w14:paraId="06E7784B">
      <w:pPr>
        <w:jc w:val="center"/>
        <w:rPr>
          <w:b/>
          <w:sz w:val="11"/>
        </w:rPr>
      </w:pPr>
    </w:p>
    <w:p w14:paraId="7D044723">
      <w:pPr>
        <w:jc w:val="center"/>
        <w:rPr>
          <w:b/>
          <w:sz w:val="11"/>
        </w:rPr>
      </w:pPr>
    </w:p>
    <w:p w14:paraId="5F698B96">
      <w:pPr>
        <w:pStyle w:val="6"/>
        <w:rPr>
          <w:rFonts w:ascii="微软雅黑" w:hAnsi="微软雅黑" w:eastAsia="微软雅黑"/>
          <w:sz w:val="52"/>
        </w:rPr>
      </w:pPr>
      <w:r>
        <w:rPr>
          <w:rFonts w:ascii="微软雅黑" w:hAnsi="微软雅黑" w:eastAsia="微软雅黑"/>
          <w:sz w:val="52"/>
        </w:rPr>
        <w:t>毕业设计</w:t>
      </w:r>
      <w:r>
        <w:rPr>
          <w:rFonts w:hint="eastAsia" w:ascii="微软雅黑" w:hAnsi="微软雅黑" w:eastAsia="微软雅黑"/>
          <w:sz w:val="52"/>
        </w:rPr>
        <w:t>报告</w:t>
      </w:r>
    </w:p>
    <w:p w14:paraId="51F1D07D">
      <w:pPr>
        <w:rPr>
          <w:rFonts w:ascii="微软雅黑" w:hAnsi="微软雅黑" w:eastAsia="微软雅黑"/>
        </w:rPr>
      </w:pPr>
    </w:p>
    <w:p w14:paraId="4141EC71">
      <w:pPr>
        <w:rPr>
          <w:rFonts w:ascii="微软雅黑" w:hAnsi="微软雅黑" w:eastAsia="微软雅黑"/>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7"/>
        <w:gridCol w:w="5347"/>
      </w:tblGrid>
      <w:tr w14:paraId="0FBCE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747" w:type="dxa"/>
            <w:tcBorders>
              <w:top w:val="nil"/>
              <w:left w:val="nil"/>
              <w:bottom w:val="nil"/>
              <w:right w:val="nil"/>
            </w:tcBorders>
            <w:vAlign w:val="bottom"/>
          </w:tcPr>
          <w:p w14:paraId="338453C8">
            <w:pPr>
              <w:keepNext w:val="0"/>
              <w:keepLines w:val="0"/>
              <w:suppressLineNumbers w:val="0"/>
              <w:spacing w:before="0" w:beforeAutospacing="0" w:after="0" w:afterAutospacing="0" w:line="360" w:lineRule="exact"/>
              <w:ind w:left="0" w:right="0"/>
              <w:jc w:val="center"/>
              <w:rPr>
                <w:rFonts w:hint="default" w:ascii="微软雅黑" w:hAnsi="微软雅黑" w:eastAsia="微软雅黑"/>
                <w:b/>
                <w:bCs/>
                <w:sz w:val="32"/>
                <w:szCs w:val="32"/>
              </w:rPr>
            </w:pPr>
            <w:r>
              <w:rPr>
                <w:rFonts w:hint="default" w:ascii="微软雅黑" w:hAnsi="微软雅黑" w:eastAsia="微软雅黑"/>
                <w:sz w:val="32"/>
                <w:szCs w:val="32"/>
              </w:rPr>
              <w:t>题目名称</w:t>
            </w:r>
          </w:p>
        </w:tc>
        <w:tc>
          <w:tcPr>
            <w:tcW w:w="5347" w:type="dxa"/>
            <w:tcBorders>
              <w:top w:val="nil"/>
              <w:left w:val="nil"/>
              <w:right w:val="nil"/>
            </w:tcBorders>
            <w:vAlign w:val="bottom"/>
          </w:tcPr>
          <w:p w14:paraId="714D737A">
            <w:pPr>
              <w:keepNext w:val="0"/>
              <w:keepLines w:val="0"/>
              <w:suppressLineNumbers w:val="0"/>
              <w:spacing w:before="0" w:beforeAutospacing="0" w:after="0" w:afterAutospacing="0"/>
              <w:ind w:left="0" w:right="0"/>
              <w:jc w:val="center"/>
              <w:rPr>
                <w:rFonts w:hint="default" w:ascii="微软雅黑" w:hAnsi="微软雅黑" w:eastAsia="微软雅黑"/>
                <w:b/>
                <w:sz w:val="32"/>
                <w:szCs w:val="32"/>
              </w:rPr>
            </w:pPr>
            <w:r>
              <w:rPr>
                <w:rFonts w:hint="eastAsia" w:ascii="微软雅黑" w:hAnsi="微软雅黑" w:eastAsia="微软雅黑"/>
                <w:sz w:val="32"/>
                <w:szCs w:val="32"/>
              </w:rPr>
              <w:t>题目</w:t>
            </w:r>
          </w:p>
        </w:tc>
      </w:tr>
      <w:tr w14:paraId="578C2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32E88396">
            <w:pPr>
              <w:keepNext w:val="0"/>
              <w:keepLines w:val="0"/>
              <w:suppressLineNumbers w:val="0"/>
              <w:spacing w:before="0" w:beforeAutospacing="0" w:after="0" w:afterAutospacing="0" w:line="360" w:lineRule="exact"/>
              <w:ind w:left="0" w:right="0"/>
              <w:jc w:val="center"/>
              <w:rPr>
                <w:rFonts w:hint="default" w:ascii="微软雅黑" w:hAnsi="微软雅黑" w:eastAsia="微软雅黑"/>
                <w:b/>
                <w:sz w:val="32"/>
                <w:szCs w:val="32"/>
              </w:rPr>
            </w:pPr>
            <w:r>
              <w:rPr>
                <w:rFonts w:hint="eastAsia" w:ascii="微软雅黑" w:hAnsi="微软雅黑" w:eastAsia="微软雅黑"/>
                <w:b/>
                <w:sz w:val="32"/>
                <w:szCs w:val="32"/>
              </w:rPr>
              <w:t xml:space="preserve"> </w:t>
            </w:r>
          </w:p>
        </w:tc>
        <w:tc>
          <w:tcPr>
            <w:tcW w:w="5347" w:type="dxa"/>
            <w:tcBorders>
              <w:left w:val="nil"/>
              <w:right w:val="nil"/>
            </w:tcBorders>
            <w:vAlign w:val="bottom"/>
          </w:tcPr>
          <w:p w14:paraId="535B9689">
            <w:pPr>
              <w:keepNext w:val="0"/>
              <w:keepLines w:val="0"/>
              <w:suppressLineNumbers w:val="0"/>
              <w:spacing w:before="0" w:beforeAutospacing="0" w:after="0" w:afterAutospacing="0"/>
              <w:ind w:left="0" w:right="0"/>
              <w:jc w:val="center"/>
              <w:rPr>
                <w:rFonts w:hint="default" w:ascii="微软雅黑" w:hAnsi="微软雅黑" w:eastAsia="微软雅黑"/>
                <w:b/>
                <w:sz w:val="32"/>
                <w:szCs w:val="32"/>
              </w:rPr>
            </w:pPr>
          </w:p>
        </w:tc>
      </w:tr>
      <w:tr w14:paraId="6573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67E0882E">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学    院</w:t>
            </w:r>
          </w:p>
        </w:tc>
        <w:tc>
          <w:tcPr>
            <w:tcW w:w="5347" w:type="dxa"/>
            <w:tcBorders>
              <w:left w:val="nil"/>
              <w:right w:val="nil"/>
            </w:tcBorders>
            <w:vAlign w:val="bottom"/>
          </w:tcPr>
          <w:p w14:paraId="7E67FF66">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二级学院全称</w:t>
            </w:r>
          </w:p>
        </w:tc>
      </w:tr>
      <w:tr w14:paraId="5BC04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465404F5">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eastAsia" w:ascii="微软雅黑" w:hAnsi="微软雅黑" w:eastAsia="微软雅黑"/>
                <w:sz w:val="32"/>
                <w:szCs w:val="32"/>
              </w:rPr>
              <w:t>年级</w:t>
            </w:r>
            <w:r>
              <w:rPr>
                <w:rFonts w:hint="default" w:ascii="微软雅黑" w:hAnsi="微软雅黑" w:eastAsia="微软雅黑"/>
                <w:sz w:val="32"/>
                <w:szCs w:val="32"/>
              </w:rPr>
              <w:t>专业</w:t>
            </w:r>
          </w:p>
        </w:tc>
        <w:tc>
          <w:tcPr>
            <w:tcW w:w="5347" w:type="dxa"/>
            <w:tcBorders>
              <w:left w:val="nil"/>
              <w:right w:val="nil"/>
            </w:tcBorders>
            <w:vAlign w:val="bottom"/>
          </w:tcPr>
          <w:p w14:paraId="4E5FAF95">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2</w:t>
            </w:r>
            <w:r>
              <w:rPr>
                <w:rFonts w:hint="default" w:ascii="微软雅黑" w:hAnsi="微软雅黑" w:eastAsia="微软雅黑"/>
                <w:sz w:val="32"/>
                <w:szCs w:val="32"/>
              </w:rPr>
              <w:t>018</w:t>
            </w:r>
            <w:r>
              <w:rPr>
                <w:rFonts w:hint="eastAsia" w:ascii="微软雅黑" w:hAnsi="微软雅黑" w:eastAsia="微软雅黑"/>
                <w:sz w:val="32"/>
                <w:szCs w:val="32"/>
              </w:rPr>
              <w:t>级数字媒体</w:t>
            </w:r>
          </w:p>
        </w:tc>
      </w:tr>
      <w:tr w14:paraId="54176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298AB3FD">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班    级</w:t>
            </w:r>
          </w:p>
        </w:tc>
        <w:tc>
          <w:tcPr>
            <w:tcW w:w="5347" w:type="dxa"/>
            <w:tcBorders>
              <w:left w:val="nil"/>
              <w:right w:val="nil"/>
            </w:tcBorders>
            <w:vAlign w:val="bottom"/>
          </w:tcPr>
          <w:p w14:paraId="4836A378">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default" w:ascii="微软雅黑" w:hAnsi="微软雅黑" w:eastAsia="微软雅黑"/>
                <w:sz w:val="32"/>
                <w:szCs w:val="32"/>
              </w:rPr>
              <w:t>1801</w:t>
            </w:r>
            <w:r>
              <w:rPr>
                <w:rFonts w:hint="eastAsia" w:ascii="微软雅黑" w:hAnsi="微软雅黑" w:eastAsia="微软雅黑"/>
                <w:sz w:val="32"/>
                <w:szCs w:val="32"/>
              </w:rPr>
              <w:t>班</w:t>
            </w:r>
          </w:p>
        </w:tc>
      </w:tr>
      <w:tr w14:paraId="4C1FE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10AFBAC7">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学    号</w:t>
            </w:r>
          </w:p>
        </w:tc>
        <w:tc>
          <w:tcPr>
            <w:tcW w:w="5347" w:type="dxa"/>
            <w:tcBorders>
              <w:left w:val="nil"/>
              <w:right w:val="nil"/>
            </w:tcBorders>
            <w:vAlign w:val="bottom"/>
          </w:tcPr>
          <w:p w14:paraId="533BBDFE">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2</w:t>
            </w:r>
            <w:r>
              <w:rPr>
                <w:rFonts w:hint="default" w:ascii="微软雅黑" w:hAnsi="微软雅黑" w:eastAsia="微软雅黑"/>
                <w:sz w:val="32"/>
                <w:szCs w:val="32"/>
              </w:rPr>
              <w:t>014XXXXXXX</w:t>
            </w:r>
          </w:p>
        </w:tc>
      </w:tr>
      <w:tr w14:paraId="09D91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41454A17">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姓    名</w:t>
            </w:r>
          </w:p>
        </w:tc>
        <w:tc>
          <w:tcPr>
            <w:tcW w:w="5347" w:type="dxa"/>
            <w:tcBorders>
              <w:left w:val="nil"/>
              <w:right w:val="nil"/>
            </w:tcBorders>
            <w:vAlign w:val="bottom"/>
          </w:tcPr>
          <w:p w14:paraId="26CEE548">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r>
              <w:rPr>
                <w:rFonts w:hint="eastAsia" w:ascii="微软雅黑" w:hAnsi="微软雅黑" w:eastAsia="微软雅黑"/>
                <w:sz w:val="32"/>
                <w:szCs w:val="32"/>
              </w:rPr>
              <w:t>张某某</w:t>
            </w:r>
          </w:p>
        </w:tc>
      </w:tr>
      <w:tr w14:paraId="10942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14:paraId="3C4FAC12">
            <w:pPr>
              <w:keepNext w:val="0"/>
              <w:keepLines w:val="0"/>
              <w:suppressLineNumbers w:val="0"/>
              <w:spacing w:before="0" w:beforeAutospacing="0" w:after="0" w:afterAutospacing="0" w:line="360" w:lineRule="exact"/>
              <w:ind w:left="0" w:right="0"/>
              <w:jc w:val="center"/>
              <w:rPr>
                <w:rFonts w:hint="default" w:ascii="微软雅黑" w:hAnsi="微软雅黑" w:eastAsia="微软雅黑"/>
                <w:sz w:val="32"/>
                <w:szCs w:val="32"/>
              </w:rPr>
            </w:pPr>
            <w:r>
              <w:rPr>
                <w:rFonts w:hint="default" w:ascii="微软雅黑" w:hAnsi="微软雅黑" w:eastAsia="微软雅黑"/>
                <w:sz w:val="32"/>
                <w:szCs w:val="32"/>
              </w:rPr>
              <w:t>指导教师</w:t>
            </w:r>
          </w:p>
        </w:tc>
        <w:tc>
          <w:tcPr>
            <w:tcW w:w="5347" w:type="dxa"/>
            <w:tcBorders>
              <w:top w:val="nil"/>
              <w:left w:val="nil"/>
              <w:right w:val="nil"/>
            </w:tcBorders>
            <w:vAlign w:val="bottom"/>
          </w:tcPr>
          <w:p w14:paraId="6FD2DA33">
            <w:pPr>
              <w:keepNext w:val="0"/>
              <w:keepLines w:val="0"/>
              <w:suppressLineNumbers w:val="0"/>
              <w:spacing w:before="0" w:beforeAutospacing="0" w:after="0" w:afterAutospacing="0"/>
              <w:ind w:left="0" w:right="0"/>
              <w:jc w:val="center"/>
              <w:rPr>
                <w:rFonts w:hint="default" w:ascii="微软雅黑" w:hAnsi="微软雅黑" w:eastAsia="微软雅黑"/>
                <w:sz w:val="32"/>
                <w:szCs w:val="32"/>
              </w:rPr>
            </w:pPr>
          </w:p>
        </w:tc>
      </w:tr>
    </w:tbl>
    <w:p w14:paraId="24F4E65B">
      <w:pPr>
        <w:rPr>
          <w:rFonts w:ascii="微软雅黑" w:hAnsi="微软雅黑" w:eastAsia="微软雅黑"/>
          <w:sz w:val="32"/>
          <w:szCs w:val="32"/>
        </w:rPr>
      </w:pPr>
    </w:p>
    <w:p w14:paraId="091DFB1B">
      <w:pPr>
        <w:spacing w:line="400" w:lineRule="exact"/>
        <w:jc w:val="center"/>
        <w:rPr>
          <w:rFonts w:ascii="微软雅黑" w:hAnsi="微软雅黑" w:eastAsia="微软雅黑"/>
          <w:sz w:val="32"/>
          <w:szCs w:val="32"/>
          <w:shd w:val="clear" w:color="auto" w:fill="FFFFFF"/>
        </w:rPr>
      </w:pPr>
      <w:r>
        <w:rPr>
          <w:rFonts w:hint="eastAsia" w:ascii="微软雅黑" w:hAnsi="微软雅黑" w:eastAsia="微软雅黑"/>
          <w:sz w:val="32"/>
          <w:szCs w:val="32"/>
          <w:shd w:val="clear" w:color="auto" w:fill="FFFFFF"/>
        </w:rPr>
        <w:t xml:space="preserve"> </w:t>
      </w:r>
      <w:r>
        <w:rPr>
          <w:rFonts w:ascii="微软雅黑" w:hAnsi="微软雅黑" w:eastAsia="微软雅黑"/>
          <w:sz w:val="32"/>
          <w:szCs w:val="32"/>
          <w:shd w:val="clear" w:color="auto" w:fill="FFFFFF"/>
        </w:rPr>
        <w:t xml:space="preserve">       二〇</w:t>
      </w:r>
      <w:r>
        <w:rPr>
          <w:rFonts w:hint="eastAsia" w:ascii="微软雅黑" w:hAnsi="微软雅黑" w:eastAsia="微软雅黑"/>
          <w:sz w:val="32"/>
          <w:szCs w:val="32"/>
          <w:shd w:val="clear" w:color="auto" w:fill="FFFFFF"/>
        </w:rPr>
        <w:t>X</w:t>
      </w:r>
      <w:r>
        <w:rPr>
          <w:rFonts w:ascii="微软雅黑" w:hAnsi="微软雅黑" w:eastAsia="微软雅黑"/>
          <w:sz w:val="32"/>
          <w:szCs w:val="32"/>
          <w:shd w:val="clear" w:color="auto" w:fill="FFFFFF"/>
        </w:rPr>
        <w:t>X年五月</w:t>
      </w:r>
    </w:p>
    <w:p w14:paraId="4D7EA417">
      <w:pPr>
        <w:spacing w:line="400" w:lineRule="exact"/>
        <w:jc w:val="center"/>
        <w:rPr>
          <w:rFonts w:ascii="微软雅黑" w:hAnsi="微软雅黑" w:eastAsia="微软雅黑"/>
          <w:sz w:val="32"/>
          <w:szCs w:val="32"/>
          <w:shd w:val="clear" w:color="auto" w:fill="FFFFFF"/>
        </w:rPr>
      </w:pPr>
    </w:p>
    <w:p w14:paraId="43894723">
      <w:pPr>
        <w:spacing w:line="400" w:lineRule="exact"/>
        <w:jc w:val="center"/>
        <w:rPr>
          <w:rFonts w:ascii="微软雅黑" w:hAnsi="微软雅黑" w:eastAsia="微软雅黑"/>
          <w:sz w:val="32"/>
          <w:szCs w:val="32"/>
          <w:shd w:val="clear" w:color="auto" w:fill="FFFFFF"/>
        </w:rPr>
      </w:pPr>
    </w:p>
    <w:p w14:paraId="7F87CE4C">
      <w:pPr>
        <w:spacing w:line="400" w:lineRule="exact"/>
        <w:jc w:val="center"/>
        <w:rPr>
          <w:rFonts w:ascii="微软雅黑" w:hAnsi="微软雅黑" w:eastAsia="微软雅黑"/>
          <w:sz w:val="32"/>
          <w:szCs w:val="32"/>
          <w:shd w:val="clear" w:color="auto" w:fill="FFFFFF"/>
        </w:rPr>
        <w:sectPr>
          <w:footerReference r:id="rId6" w:type="default"/>
          <w:pgSz w:w="11906" w:h="16838"/>
          <w:pgMar w:top="1418" w:right="1418" w:bottom="1418" w:left="1418" w:header="851" w:footer="992" w:gutter="0"/>
          <w:cols w:space="720" w:num="1"/>
          <w:docGrid w:type="lines" w:linePitch="312" w:charSpace="0"/>
        </w:sectPr>
      </w:pPr>
    </w:p>
    <w:p w14:paraId="2FBC20C8">
      <w:pPr>
        <w:spacing w:before="624" w:beforeLines="200" w:line="400" w:lineRule="exact"/>
        <w:jc w:val="center"/>
        <w:rPr>
          <w:rFonts w:ascii="宋体" w:hAnsi="宋体"/>
          <w:b/>
          <w:bCs/>
          <w:sz w:val="28"/>
          <w:szCs w:val="28"/>
        </w:rPr>
      </w:pPr>
      <w:r>
        <w:rPr>
          <w:rFonts w:ascii="宋体" w:hAnsi="宋体"/>
          <w:b/>
          <w:bCs/>
          <w:sz w:val="28"/>
          <w:szCs w:val="28"/>
        </w:rPr>
        <w:t>学生诚信承诺书</w:t>
      </w:r>
    </w:p>
    <w:p w14:paraId="3EF27CAD">
      <w:pPr>
        <w:spacing w:line="400" w:lineRule="exact"/>
        <w:jc w:val="center"/>
        <w:rPr>
          <w:sz w:val="24"/>
        </w:rPr>
      </w:pPr>
      <w:r>
        <w:rPr>
          <w:rFonts w:hint="eastAsia"/>
          <w:sz w:val="24"/>
        </w:rPr>
        <w:t>（空一行）</w:t>
      </w:r>
    </w:p>
    <w:p w14:paraId="2AC97860">
      <w:pPr>
        <w:spacing w:line="400" w:lineRule="exact"/>
        <w:ind w:firstLine="480" w:firstLineChars="200"/>
        <w:jc w:val="left"/>
        <w:rPr>
          <w:sz w:val="24"/>
        </w:rPr>
      </w:pPr>
      <w:r>
        <w:rPr>
          <w:sz w:val="24"/>
        </w:rPr>
        <w:t>我承诺所呈交的毕业设计（论文）是本人在指导教师的指导下，按照学校和学院的有关规定，独立研究完成的。本人在毕业设计（论文）写作过程中恪守学术道德和学术规范，设计（论文）中凡引用他人已经发表或未发表的成果、数据、观点等，均已注明并列出了有关文献的名称、作者、年份、刊物名称和出版文献的出版机构、出版地和版次等内容，除此之外均为本人的观点和研究成果。本人在学术不端行为检测中所提交的论文与毕业答辩论文在题目、内容上一致。如有违反，本人愿接受处罚并承担责任。</w:t>
      </w:r>
    </w:p>
    <w:p w14:paraId="1DBA8240">
      <w:pPr>
        <w:spacing w:line="400" w:lineRule="exact"/>
        <w:ind w:firstLine="480" w:firstLineChars="200"/>
        <w:jc w:val="left"/>
        <w:rPr>
          <w:sz w:val="24"/>
        </w:rPr>
      </w:pPr>
    </w:p>
    <w:p w14:paraId="4EE347F7">
      <w:pPr>
        <w:spacing w:line="400" w:lineRule="exact"/>
        <w:jc w:val="right"/>
        <w:rPr>
          <w:sz w:val="24"/>
        </w:rPr>
      </w:pPr>
    </w:p>
    <w:p w14:paraId="1CB9388D">
      <w:pPr>
        <w:spacing w:line="400" w:lineRule="exact"/>
        <w:ind w:right="960" w:firstLine="5760" w:firstLineChars="2400"/>
        <w:rPr>
          <w:sz w:val="24"/>
        </w:rPr>
      </w:pPr>
      <w:r>
        <w:rPr>
          <w:sz w:val="24"/>
        </w:rPr>
        <w:t>学生（签名）：</w:t>
      </w:r>
    </w:p>
    <w:p w14:paraId="7A6F4E10">
      <w:pPr>
        <w:widowControl/>
        <w:snapToGrid w:val="0"/>
        <w:spacing w:line="400" w:lineRule="exact"/>
        <w:jc w:val="right"/>
        <w:rPr>
          <w:sz w:val="24"/>
        </w:rPr>
      </w:pPr>
      <w:r>
        <w:rPr>
          <w:sz w:val="24"/>
        </w:rPr>
        <w:t>年    月     日</w:t>
      </w:r>
    </w:p>
    <w:p w14:paraId="6B412100">
      <w:pPr>
        <w:widowControl/>
        <w:snapToGrid w:val="0"/>
        <w:spacing w:before="100" w:beforeAutospacing="1" w:after="100" w:afterAutospacing="1" w:line="300" w:lineRule="auto"/>
        <w:jc w:val="left"/>
        <w:rPr>
          <w:sz w:val="24"/>
        </w:rPr>
      </w:pPr>
    </w:p>
    <w:p w14:paraId="1AB53771">
      <w:pPr>
        <w:spacing w:line="400" w:lineRule="exact"/>
        <w:jc w:val="center"/>
        <w:rPr>
          <w:rFonts w:ascii="宋体" w:hAnsi="宋体"/>
          <w:b/>
          <w:bCs/>
          <w:sz w:val="28"/>
          <w:szCs w:val="28"/>
        </w:rPr>
      </w:pPr>
      <w:r>
        <w:rPr>
          <w:rFonts w:ascii="宋体" w:hAnsi="宋体"/>
          <w:b/>
          <w:bCs/>
          <w:sz w:val="28"/>
          <w:szCs w:val="28"/>
        </w:rPr>
        <w:t>指导教师诚信承诺书</w:t>
      </w:r>
    </w:p>
    <w:p w14:paraId="49A9A512">
      <w:pPr>
        <w:spacing w:line="400" w:lineRule="exact"/>
        <w:jc w:val="center"/>
        <w:rPr>
          <w:sz w:val="24"/>
        </w:rPr>
      </w:pPr>
      <w:r>
        <w:rPr>
          <w:rFonts w:hint="eastAsia"/>
          <w:sz w:val="24"/>
        </w:rPr>
        <w:t>（空一行）</w:t>
      </w:r>
    </w:p>
    <w:p w14:paraId="71775D17">
      <w:pPr>
        <w:spacing w:line="400" w:lineRule="exact"/>
        <w:ind w:firstLine="480" w:firstLineChars="200"/>
        <w:jc w:val="left"/>
        <w:rPr>
          <w:sz w:val="24"/>
        </w:rPr>
      </w:pPr>
      <w:r>
        <w:rPr>
          <w:sz w:val="24"/>
        </w:rPr>
        <w:t>我承诺在指导学生毕业设计（论文）活动中遵守学校有关规定，恪守学术规范。在学术不端行为检测中所提交的学生论文与其毕业答辩论文在题目、内容上一致。</w:t>
      </w:r>
    </w:p>
    <w:p w14:paraId="6ED275DC">
      <w:pPr>
        <w:spacing w:line="400" w:lineRule="exact"/>
        <w:jc w:val="left"/>
        <w:rPr>
          <w:sz w:val="24"/>
        </w:rPr>
      </w:pPr>
    </w:p>
    <w:p w14:paraId="3A16770D">
      <w:pPr>
        <w:spacing w:line="400" w:lineRule="exact"/>
        <w:jc w:val="left"/>
        <w:rPr>
          <w:sz w:val="24"/>
        </w:rPr>
      </w:pPr>
    </w:p>
    <w:p w14:paraId="3CA46730">
      <w:pPr>
        <w:spacing w:line="400" w:lineRule="exact"/>
        <w:ind w:firstLine="5280" w:firstLineChars="2200"/>
        <w:jc w:val="left"/>
        <w:rPr>
          <w:sz w:val="24"/>
        </w:rPr>
      </w:pPr>
      <w:r>
        <w:rPr>
          <w:sz w:val="24"/>
        </w:rPr>
        <w:t>指导教师（签名）：</w:t>
      </w:r>
    </w:p>
    <w:p w14:paraId="1F45C70F">
      <w:pPr>
        <w:spacing w:line="400" w:lineRule="exact"/>
        <w:jc w:val="right"/>
        <w:rPr>
          <w:sz w:val="24"/>
        </w:rPr>
      </w:pPr>
      <w:r>
        <w:rPr>
          <w:sz w:val="24"/>
        </w:rPr>
        <w:t>年    月     日</w:t>
      </w:r>
    </w:p>
    <w:p w14:paraId="289AEF98">
      <w:pPr>
        <w:rPr>
          <w:rFonts w:eastAsia="黑体"/>
          <w:sz w:val="32"/>
        </w:rPr>
      </w:pPr>
    </w:p>
    <w:p w14:paraId="7C8A98B7">
      <w:pPr>
        <w:rPr>
          <w:rFonts w:eastAsia="黑体"/>
          <w:sz w:val="32"/>
        </w:rPr>
        <w:sectPr>
          <w:footerReference r:id="rId7" w:type="default"/>
          <w:pgSz w:w="11906" w:h="16838"/>
          <w:pgMar w:top="1418" w:right="1418" w:bottom="1418" w:left="1418" w:header="851" w:footer="992" w:gutter="0"/>
          <w:cols w:space="720" w:num="1"/>
          <w:docGrid w:type="lines" w:linePitch="312" w:charSpace="0"/>
        </w:sectPr>
      </w:pPr>
    </w:p>
    <w:p w14:paraId="40147211">
      <w:pPr>
        <w:pStyle w:val="2"/>
        <w:spacing w:before="624" w:beforeLines="200" w:after="0" w:line="400" w:lineRule="exact"/>
        <w:jc w:val="center"/>
        <w:rPr>
          <w:rFonts w:eastAsia="黑体"/>
          <w:sz w:val="32"/>
          <w:szCs w:val="32"/>
        </w:rPr>
      </w:pPr>
      <w:bookmarkStart w:id="6" w:name="_Toc18421395"/>
      <w:bookmarkStart w:id="7" w:name="_Toc515434701"/>
      <w:r>
        <w:rPr>
          <w:rFonts w:eastAsia="黑体"/>
          <w:sz w:val="32"/>
          <w:szCs w:val="32"/>
        </w:rPr>
        <w:t>摘要</w:t>
      </w:r>
      <w:bookmarkEnd w:id="6"/>
      <w:bookmarkEnd w:id="7"/>
    </w:p>
    <w:p w14:paraId="7EFDAB05">
      <w:pPr>
        <w:spacing w:line="400" w:lineRule="exact"/>
        <w:jc w:val="center"/>
        <w:rPr>
          <w:sz w:val="24"/>
        </w:rPr>
      </w:pPr>
      <w:r>
        <w:rPr>
          <w:rFonts w:hint="eastAsia"/>
          <w:sz w:val="24"/>
        </w:rPr>
        <w:t>（空一行）</w:t>
      </w:r>
    </w:p>
    <w:p w14:paraId="329C5889">
      <w:pPr>
        <w:snapToGrid w:val="0"/>
        <w:spacing w:line="400" w:lineRule="exact"/>
        <w:ind w:firstLine="480" w:firstLineChars="200"/>
        <w:rPr>
          <w:rFonts w:ascii="宋体" w:hAnsi="宋体"/>
          <w:sz w:val="24"/>
        </w:rPr>
      </w:pPr>
      <w:r>
        <w:rPr>
          <w:rFonts w:ascii="宋体" w:hAnsi="宋体"/>
          <w:sz w:val="24"/>
        </w:rPr>
        <w:t>中文摘要，是以第三人称</w:t>
      </w:r>
      <w:r>
        <w:rPr>
          <w:rFonts w:hint="eastAsia" w:ascii="宋体" w:hAnsi="宋体"/>
          <w:sz w:val="24"/>
        </w:rPr>
        <w:t>（如“该研究</w:t>
      </w:r>
      <w:r>
        <w:rPr>
          <w:rFonts w:hint="eastAsia" w:ascii="宋体" w:hAnsi="宋体"/>
          <w:sz w:val="24"/>
          <w:lang w:eastAsia="zh-CN"/>
        </w:rPr>
        <w:t>”“</w:t>
      </w:r>
      <w:r>
        <w:rPr>
          <w:rFonts w:hint="eastAsia" w:ascii="宋体" w:hAnsi="宋体"/>
          <w:sz w:val="24"/>
        </w:rPr>
        <w:t>论文”等词。不能出现“本文</w:t>
      </w:r>
      <w:r>
        <w:rPr>
          <w:rFonts w:hint="eastAsia" w:ascii="宋体" w:hAnsi="宋体"/>
          <w:sz w:val="24"/>
          <w:lang w:eastAsia="zh-CN"/>
        </w:rPr>
        <w:t>”“</w:t>
      </w:r>
      <w:r>
        <w:rPr>
          <w:rFonts w:hint="eastAsia" w:ascii="宋体" w:hAnsi="宋体"/>
          <w:sz w:val="24"/>
        </w:rPr>
        <w:t>我</w:t>
      </w:r>
      <w:r>
        <w:rPr>
          <w:rFonts w:hint="eastAsia" w:ascii="宋体" w:hAnsi="宋体"/>
          <w:sz w:val="24"/>
          <w:lang w:eastAsia="zh-CN"/>
        </w:rPr>
        <w:t>”“</w:t>
      </w:r>
      <w:r>
        <w:rPr>
          <w:rFonts w:hint="eastAsia" w:ascii="宋体" w:hAnsi="宋体"/>
          <w:sz w:val="24"/>
        </w:rPr>
        <w:t>我们”等第一人称的字眼）</w:t>
      </w:r>
      <w:r>
        <w:rPr>
          <w:rFonts w:ascii="宋体" w:hAnsi="宋体"/>
          <w:sz w:val="24"/>
        </w:rPr>
        <w:t>，提供论文内容梗概为目的，不加评论和补充的解释，简明扼要记述论文重要内容，包含与报告、论文等同量的主要信息的短文。</w:t>
      </w:r>
      <w:r>
        <w:rPr>
          <w:rFonts w:hint="eastAsia" w:ascii="宋体" w:hAnsi="宋体"/>
          <w:sz w:val="24"/>
          <w:lang w:eastAsia="zh-CN"/>
        </w:rPr>
        <w:t>按照</w:t>
      </w:r>
      <w:r>
        <w:rPr>
          <w:rFonts w:ascii="宋体" w:hAnsi="宋体"/>
          <w:sz w:val="24"/>
        </w:rPr>
        <w:t>《中华人民共和国国家标准学位论文编写规则》</w:t>
      </w:r>
      <w:r>
        <w:rPr>
          <w:rFonts w:hint="eastAsia" w:ascii="宋体" w:hAnsi="宋体"/>
          <w:sz w:val="24"/>
        </w:rPr>
        <w:t>和本科论文的写作惯例</w:t>
      </w:r>
      <w:r>
        <w:rPr>
          <w:rFonts w:ascii="宋体" w:hAnsi="宋体"/>
          <w:sz w:val="24"/>
        </w:rPr>
        <w:t>，</w:t>
      </w:r>
      <w:r>
        <w:rPr>
          <w:rFonts w:hint="eastAsia" w:ascii="宋体" w:hAnsi="宋体"/>
          <w:sz w:val="24"/>
        </w:rPr>
        <w:t>社科类论文</w:t>
      </w:r>
      <w:r>
        <w:rPr>
          <w:rFonts w:ascii="宋体" w:hAnsi="宋体"/>
          <w:sz w:val="24"/>
        </w:rPr>
        <w:t>摘要一般有以下</w:t>
      </w:r>
      <w:r>
        <w:rPr>
          <w:rFonts w:hint="eastAsia" w:ascii="宋体" w:hAnsi="宋体"/>
          <w:sz w:val="24"/>
        </w:rPr>
        <w:t>几大</w:t>
      </w:r>
      <w:r>
        <w:rPr>
          <w:rFonts w:ascii="宋体" w:hAnsi="宋体"/>
          <w:sz w:val="24"/>
        </w:rPr>
        <w:t>要素：</w:t>
      </w:r>
      <w:r>
        <w:rPr>
          <w:rFonts w:hint="eastAsia" w:ascii="宋体" w:hAnsi="宋体"/>
          <w:sz w:val="24"/>
        </w:rPr>
        <w:t>研究背景和</w:t>
      </w:r>
      <w:r>
        <w:rPr>
          <w:rFonts w:ascii="宋体" w:hAnsi="宋体"/>
          <w:sz w:val="24"/>
        </w:rPr>
        <w:t>目的、研究方法</w:t>
      </w:r>
      <w:r>
        <w:rPr>
          <w:rFonts w:hint="eastAsia" w:ascii="宋体" w:hAnsi="宋体"/>
          <w:sz w:val="24"/>
        </w:rPr>
        <w:t>和研究对象</w:t>
      </w:r>
      <w:r>
        <w:rPr>
          <w:rFonts w:ascii="宋体" w:hAnsi="宋体"/>
          <w:sz w:val="24"/>
        </w:rPr>
        <w:t>、</w:t>
      </w:r>
      <w:r>
        <w:rPr>
          <w:rFonts w:hint="eastAsia" w:ascii="宋体" w:hAnsi="宋体"/>
          <w:sz w:val="24"/>
        </w:rPr>
        <w:t>存在问题</w:t>
      </w:r>
      <w:r>
        <w:rPr>
          <w:rFonts w:ascii="宋体" w:hAnsi="宋体"/>
          <w:sz w:val="24"/>
        </w:rPr>
        <w:t>、</w:t>
      </w:r>
      <w:r>
        <w:rPr>
          <w:rFonts w:hint="eastAsia" w:ascii="宋体" w:hAnsi="宋体"/>
          <w:sz w:val="24"/>
        </w:rPr>
        <w:t>对策建议</w:t>
      </w:r>
      <w:r>
        <w:rPr>
          <w:rFonts w:ascii="宋体" w:hAnsi="宋体"/>
          <w:sz w:val="24"/>
        </w:rPr>
        <w:t>等</w:t>
      </w:r>
      <w:r>
        <w:rPr>
          <w:rFonts w:hint="eastAsia" w:ascii="宋体" w:hAnsi="宋体"/>
          <w:sz w:val="24"/>
        </w:rPr>
        <w:t>。尤其</w:t>
      </w:r>
      <w:r>
        <w:rPr>
          <w:rFonts w:ascii="宋体" w:hAnsi="宋体"/>
          <w:sz w:val="24"/>
        </w:rPr>
        <w:t>突出</w:t>
      </w:r>
      <w:r>
        <w:rPr>
          <w:rFonts w:hint="eastAsia" w:ascii="宋体" w:hAnsi="宋体"/>
          <w:sz w:val="24"/>
        </w:rPr>
        <w:t>存在问题和对策建议</w:t>
      </w:r>
      <w:r>
        <w:rPr>
          <w:rFonts w:ascii="宋体" w:hAnsi="宋体"/>
          <w:sz w:val="24"/>
        </w:rPr>
        <w:t>。</w:t>
      </w:r>
      <w:r>
        <w:rPr>
          <w:rFonts w:hint="eastAsia" w:ascii="宋体" w:hAnsi="宋体"/>
          <w:sz w:val="24"/>
        </w:rPr>
        <w:t>工科类论文摘要中包含有目的、方法、结果和结论这四个方面的内容（</w:t>
      </w:r>
      <w:r>
        <w:rPr>
          <w:rFonts w:hint="eastAsia"/>
        </w:rPr>
        <w:t>目的：研究、研制、调查等的前提、目的和任务，所涉及的主题范围。</w:t>
      </w:r>
      <w:r>
        <w:rPr>
          <w:rFonts w:hint="eastAsia" w:ascii="宋体" w:hAnsi="宋体"/>
          <w:sz w:val="24"/>
        </w:rPr>
        <w:t>方法：—所用的原理、理论、条件、对象、材料、工艺、结构、手段、装备、程序等。结果：实验的、研究的结果，数据，被确定的关系，观察结果，得到的效果，性能等。结论：结果的分析、判断、推断、研究、比较、评价、应用，预测等</w:t>
      </w:r>
      <w:r>
        <w:rPr>
          <w:rFonts w:ascii="宋体" w:hAnsi="宋体"/>
          <w:sz w:val="24"/>
        </w:rPr>
        <w:t>）</w:t>
      </w:r>
      <w:r>
        <w:rPr>
          <w:rFonts w:hint="eastAsia" w:ascii="宋体" w:hAnsi="宋体"/>
          <w:sz w:val="24"/>
        </w:rPr>
        <w:t>。</w:t>
      </w:r>
      <w:r>
        <w:rPr>
          <w:rFonts w:ascii="宋体" w:hAnsi="宋体"/>
          <w:kern w:val="0"/>
          <w:sz w:val="24"/>
        </w:rPr>
        <w:t>中文摘要字数为</w:t>
      </w:r>
      <w:r>
        <w:rPr>
          <w:rFonts w:ascii="宋体" w:hAnsi="宋体"/>
          <w:sz w:val="24"/>
        </w:rPr>
        <w:t>400～500字</w:t>
      </w:r>
      <w:r>
        <w:rPr>
          <w:rFonts w:hint="eastAsia" w:ascii="宋体" w:hAnsi="宋体"/>
          <w:kern w:val="0"/>
          <w:sz w:val="24"/>
        </w:rPr>
        <w:t>。</w:t>
      </w:r>
    </w:p>
    <w:p w14:paraId="33DCDA4F">
      <w:pPr>
        <w:spacing w:line="400" w:lineRule="exact"/>
        <w:jc w:val="center"/>
        <w:rPr>
          <w:sz w:val="24"/>
        </w:rPr>
      </w:pPr>
      <w:r>
        <w:rPr>
          <w:rFonts w:hint="eastAsia"/>
          <w:sz w:val="24"/>
        </w:rPr>
        <w:t>（空一行）</w:t>
      </w:r>
    </w:p>
    <w:p w14:paraId="3DF8CD05">
      <w:pPr>
        <w:spacing w:line="400" w:lineRule="exact"/>
        <w:ind w:firstLine="482" w:firstLineChars="200"/>
        <w:rPr>
          <w:rFonts w:ascii="宋体" w:hAnsi="宋体"/>
          <w:sz w:val="24"/>
        </w:rPr>
        <w:sectPr>
          <w:headerReference r:id="rId8" w:type="default"/>
          <w:footerReference r:id="rId9" w:type="default"/>
          <w:pgSz w:w="11906" w:h="16838"/>
          <w:pgMar w:top="1418" w:right="1418" w:bottom="1418" w:left="1418" w:header="851" w:footer="992" w:gutter="0"/>
          <w:cols w:space="720" w:num="1"/>
          <w:docGrid w:type="lines" w:linePitch="312" w:charSpace="0"/>
        </w:sectPr>
      </w:pPr>
      <w:r>
        <w:rPr>
          <w:rFonts w:ascii="黑体" w:hAnsi="黑体" w:eastAsia="黑体"/>
          <w:b/>
          <w:sz w:val="24"/>
        </w:rPr>
        <w:t>关键词</w:t>
      </w:r>
      <w:r>
        <w:rPr>
          <w:rFonts w:hint="eastAsia" w:ascii="黑体" w:hAnsi="黑体" w:eastAsia="黑体"/>
          <w:b/>
          <w:sz w:val="24"/>
        </w:rPr>
        <w:t>：</w:t>
      </w:r>
      <w:r>
        <w:rPr>
          <w:rFonts w:hint="eastAsia" w:ascii="宋体" w:hAnsi="宋体"/>
          <w:sz w:val="24"/>
        </w:rPr>
        <w:t>关键词</w:t>
      </w:r>
      <w:r>
        <w:rPr>
          <w:rFonts w:ascii="宋体" w:hAnsi="宋体"/>
          <w:sz w:val="24"/>
        </w:rPr>
        <w:t>；</w:t>
      </w:r>
      <w:r>
        <w:rPr>
          <w:rFonts w:hint="eastAsia" w:ascii="宋体" w:hAnsi="宋体"/>
          <w:sz w:val="24"/>
        </w:rPr>
        <w:t>关键词</w:t>
      </w:r>
      <w:r>
        <w:rPr>
          <w:rFonts w:ascii="宋体" w:hAnsi="宋体"/>
          <w:sz w:val="24"/>
        </w:rPr>
        <w:t>；</w:t>
      </w:r>
      <w:r>
        <w:rPr>
          <w:rFonts w:hint="eastAsia" w:ascii="宋体" w:hAnsi="宋体"/>
          <w:sz w:val="24"/>
        </w:rPr>
        <w:t>关键词</w:t>
      </w:r>
    </w:p>
    <w:p w14:paraId="2F2D475B">
      <w:pPr>
        <w:spacing w:line="400" w:lineRule="exact"/>
        <w:jc w:val="center"/>
        <w:rPr>
          <w:sz w:val="24"/>
        </w:rPr>
      </w:pPr>
    </w:p>
    <w:p w14:paraId="3FA5337A">
      <w:pPr>
        <w:pStyle w:val="2"/>
        <w:spacing w:before="0" w:after="0" w:line="400" w:lineRule="exact"/>
        <w:jc w:val="center"/>
        <w:rPr>
          <w:rFonts w:eastAsia="黑体"/>
          <w:sz w:val="24"/>
          <w:szCs w:val="24"/>
        </w:rPr>
      </w:pPr>
      <w:bookmarkStart w:id="8" w:name="_Toc18421396"/>
      <w:r>
        <w:rPr>
          <w:rFonts w:eastAsia="黑体"/>
          <w:sz w:val="24"/>
          <w:szCs w:val="24"/>
        </w:rPr>
        <w:t>ABSTRACT</w:t>
      </w:r>
      <w:bookmarkEnd w:id="8"/>
    </w:p>
    <w:p w14:paraId="30EE29BA">
      <w:pPr>
        <w:spacing w:line="400" w:lineRule="exact"/>
        <w:jc w:val="center"/>
        <w:rPr>
          <w:sz w:val="24"/>
        </w:rPr>
      </w:pPr>
      <w:r>
        <w:rPr>
          <w:rFonts w:hint="eastAsia"/>
          <w:sz w:val="24"/>
        </w:rPr>
        <w:t>（空一行）</w:t>
      </w:r>
    </w:p>
    <w:p w14:paraId="2D7A4482">
      <w:pPr>
        <w:widowControl/>
        <w:snapToGrid w:val="0"/>
        <w:spacing w:line="400" w:lineRule="exact"/>
        <w:ind w:firstLine="480" w:firstLineChars="200"/>
        <w:rPr>
          <w:rFonts w:ascii="宋体" w:hAnsi="宋体"/>
          <w:kern w:val="0"/>
          <w:sz w:val="24"/>
        </w:rPr>
      </w:pPr>
      <w:r>
        <w:rPr>
          <w:rFonts w:ascii="宋体" w:hAnsi="宋体"/>
          <w:kern w:val="0"/>
          <w:sz w:val="24"/>
        </w:rPr>
        <w:t>（英文摘要内容</w:t>
      </w:r>
      <w:r>
        <w:rPr>
          <w:rFonts w:hint="eastAsia" w:ascii="宋体" w:hAnsi="宋体"/>
          <w:kern w:val="0"/>
          <w:sz w:val="24"/>
        </w:rPr>
        <w:t>应以本设计（论文）的中文摘要准确翻译而成</w:t>
      </w:r>
      <w:r>
        <w:rPr>
          <w:rFonts w:ascii="宋体" w:hAnsi="宋体"/>
          <w:kern w:val="0"/>
          <w:sz w:val="24"/>
        </w:rPr>
        <w:t>，要求用词准确、语法规范、意思完整</w:t>
      </w:r>
      <w:r>
        <w:rPr>
          <w:rFonts w:hint="eastAsia" w:ascii="宋体" w:hAnsi="宋体"/>
          <w:kern w:val="0"/>
          <w:sz w:val="24"/>
        </w:rPr>
        <w:t>。</w:t>
      </w:r>
      <w:r>
        <w:rPr>
          <w:rFonts w:ascii="宋体" w:hAnsi="宋体"/>
          <w:kern w:val="0"/>
          <w:sz w:val="24"/>
        </w:rPr>
        <w:t>英文摘要</w:t>
      </w:r>
      <w:r>
        <w:rPr>
          <w:rFonts w:hint="eastAsia" w:ascii="宋体" w:hAnsi="宋体"/>
          <w:kern w:val="0"/>
          <w:sz w:val="24"/>
        </w:rPr>
        <w:t>一般不宜超过400个实词，如遇特殊需要字数可以略多。</w:t>
      </w:r>
      <w:r>
        <w:rPr>
          <w:rFonts w:ascii="宋体" w:hAnsi="宋体"/>
          <w:kern w:val="0"/>
          <w:sz w:val="24"/>
        </w:rPr>
        <w:t>）</w:t>
      </w:r>
    </w:p>
    <w:p w14:paraId="30E1A876">
      <w:pPr>
        <w:spacing w:line="400" w:lineRule="exact"/>
        <w:ind w:firstLine="480" w:firstLineChars="200"/>
        <w:jc w:val="left"/>
        <w:rPr>
          <w:rFonts w:ascii="宋体" w:hAnsi="宋体"/>
          <w:kern w:val="0"/>
          <w:sz w:val="24"/>
        </w:rPr>
      </w:pPr>
      <w:r>
        <w:rPr>
          <w:rFonts w:hint="eastAsia" w:ascii="宋体" w:hAnsi="宋体"/>
          <w:kern w:val="0"/>
          <w:sz w:val="24"/>
        </w:rPr>
        <w:t>……</w:t>
      </w:r>
    </w:p>
    <w:p w14:paraId="0AD1E930">
      <w:pPr>
        <w:spacing w:line="400" w:lineRule="exact"/>
        <w:ind w:firstLine="480" w:firstLineChars="200"/>
        <w:jc w:val="left"/>
        <w:rPr>
          <w:rFonts w:ascii="宋体" w:hAnsi="宋体"/>
          <w:sz w:val="24"/>
        </w:rPr>
      </w:pPr>
      <w:r>
        <w:rPr>
          <w:rFonts w:hint="eastAsia" w:ascii="宋体" w:hAnsi="宋体"/>
          <w:sz w:val="24"/>
        </w:rPr>
        <w:t>……</w:t>
      </w:r>
    </w:p>
    <w:p w14:paraId="6AEE5BA2">
      <w:pPr>
        <w:spacing w:line="400" w:lineRule="exact"/>
        <w:jc w:val="center"/>
        <w:rPr>
          <w:sz w:val="24"/>
        </w:rPr>
      </w:pPr>
      <w:r>
        <w:rPr>
          <w:rFonts w:hint="eastAsia"/>
          <w:sz w:val="24"/>
        </w:rPr>
        <w:t>（空一行）</w:t>
      </w:r>
    </w:p>
    <w:p w14:paraId="73BE6B52">
      <w:pPr>
        <w:spacing w:line="400" w:lineRule="exact"/>
        <w:jc w:val="left"/>
        <w:rPr>
          <w:sz w:val="24"/>
        </w:rPr>
      </w:pPr>
      <w:r>
        <w:rPr>
          <w:rFonts w:eastAsia="Arial Unicode MS"/>
          <w:b/>
          <w:sz w:val="24"/>
        </w:rPr>
        <w:t>Keywords</w:t>
      </w:r>
      <w:r>
        <w:rPr>
          <w:rFonts w:hint="eastAsia" w:eastAsia="Arial Unicode MS"/>
          <w:b/>
          <w:sz w:val="24"/>
          <w:lang w:eastAsia="zh-CN"/>
        </w:rPr>
        <w:t>:</w:t>
      </w:r>
      <w:r>
        <w:rPr>
          <w:sz w:val="24"/>
          <w:shd w:val="clear" w:color="auto" w:fill="F5F5F5"/>
        </w:rPr>
        <w:t>Keyword</w:t>
      </w:r>
      <w:r>
        <w:rPr>
          <w:rFonts w:hint="eastAsia"/>
          <w:sz w:val="24"/>
          <w:shd w:val="clear" w:color="auto" w:fill="F5F5F5"/>
          <w:lang w:eastAsia="zh-CN"/>
        </w:rPr>
        <w:t>;</w:t>
      </w:r>
      <w:r>
        <w:rPr>
          <w:sz w:val="24"/>
          <w:shd w:val="clear" w:color="auto" w:fill="F5F5F5"/>
        </w:rPr>
        <w:t>Keyword</w:t>
      </w:r>
      <w:r>
        <w:rPr>
          <w:rFonts w:hint="eastAsia"/>
          <w:sz w:val="24"/>
          <w:shd w:val="clear" w:color="auto" w:fill="F5F5F5"/>
          <w:lang w:eastAsia="zh-CN"/>
        </w:rPr>
        <w:t>;</w:t>
      </w:r>
      <w:r>
        <w:rPr>
          <w:sz w:val="24"/>
          <w:shd w:val="clear" w:color="auto" w:fill="F5F5F5"/>
        </w:rPr>
        <w:t>Keyword</w:t>
      </w:r>
    </w:p>
    <w:p w14:paraId="1F803409">
      <w:pPr>
        <w:spacing w:line="400" w:lineRule="exact"/>
      </w:pPr>
    </w:p>
    <w:p w14:paraId="5F26125B">
      <w:pPr>
        <w:spacing w:line="400" w:lineRule="exact"/>
      </w:pPr>
    </w:p>
    <w:p w14:paraId="34AFA6BC">
      <w:pPr>
        <w:spacing w:line="400" w:lineRule="exact"/>
      </w:pPr>
    </w:p>
    <w:p w14:paraId="4408FB38">
      <w:pPr>
        <w:spacing w:line="400" w:lineRule="exact"/>
        <w:jc w:val="center"/>
        <w:rPr>
          <w:rFonts w:eastAsia="黑体"/>
          <w:bCs/>
          <w:sz w:val="32"/>
          <w:szCs w:val="32"/>
        </w:rPr>
        <w:sectPr>
          <w:pgSz w:w="11906" w:h="16838"/>
          <w:pgMar w:top="1418" w:right="1418" w:bottom="1418" w:left="1418" w:header="851" w:footer="992" w:gutter="0"/>
          <w:cols w:space="720" w:num="1"/>
          <w:docGrid w:type="lines" w:linePitch="312" w:charSpace="0"/>
        </w:sectPr>
      </w:pPr>
    </w:p>
    <w:sdt>
      <w:sdtPr>
        <w:rPr>
          <w:rFonts w:ascii="Times New Roman" w:hAnsi="Times New Roman" w:eastAsia="宋体" w:cs="Times New Roman"/>
          <w:color w:val="auto"/>
          <w:kern w:val="2"/>
          <w:sz w:val="21"/>
          <w:szCs w:val="24"/>
          <w:lang w:val="zh-CN"/>
        </w:rPr>
        <w:id w:val="341742757"/>
        <w:docPartObj>
          <w:docPartGallery w:val="Table of Contents"/>
          <w:docPartUnique/>
        </w:docPartObj>
      </w:sdtPr>
      <w:sdtEndPr>
        <w:rPr>
          <w:rFonts w:ascii="Times New Roman" w:hAnsi="Times New Roman" w:eastAsia="宋体" w:cs="Times New Roman"/>
          <w:b/>
          <w:bCs/>
          <w:color w:val="auto"/>
          <w:kern w:val="2"/>
          <w:sz w:val="24"/>
          <w:szCs w:val="24"/>
          <w:lang w:val="zh-CN"/>
        </w:rPr>
      </w:sdtEndPr>
      <w:sdtContent>
        <w:p w14:paraId="531EC79B">
          <w:pPr>
            <w:pStyle w:val="40"/>
            <w:spacing w:before="0" w:line="400" w:lineRule="exact"/>
            <w:jc w:val="center"/>
            <w:rPr>
              <w:rFonts w:ascii="黑体" w:hAnsi="黑体" w:eastAsia="黑体"/>
              <w:color w:val="auto"/>
            </w:rPr>
          </w:pPr>
          <w:r>
            <w:rPr>
              <w:rFonts w:ascii="黑体" w:hAnsi="黑体" w:eastAsia="黑体"/>
              <w:color w:val="auto"/>
              <w:lang w:val="zh-CN"/>
            </w:rPr>
            <w:t>目录</w:t>
          </w:r>
        </w:p>
        <w:p w14:paraId="005FBD31">
          <w:pPr>
            <w:spacing w:line="400" w:lineRule="exact"/>
            <w:jc w:val="center"/>
            <w:rPr>
              <w:sz w:val="24"/>
            </w:rPr>
          </w:pPr>
          <w:r>
            <w:rPr>
              <w:rFonts w:hint="eastAsia"/>
              <w:sz w:val="24"/>
            </w:rPr>
            <w:t>（空一行）</w:t>
          </w:r>
        </w:p>
        <w:p w14:paraId="45E31D0A">
          <w:pPr>
            <w:pStyle w:val="13"/>
            <w:rPr>
              <w:rFonts w:cstheme="minorBidi"/>
              <w:b w:val="0"/>
              <w:sz w:val="24"/>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"_Toc18421395" </w:instrText>
          </w:r>
          <w:r>
            <w:fldChar w:fldCharType="separate"/>
          </w:r>
          <w:r>
            <w:rPr>
              <w:rStyle w:val="24"/>
              <w:sz w:val="24"/>
            </w:rPr>
            <w:t>摘要</w:t>
          </w:r>
          <w:r>
            <w:rPr>
              <w:b w:val="0"/>
              <w:bCs/>
              <w:sz w:val="24"/>
            </w:rPr>
            <w:tab/>
          </w:r>
          <w:r>
            <w:rPr>
              <w:sz w:val="24"/>
            </w:rPr>
            <w:fldChar w:fldCharType="begin"/>
          </w:r>
          <w:r>
            <w:rPr>
              <w:sz w:val="24"/>
            </w:rPr>
            <w:instrText xml:space="preserve"> PAGEREF _Toc18421395 \h </w:instrText>
          </w:r>
          <w:r>
            <w:rPr>
              <w:sz w:val="24"/>
            </w:rPr>
            <w:fldChar w:fldCharType="separate"/>
          </w:r>
          <w:r>
            <w:rPr>
              <w:sz w:val="24"/>
            </w:rPr>
            <w:t>I</w:t>
          </w:r>
          <w:r>
            <w:rPr>
              <w:sz w:val="24"/>
            </w:rPr>
            <w:fldChar w:fldCharType="end"/>
          </w:r>
          <w:r>
            <w:rPr>
              <w:sz w:val="24"/>
            </w:rPr>
            <w:fldChar w:fldCharType="end"/>
          </w:r>
        </w:p>
        <w:p w14:paraId="39E1B78F">
          <w:pPr>
            <w:pStyle w:val="13"/>
            <w:rPr>
              <w:rFonts w:cstheme="minorBidi"/>
              <w:b w:val="0"/>
              <w:sz w:val="24"/>
            </w:rPr>
          </w:pPr>
          <w:r>
            <w:fldChar w:fldCharType="begin"/>
          </w:r>
          <w:r>
            <w:instrText xml:space="preserve"> HYPERLINK \l "_Toc18421396" </w:instrText>
          </w:r>
          <w:r>
            <w:fldChar w:fldCharType="separate"/>
          </w:r>
          <w:r>
            <w:rPr>
              <w:rStyle w:val="24"/>
              <w:sz w:val="24"/>
            </w:rPr>
            <w:t>ABSTRACT</w:t>
          </w:r>
          <w:r>
            <w:rPr>
              <w:b w:val="0"/>
              <w:bCs/>
              <w:sz w:val="24"/>
            </w:rPr>
            <w:tab/>
          </w:r>
          <w:r>
            <w:rPr>
              <w:sz w:val="24"/>
            </w:rPr>
            <w:fldChar w:fldCharType="begin"/>
          </w:r>
          <w:r>
            <w:rPr>
              <w:sz w:val="24"/>
            </w:rPr>
            <w:instrText xml:space="preserve"> PAGEREF _Toc18421396 \h </w:instrText>
          </w:r>
          <w:r>
            <w:rPr>
              <w:sz w:val="24"/>
            </w:rPr>
            <w:fldChar w:fldCharType="separate"/>
          </w:r>
          <w:r>
            <w:rPr>
              <w:sz w:val="24"/>
            </w:rPr>
            <w:t>II</w:t>
          </w:r>
          <w:r>
            <w:rPr>
              <w:sz w:val="24"/>
            </w:rPr>
            <w:fldChar w:fldCharType="end"/>
          </w:r>
          <w:r>
            <w:rPr>
              <w:sz w:val="24"/>
            </w:rPr>
            <w:fldChar w:fldCharType="end"/>
          </w:r>
        </w:p>
        <w:p w14:paraId="4E377416">
          <w:pPr>
            <w:pStyle w:val="13"/>
            <w:rPr>
              <w:rFonts w:cstheme="minorBidi"/>
              <w:b w:val="0"/>
              <w:sz w:val="24"/>
            </w:rPr>
          </w:pPr>
          <w:r>
            <w:fldChar w:fldCharType="begin"/>
          </w:r>
          <w:r>
            <w:instrText xml:space="preserve"> HYPERLINK \l "_Toc18421397" </w:instrText>
          </w:r>
          <w:r>
            <w:fldChar w:fldCharType="separate"/>
          </w:r>
          <w:r>
            <w:rPr>
              <w:rStyle w:val="24"/>
              <w:sz w:val="24"/>
            </w:rPr>
            <w:t>前言（或取名引言、序等）</w:t>
          </w:r>
          <w:r>
            <w:rPr>
              <w:b w:val="0"/>
              <w:bCs/>
              <w:sz w:val="24"/>
            </w:rPr>
            <w:tab/>
          </w:r>
          <w:r>
            <w:rPr>
              <w:sz w:val="24"/>
            </w:rPr>
            <w:fldChar w:fldCharType="begin"/>
          </w:r>
          <w:r>
            <w:rPr>
              <w:sz w:val="24"/>
            </w:rPr>
            <w:instrText xml:space="preserve"> PAGEREF _Toc18421397 \h </w:instrText>
          </w:r>
          <w:r>
            <w:rPr>
              <w:sz w:val="24"/>
            </w:rPr>
            <w:fldChar w:fldCharType="separate"/>
          </w:r>
          <w:r>
            <w:rPr>
              <w:sz w:val="24"/>
            </w:rPr>
            <w:t>1</w:t>
          </w:r>
          <w:r>
            <w:rPr>
              <w:sz w:val="24"/>
            </w:rPr>
            <w:fldChar w:fldCharType="end"/>
          </w:r>
          <w:r>
            <w:rPr>
              <w:sz w:val="24"/>
            </w:rPr>
            <w:fldChar w:fldCharType="end"/>
          </w:r>
        </w:p>
        <w:p w14:paraId="521A6D1F">
          <w:pPr>
            <w:pStyle w:val="13"/>
            <w:rPr>
              <w:rFonts w:cstheme="minorBidi"/>
              <w:b w:val="0"/>
              <w:sz w:val="24"/>
            </w:rPr>
          </w:pPr>
          <w:r>
            <w:fldChar w:fldCharType="begin"/>
          </w:r>
          <w:r>
            <w:instrText xml:space="preserve"> HYPERLINK \l "_Toc18421398" </w:instrText>
          </w:r>
          <w:r>
            <w:fldChar w:fldCharType="separate"/>
          </w:r>
          <w:r>
            <w:rPr>
              <w:rStyle w:val="24"/>
              <w:sz w:val="24"/>
            </w:rPr>
            <w:t>1 章的标题</w:t>
          </w:r>
          <w:r>
            <w:rPr>
              <w:b w:val="0"/>
              <w:bCs/>
              <w:sz w:val="24"/>
            </w:rPr>
            <w:tab/>
          </w:r>
          <w:r>
            <w:rPr>
              <w:sz w:val="24"/>
            </w:rPr>
            <w:fldChar w:fldCharType="begin"/>
          </w:r>
          <w:r>
            <w:rPr>
              <w:sz w:val="24"/>
            </w:rPr>
            <w:instrText xml:space="preserve"> PAGEREF _Toc18421398 \h </w:instrText>
          </w:r>
          <w:r>
            <w:rPr>
              <w:sz w:val="24"/>
            </w:rPr>
            <w:fldChar w:fldCharType="separate"/>
          </w:r>
          <w:r>
            <w:rPr>
              <w:sz w:val="24"/>
            </w:rPr>
            <w:t>1</w:t>
          </w:r>
          <w:r>
            <w:rPr>
              <w:sz w:val="24"/>
            </w:rPr>
            <w:fldChar w:fldCharType="end"/>
          </w:r>
          <w:r>
            <w:rPr>
              <w:sz w:val="24"/>
            </w:rPr>
            <w:fldChar w:fldCharType="end"/>
          </w:r>
        </w:p>
        <w:p w14:paraId="35723274">
          <w:pPr>
            <w:pStyle w:val="15"/>
            <w:tabs>
              <w:tab w:val="right" w:leader="dot" w:pos="9060"/>
            </w:tabs>
            <w:spacing w:line="400" w:lineRule="exact"/>
            <w:rPr>
              <w:rFonts w:ascii="宋体" w:hAnsi="宋体" w:cstheme="minorBidi"/>
              <w:sz w:val="24"/>
            </w:rPr>
          </w:pPr>
          <w:r>
            <w:fldChar w:fldCharType="begin"/>
          </w:r>
          <w:r>
            <w:instrText xml:space="preserve"> HYPERLINK \l "_Toc18421399" </w:instrText>
          </w:r>
          <w:r>
            <w:fldChar w:fldCharType="separate"/>
          </w:r>
          <w:r>
            <w:rPr>
              <w:rStyle w:val="24"/>
              <w:rFonts w:ascii="宋体" w:hAnsi="宋体"/>
              <w:sz w:val="24"/>
            </w:rPr>
            <w:t>1.1节的标题</w:t>
          </w:r>
          <w:r>
            <w:rPr>
              <w:rFonts w:ascii="宋体" w:hAnsi="宋体"/>
              <w:sz w:val="24"/>
            </w:rPr>
            <w:tab/>
          </w:r>
          <w:r>
            <w:rPr>
              <w:rFonts w:ascii="宋体" w:hAnsi="宋体"/>
              <w:sz w:val="24"/>
            </w:rPr>
            <w:fldChar w:fldCharType="begin"/>
          </w:r>
          <w:r>
            <w:rPr>
              <w:rFonts w:ascii="宋体" w:hAnsi="宋体"/>
              <w:sz w:val="24"/>
            </w:rPr>
            <w:instrText xml:space="preserve"> PAGEREF _Toc18421399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42E1A1F0">
          <w:pPr>
            <w:pStyle w:val="7"/>
            <w:tabs>
              <w:tab w:val="right" w:leader="dot" w:pos="9060"/>
            </w:tabs>
            <w:spacing w:line="400" w:lineRule="exact"/>
            <w:rPr>
              <w:rFonts w:ascii="宋体" w:hAnsi="宋体" w:cstheme="minorBidi"/>
              <w:sz w:val="24"/>
            </w:rPr>
          </w:pPr>
          <w:r>
            <w:fldChar w:fldCharType="begin"/>
          </w:r>
          <w:r>
            <w:instrText xml:space="preserve"> HYPERLINK \l "_Toc18421400" </w:instrText>
          </w:r>
          <w:r>
            <w:fldChar w:fldCharType="separate"/>
          </w:r>
          <w:r>
            <w:rPr>
              <w:rStyle w:val="24"/>
              <w:rFonts w:ascii="宋体" w:hAnsi="宋体"/>
              <w:sz w:val="24"/>
            </w:rPr>
            <w:t>1.1.1正文格式</w:t>
          </w:r>
          <w:r>
            <w:rPr>
              <w:rFonts w:ascii="宋体" w:hAnsi="宋体"/>
              <w:sz w:val="24"/>
            </w:rPr>
            <w:tab/>
          </w:r>
          <w:r>
            <w:rPr>
              <w:rFonts w:ascii="宋体" w:hAnsi="宋体"/>
              <w:sz w:val="24"/>
            </w:rPr>
            <w:fldChar w:fldCharType="begin"/>
          </w:r>
          <w:r>
            <w:rPr>
              <w:rFonts w:ascii="宋体" w:hAnsi="宋体"/>
              <w:sz w:val="24"/>
            </w:rPr>
            <w:instrText xml:space="preserve"> PAGEREF _Toc18421400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77706178">
          <w:pPr>
            <w:pStyle w:val="7"/>
            <w:tabs>
              <w:tab w:val="right" w:leader="dot" w:pos="9060"/>
            </w:tabs>
            <w:spacing w:line="400" w:lineRule="exact"/>
            <w:rPr>
              <w:rFonts w:ascii="宋体" w:hAnsi="宋体" w:cstheme="minorBidi"/>
              <w:sz w:val="24"/>
            </w:rPr>
          </w:pPr>
          <w:r>
            <w:fldChar w:fldCharType="begin"/>
          </w:r>
          <w:r>
            <w:instrText xml:space="preserve"> HYPERLINK \l "_Toc18421401" </w:instrText>
          </w:r>
          <w:r>
            <w:fldChar w:fldCharType="separate"/>
          </w:r>
          <w:r>
            <w:rPr>
              <w:rStyle w:val="24"/>
              <w:rFonts w:ascii="宋体" w:hAnsi="宋体"/>
              <w:sz w:val="24"/>
            </w:rPr>
            <w:t>1.1.2页眉格式</w:t>
          </w:r>
          <w:r>
            <w:rPr>
              <w:rFonts w:ascii="宋体" w:hAnsi="宋体"/>
              <w:sz w:val="24"/>
            </w:rPr>
            <w:tab/>
          </w:r>
          <w:r>
            <w:rPr>
              <w:rFonts w:ascii="宋体" w:hAnsi="宋体"/>
              <w:sz w:val="24"/>
            </w:rPr>
            <w:fldChar w:fldCharType="begin"/>
          </w:r>
          <w:r>
            <w:rPr>
              <w:rFonts w:ascii="宋体" w:hAnsi="宋体"/>
              <w:sz w:val="24"/>
            </w:rPr>
            <w:instrText xml:space="preserve"> PAGEREF _Toc18421401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4DE454E3">
          <w:pPr>
            <w:pStyle w:val="15"/>
            <w:tabs>
              <w:tab w:val="right" w:leader="dot" w:pos="9060"/>
            </w:tabs>
            <w:spacing w:line="400" w:lineRule="exact"/>
            <w:rPr>
              <w:rFonts w:ascii="宋体" w:hAnsi="宋体" w:cstheme="minorBidi"/>
              <w:sz w:val="24"/>
            </w:rPr>
          </w:pPr>
          <w:r>
            <w:fldChar w:fldCharType="begin"/>
          </w:r>
          <w:r>
            <w:instrText xml:space="preserve"> HYPERLINK \l "_Toc18421402" </w:instrText>
          </w:r>
          <w:r>
            <w:fldChar w:fldCharType="separate"/>
          </w:r>
          <w:r>
            <w:rPr>
              <w:rStyle w:val="24"/>
              <w:rFonts w:ascii="宋体" w:hAnsi="宋体"/>
              <w:sz w:val="24"/>
            </w:rPr>
            <w:t>1.2节的标题</w:t>
          </w:r>
          <w:r>
            <w:rPr>
              <w:rFonts w:ascii="宋体" w:hAnsi="宋体"/>
              <w:sz w:val="24"/>
            </w:rPr>
            <w:tab/>
          </w:r>
          <w:r>
            <w:rPr>
              <w:rFonts w:ascii="宋体" w:hAnsi="宋体"/>
              <w:sz w:val="24"/>
            </w:rPr>
            <w:fldChar w:fldCharType="begin"/>
          </w:r>
          <w:r>
            <w:rPr>
              <w:rFonts w:ascii="宋体" w:hAnsi="宋体"/>
              <w:sz w:val="24"/>
            </w:rPr>
            <w:instrText xml:space="preserve"> PAGEREF _Toc18421402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19B5DD61">
          <w:pPr>
            <w:pStyle w:val="15"/>
            <w:tabs>
              <w:tab w:val="right" w:leader="dot" w:pos="9060"/>
            </w:tabs>
            <w:spacing w:line="400" w:lineRule="exact"/>
            <w:rPr>
              <w:rFonts w:ascii="宋体" w:hAnsi="宋体" w:cstheme="minorBidi"/>
              <w:sz w:val="24"/>
            </w:rPr>
          </w:pPr>
          <w:r>
            <w:fldChar w:fldCharType="begin"/>
          </w:r>
          <w:r>
            <w:instrText xml:space="preserve"> HYPERLINK \l "_Toc18421403" </w:instrText>
          </w:r>
          <w:r>
            <w:fldChar w:fldCharType="separate"/>
          </w:r>
          <w:r>
            <w:rPr>
              <w:rStyle w:val="24"/>
              <w:rFonts w:ascii="宋体" w:hAnsi="宋体"/>
              <w:sz w:val="24"/>
            </w:rPr>
            <w:t>1.3节的标题</w:t>
          </w:r>
          <w:r>
            <w:rPr>
              <w:rFonts w:ascii="宋体" w:hAnsi="宋体"/>
              <w:sz w:val="24"/>
            </w:rPr>
            <w:tab/>
          </w:r>
          <w:r>
            <w:rPr>
              <w:rFonts w:ascii="宋体" w:hAnsi="宋体"/>
              <w:sz w:val="24"/>
            </w:rPr>
            <w:fldChar w:fldCharType="begin"/>
          </w:r>
          <w:r>
            <w:rPr>
              <w:rFonts w:ascii="宋体" w:hAnsi="宋体"/>
              <w:sz w:val="24"/>
            </w:rPr>
            <w:instrText xml:space="preserve"> PAGEREF _Toc18421403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1E53546B">
          <w:pPr>
            <w:pStyle w:val="13"/>
            <w:rPr>
              <w:rFonts w:cstheme="minorBidi"/>
              <w:b w:val="0"/>
              <w:sz w:val="24"/>
            </w:rPr>
          </w:pPr>
          <w:r>
            <w:fldChar w:fldCharType="begin"/>
          </w:r>
          <w:r>
            <w:instrText xml:space="preserve"> HYPERLINK \l "_Toc18421404" </w:instrText>
          </w:r>
          <w:r>
            <w:fldChar w:fldCharType="separate"/>
          </w:r>
          <w:r>
            <w:rPr>
              <w:rStyle w:val="24"/>
              <w:sz w:val="24"/>
            </w:rPr>
            <w:t>2 其它规定要求</w:t>
          </w:r>
          <w:r>
            <w:rPr>
              <w:b w:val="0"/>
              <w:bCs/>
              <w:sz w:val="24"/>
            </w:rPr>
            <w:tab/>
          </w:r>
          <w:r>
            <w:rPr>
              <w:sz w:val="24"/>
            </w:rPr>
            <w:fldChar w:fldCharType="begin"/>
          </w:r>
          <w:r>
            <w:rPr>
              <w:sz w:val="24"/>
            </w:rPr>
            <w:instrText xml:space="preserve"> PAGEREF _Toc18421404 \h </w:instrText>
          </w:r>
          <w:r>
            <w:rPr>
              <w:sz w:val="24"/>
            </w:rPr>
            <w:fldChar w:fldCharType="separate"/>
          </w:r>
          <w:r>
            <w:rPr>
              <w:sz w:val="24"/>
            </w:rPr>
            <w:t>1</w:t>
          </w:r>
          <w:r>
            <w:rPr>
              <w:sz w:val="24"/>
            </w:rPr>
            <w:fldChar w:fldCharType="end"/>
          </w:r>
          <w:r>
            <w:rPr>
              <w:sz w:val="24"/>
            </w:rPr>
            <w:fldChar w:fldCharType="end"/>
          </w:r>
        </w:p>
        <w:p w14:paraId="2E554C7C">
          <w:pPr>
            <w:pStyle w:val="15"/>
            <w:tabs>
              <w:tab w:val="right" w:leader="dot" w:pos="9060"/>
            </w:tabs>
            <w:spacing w:line="400" w:lineRule="exact"/>
            <w:rPr>
              <w:rFonts w:ascii="宋体" w:hAnsi="宋体" w:cstheme="minorBidi"/>
              <w:sz w:val="24"/>
            </w:rPr>
          </w:pPr>
          <w:r>
            <w:fldChar w:fldCharType="begin"/>
          </w:r>
          <w:r>
            <w:instrText xml:space="preserve"> HYPERLINK \l "_Toc18421405" </w:instrText>
          </w:r>
          <w:r>
            <w:fldChar w:fldCharType="separate"/>
          </w:r>
          <w:r>
            <w:rPr>
              <w:rStyle w:val="24"/>
              <w:rFonts w:ascii="宋体" w:hAnsi="宋体"/>
              <w:sz w:val="24"/>
            </w:rPr>
            <w:t>2.1图</w:t>
          </w:r>
          <w:r>
            <w:rPr>
              <w:rFonts w:ascii="宋体" w:hAnsi="宋体"/>
              <w:sz w:val="24"/>
            </w:rPr>
            <w:tab/>
          </w:r>
          <w:r>
            <w:rPr>
              <w:rFonts w:ascii="宋体" w:hAnsi="宋体"/>
              <w:sz w:val="24"/>
            </w:rPr>
            <w:fldChar w:fldCharType="begin"/>
          </w:r>
          <w:r>
            <w:rPr>
              <w:rFonts w:ascii="宋体" w:hAnsi="宋体"/>
              <w:sz w:val="24"/>
            </w:rPr>
            <w:instrText xml:space="preserve"> PAGEREF _Toc18421405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5B88EE00">
          <w:pPr>
            <w:pStyle w:val="15"/>
            <w:tabs>
              <w:tab w:val="right" w:leader="dot" w:pos="9060"/>
            </w:tabs>
            <w:spacing w:line="400" w:lineRule="exact"/>
            <w:rPr>
              <w:rFonts w:ascii="宋体" w:hAnsi="宋体" w:cstheme="minorBidi"/>
              <w:sz w:val="24"/>
            </w:rPr>
          </w:pPr>
          <w:r>
            <w:fldChar w:fldCharType="begin"/>
          </w:r>
          <w:r>
            <w:instrText xml:space="preserve"> HYPERLINK \l "_Toc18421406" </w:instrText>
          </w:r>
          <w:r>
            <w:fldChar w:fldCharType="separate"/>
          </w:r>
          <w:r>
            <w:rPr>
              <w:rStyle w:val="24"/>
              <w:rFonts w:ascii="宋体" w:hAnsi="宋体"/>
              <w:sz w:val="24"/>
            </w:rPr>
            <w:t>2.2表</w:t>
          </w:r>
          <w:r>
            <w:rPr>
              <w:rFonts w:ascii="宋体" w:hAnsi="宋体"/>
              <w:sz w:val="24"/>
            </w:rPr>
            <w:tab/>
          </w:r>
          <w:r>
            <w:rPr>
              <w:rFonts w:ascii="宋体" w:hAnsi="宋体"/>
              <w:sz w:val="24"/>
            </w:rPr>
            <w:fldChar w:fldCharType="begin"/>
          </w:r>
          <w:r>
            <w:rPr>
              <w:rFonts w:ascii="宋体" w:hAnsi="宋体"/>
              <w:sz w:val="24"/>
            </w:rPr>
            <w:instrText xml:space="preserve"> PAGEREF _Toc18421406 \h </w:instrText>
          </w:r>
          <w:r>
            <w:rPr>
              <w:rFonts w:ascii="宋体" w:hAnsi="宋体"/>
              <w:sz w:val="24"/>
            </w:rPr>
            <w:fldChar w:fldCharType="separate"/>
          </w:r>
          <w:r>
            <w:rPr>
              <w:rFonts w:ascii="宋体" w:hAnsi="宋体"/>
              <w:sz w:val="24"/>
            </w:rPr>
            <w:t>2</w:t>
          </w:r>
          <w:r>
            <w:rPr>
              <w:rFonts w:ascii="宋体" w:hAnsi="宋体"/>
              <w:sz w:val="24"/>
            </w:rPr>
            <w:fldChar w:fldCharType="end"/>
          </w:r>
          <w:r>
            <w:rPr>
              <w:rFonts w:ascii="宋体" w:hAnsi="宋体"/>
              <w:sz w:val="24"/>
            </w:rPr>
            <w:fldChar w:fldCharType="end"/>
          </w:r>
        </w:p>
        <w:p w14:paraId="4AC79F0D">
          <w:pPr>
            <w:pStyle w:val="15"/>
            <w:tabs>
              <w:tab w:val="right" w:leader="dot" w:pos="9060"/>
            </w:tabs>
            <w:spacing w:line="400" w:lineRule="exact"/>
            <w:rPr>
              <w:rFonts w:ascii="宋体" w:hAnsi="宋体" w:cstheme="minorBidi"/>
              <w:sz w:val="24"/>
            </w:rPr>
          </w:pPr>
          <w:r>
            <w:fldChar w:fldCharType="begin"/>
          </w:r>
          <w:r>
            <w:instrText xml:space="preserve"> HYPERLINK \l "_Toc18421407" </w:instrText>
          </w:r>
          <w:r>
            <w:fldChar w:fldCharType="separate"/>
          </w:r>
          <w:r>
            <w:rPr>
              <w:rStyle w:val="24"/>
              <w:rFonts w:ascii="宋体" w:hAnsi="宋体"/>
              <w:sz w:val="24"/>
            </w:rPr>
            <w:t>2.3公式</w:t>
          </w:r>
          <w:r>
            <w:rPr>
              <w:rFonts w:ascii="宋体" w:hAnsi="宋体"/>
              <w:sz w:val="24"/>
            </w:rPr>
            <w:tab/>
          </w:r>
          <w:r>
            <w:rPr>
              <w:rFonts w:ascii="宋体" w:hAnsi="宋体"/>
              <w:sz w:val="24"/>
            </w:rPr>
            <w:fldChar w:fldCharType="begin"/>
          </w:r>
          <w:r>
            <w:rPr>
              <w:rFonts w:ascii="宋体" w:hAnsi="宋体"/>
              <w:sz w:val="24"/>
            </w:rPr>
            <w:instrText xml:space="preserve"> PAGEREF _Toc18421407 \h </w:instrText>
          </w:r>
          <w:r>
            <w:rPr>
              <w:rFonts w:ascii="宋体" w:hAnsi="宋体"/>
              <w:sz w:val="24"/>
            </w:rPr>
            <w:fldChar w:fldCharType="separate"/>
          </w:r>
          <w:r>
            <w:rPr>
              <w:rFonts w:ascii="宋体" w:hAnsi="宋体"/>
              <w:sz w:val="24"/>
            </w:rPr>
            <w:t>3</w:t>
          </w:r>
          <w:r>
            <w:rPr>
              <w:rFonts w:ascii="宋体" w:hAnsi="宋体"/>
              <w:sz w:val="24"/>
            </w:rPr>
            <w:fldChar w:fldCharType="end"/>
          </w:r>
          <w:r>
            <w:rPr>
              <w:rFonts w:ascii="宋体" w:hAnsi="宋体"/>
              <w:sz w:val="24"/>
            </w:rPr>
            <w:fldChar w:fldCharType="end"/>
          </w:r>
        </w:p>
        <w:p w14:paraId="1811842D">
          <w:pPr>
            <w:pStyle w:val="15"/>
            <w:tabs>
              <w:tab w:val="right" w:leader="dot" w:pos="9060"/>
            </w:tabs>
            <w:spacing w:line="400" w:lineRule="exact"/>
            <w:rPr>
              <w:rFonts w:ascii="宋体" w:hAnsi="宋体" w:cstheme="minorBidi"/>
              <w:sz w:val="24"/>
            </w:rPr>
          </w:pPr>
          <w:r>
            <w:fldChar w:fldCharType="begin"/>
          </w:r>
          <w:r>
            <w:instrText xml:space="preserve"> HYPERLINK \l "_Toc18421408" </w:instrText>
          </w:r>
          <w:r>
            <w:fldChar w:fldCharType="separate"/>
          </w:r>
          <w:r>
            <w:rPr>
              <w:rStyle w:val="24"/>
              <w:rFonts w:ascii="宋体" w:hAnsi="宋体"/>
              <w:sz w:val="24"/>
            </w:rPr>
            <w:t>2.4引文标注</w:t>
          </w:r>
          <w:r>
            <w:rPr>
              <w:rFonts w:ascii="宋体" w:hAnsi="宋体"/>
              <w:sz w:val="24"/>
            </w:rPr>
            <w:tab/>
          </w:r>
          <w:r>
            <w:rPr>
              <w:rFonts w:ascii="宋体" w:hAnsi="宋体"/>
              <w:sz w:val="24"/>
            </w:rPr>
            <w:fldChar w:fldCharType="begin"/>
          </w:r>
          <w:r>
            <w:rPr>
              <w:rFonts w:ascii="宋体" w:hAnsi="宋体"/>
              <w:sz w:val="24"/>
            </w:rPr>
            <w:instrText xml:space="preserve"> PAGEREF _Toc18421408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14:paraId="621A8C6A">
          <w:pPr>
            <w:pStyle w:val="15"/>
            <w:tabs>
              <w:tab w:val="right" w:leader="dot" w:pos="9060"/>
            </w:tabs>
            <w:spacing w:line="400" w:lineRule="exact"/>
            <w:rPr>
              <w:rFonts w:ascii="宋体" w:hAnsi="宋体" w:cstheme="minorBidi"/>
              <w:sz w:val="24"/>
            </w:rPr>
          </w:pPr>
          <w:r>
            <w:fldChar w:fldCharType="begin"/>
          </w:r>
          <w:r>
            <w:instrText xml:space="preserve"> HYPERLINK \l "_Toc18421409" </w:instrText>
          </w:r>
          <w:r>
            <w:fldChar w:fldCharType="separate"/>
          </w:r>
          <w:r>
            <w:rPr>
              <w:rStyle w:val="24"/>
              <w:rFonts w:ascii="宋体" w:hAnsi="宋体"/>
              <w:sz w:val="24"/>
            </w:rPr>
            <w:t>2.5注释</w:t>
          </w:r>
          <w:r>
            <w:rPr>
              <w:rFonts w:ascii="宋体" w:hAnsi="宋体"/>
              <w:sz w:val="24"/>
            </w:rPr>
            <w:tab/>
          </w:r>
          <w:r>
            <w:rPr>
              <w:rFonts w:ascii="宋体" w:hAnsi="宋体"/>
              <w:sz w:val="24"/>
            </w:rPr>
            <w:fldChar w:fldCharType="begin"/>
          </w:r>
          <w:r>
            <w:rPr>
              <w:rFonts w:ascii="宋体" w:hAnsi="宋体"/>
              <w:sz w:val="24"/>
            </w:rPr>
            <w:instrText xml:space="preserve"> PAGEREF _Toc18421409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14:paraId="155B3501">
          <w:pPr>
            <w:pStyle w:val="13"/>
            <w:rPr>
              <w:rFonts w:cstheme="minorBidi"/>
              <w:b w:val="0"/>
              <w:sz w:val="24"/>
            </w:rPr>
          </w:pPr>
          <w:r>
            <w:fldChar w:fldCharType="begin"/>
          </w:r>
          <w:r>
            <w:instrText xml:space="preserve"> HYPERLINK \l "_Toc18421410" </w:instrText>
          </w:r>
          <w:r>
            <w:fldChar w:fldCharType="separate"/>
          </w:r>
          <w:r>
            <w:rPr>
              <w:rStyle w:val="24"/>
              <w:b w:val="0"/>
              <w:bCs/>
              <w:sz w:val="24"/>
            </w:rPr>
            <w:t>……</w:t>
          </w:r>
          <w:r>
            <w:rPr>
              <w:b w:val="0"/>
              <w:bCs/>
              <w:sz w:val="24"/>
            </w:rPr>
            <w:tab/>
          </w:r>
          <w:r>
            <w:rPr>
              <w:sz w:val="24"/>
            </w:rPr>
            <w:fldChar w:fldCharType="begin"/>
          </w:r>
          <w:r>
            <w:rPr>
              <w:sz w:val="24"/>
            </w:rPr>
            <w:instrText xml:space="preserve"> PAGEREF _Toc18421410 \h </w:instrText>
          </w:r>
          <w:r>
            <w:rPr>
              <w:sz w:val="24"/>
            </w:rPr>
            <w:fldChar w:fldCharType="separate"/>
          </w:r>
          <w:r>
            <w:rPr>
              <w:sz w:val="24"/>
            </w:rPr>
            <w:t>5</w:t>
          </w:r>
          <w:r>
            <w:rPr>
              <w:sz w:val="24"/>
            </w:rPr>
            <w:fldChar w:fldCharType="end"/>
          </w:r>
          <w:r>
            <w:rPr>
              <w:sz w:val="24"/>
            </w:rPr>
            <w:fldChar w:fldCharType="end"/>
          </w:r>
        </w:p>
        <w:p w14:paraId="5E959AFB">
          <w:pPr>
            <w:pStyle w:val="13"/>
            <w:rPr>
              <w:rFonts w:cstheme="minorBidi"/>
              <w:b w:val="0"/>
              <w:sz w:val="24"/>
            </w:rPr>
          </w:pPr>
          <w:r>
            <w:fldChar w:fldCharType="begin"/>
          </w:r>
          <w:r>
            <w:instrText xml:space="preserve"> HYPERLINK \l "_Toc18421411" </w:instrText>
          </w:r>
          <w:r>
            <w:fldChar w:fldCharType="separate"/>
          </w:r>
          <w:r>
            <w:rPr>
              <w:rStyle w:val="24"/>
              <w:sz w:val="24"/>
            </w:rPr>
            <w:t>6 结论</w:t>
          </w:r>
          <w:r>
            <w:rPr>
              <w:b w:val="0"/>
              <w:bCs/>
              <w:sz w:val="24"/>
            </w:rPr>
            <w:tab/>
          </w:r>
          <w:r>
            <w:rPr>
              <w:sz w:val="24"/>
            </w:rPr>
            <w:fldChar w:fldCharType="begin"/>
          </w:r>
          <w:r>
            <w:rPr>
              <w:sz w:val="24"/>
            </w:rPr>
            <w:instrText xml:space="preserve"> PAGEREF _Toc18421411 \h </w:instrText>
          </w:r>
          <w:r>
            <w:rPr>
              <w:sz w:val="24"/>
            </w:rPr>
            <w:fldChar w:fldCharType="separate"/>
          </w:r>
          <w:r>
            <w:rPr>
              <w:sz w:val="24"/>
            </w:rPr>
            <w:t>5</w:t>
          </w:r>
          <w:r>
            <w:rPr>
              <w:sz w:val="24"/>
            </w:rPr>
            <w:fldChar w:fldCharType="end"/>
          </w:r>
          <w:r>
            <w:rPr>
              <w:sz w:val="24"/>
            </w:rPr>
            <w:fldChar w:fldCharType="end"/>
          </w:r>
        </w:p>
        <w:p w14:paraId="46F48DA0">
          <w:pPr>
            <w:pStyle w:val="13"/>
            <w:rPr>
              <w:rFonts w:cstheme="minorBidi"/>
              <w:b w:val="0"/>
              <w:sz w:val="24"/>
            </w:rPr>
          </w:pPr>
          <w:r>
            <w:fldChar w:fldCharType="begin"/>
          </w:r>
          <w:r>
            <w:instrText xml:space="preserve"> HYPERLINK \l "_Toc18421412" </w:instrText>
          </w:r>
          <w:r>
            <w:fldChar w:fldCharType="separate"/>
          </w:r>
          <w:r>
            <w:rPr>
              <w:rStyle w:val="24"/>
              <w:sz w:val="24"/>
            </w:rPr>
            <w:t>参考文献</w:t>
          </w:r>
          <w:r>
            <w:rPr>
              <w:b w:val="0"/>
              <w:bCs/>
              <w:sz w:val="24"/>
            </w:rPr>
            <w:tab/>
          </w:r>
          <w:r>
            <w:rPr>
              <w:sz w:val="24"/>
            </w:rPr>
            <w:fldChar w:fldCharType="begin"/>
          </w:r>
          <w:r>
            <w:rPr>
              <w:sz w:val="24"/>
            </w:rPr>
            <w:instrText xml:space="preserve"> PAGEREF _Toc18421412 \h </w:instrText>
          </w:r>
          <w:r>
            <w:rPr>
              <w:sz w:val="24"/>
            </w:rPr>
            <w:fldChar w:fldCharType="separate"/>
          </w:r>
          <w:r>
            <w:rPr>
              <w:sz w:val="24"/>
            </w:rPr>
            <w:t>6</w:t>
          </w:r>
          <w:r>
            <w:rPr>
              <w:sz w:val="24"/>
            </w:rPr>
            <w:fldChar w:fldCharType="end"/>
          </w:r>
          <w:r>
            <w:rPr>
              <w:sz w:val="24"/>
            </w:rPr>
            <w:fldChar w:fldCharType="end"/>
          </w:r>
        </w:p>
        <w:p w14:paraId="2A67EEB0">
          <w:pPr>
            <w:pStyle w:val="13"/>
            <w:rPr>
              <w:rFonts w:cstheme="minorBidi"/>
              <w:b w:val="0"/>
              <w:sz w:val="24"/>
            </w:rPr>
          </w:pPr>
          <w:r>
            <w:fldChar w:fldCharType="begin"/>
          </w:r>
          <w:r>
            <w:instrText xml:space="preserve"> HYPERLINK \l "_Toc18421413" </w:instrText>
          </w:r>
          <w:r>
            <w:fldChar w:fldCharType="separate"/>
          </w:r>
          <w:r>
            <w:rPr>
              <w:rStyle w:val="24"/>
              <w:sz w:val="24"/>
            </w:rPr>
            <w:t>附录</w:t>
          </w:r>
          <w:r>
            <w:rPr>
              <w:b w:val="0"/>
              <w:bCs/>
              <w:sz w:val="24"/>
            </w:rPr>
            <w:tab/>
          </w:r>
          <w:r>
            <w:rPr>
              <w:sz w:val="24"/>
            </w:rPr>
            <w:fldChar w:fldCharType="begin"/>
          </w:r>
          <w:r>
            <w:rPr>
              <w:sz w:val="24"/>
            </w:rPr>
            <w:instrText xml:space="preserve"> PAGEREF _Toc18421413 \h </w:instrText>
          </w:r>
          <w:r>
            <w:rPr>
              <w:sz w:val="24"/>
            </w:rPr>
            <w:fldChar w:fldCharType="separate"/>
          </w:r>
          <w:r>
            <w:rPr>
              <w:sz w:val="24"/>
            </w:rPr>
            <w:t>7</w:t>
          </w:r>
          <w:r>
            <w:rPr>
              <w:sz w:val="24"/>
            </w:rPr>
            <w:fldChar w:fldCharType="end"/>
          </w:r>
          <w:r>
            <w:rPr>
              <w:sz w:val="24"/>
            </w:rPr>
            <w:fldChar w:fldCharType="end"/>
          </w:r>
        </w:p>
        <w:p w14:paraId="5F85CB63">
          <w:pPr>
            <w:pStyle w:val="13"/>
            <w:rPr>
              <w:rFonts w:cstheme="minorBidi"/>
              <w:b w:val="0"/>
              <w:sz w:val="24"/>
            </w:rPr>
          </w:pPr>
          <w:r>
            <w:fldChar w:fldCharType="begin"/>
          </w:r>
          <w:r>
            <w:instrText xml:space="preserve"> HYPERLINK \l "_Toc18421414" </w:instrText>
          </w:r>
          <w:r>
            <w:fldChar w:fldCharType="separate"/>
          </w:r>
          <w:r>
            <w:rPr>
              <w:rStyle w:val="24"/>
              <w:sz w:val="24"/>
            </w:rPr>
            <w:t>致谢</w:t>
          </w:r>
          <w:r>
            <w:rPr>
              <w:b w:val="0"/>
              <w:bCs/>
              <w:sz w:val="24"/>
            </w:rPr>
            <w:tab/>
          </w:r>
          <w:r>
            <w:rPr>
              <w:sz w:val="24"/>
            </w:rPr>
            <w:fldChar w:fldCharType="begin"/>
          </w:r>
          <w:r>
            <w:rPr>
              <w:sz w:val="24"/>
            </w:rPr>
            <w:instrText xml:space="preserve"> PAGEREF _Toc18421414 \h </w:instrText>
          </w:r>
          <w:r>
            <w:rPr>
              <w:sz w:val="24"/>
            </w:rPr>
            <w:fldChar w:fldCharType="separate"/>
          </w:r>
          <w:r>
            <w:rPr>
              <w:sz w:val="24"/>
            </w:rPr>
            <w:t>8</w:t>
          </w:r>
          <w:r>
            <w:rPr>
              <w:sz w:val="24"/>
            </w:rPr>
            <w:fldChar w:fldCharType="end"/>
          </w:r>
          <w:r>
            <w:rPr>
              <w:sz w:val="24"/>
            </w:rPr>
            <w:fldChar w:fldCharType="end"/>
          </w:r>
        </w:p>
        <w:p w14:paraId="07A7E23E">
          <w:pPr>
            <w:spacing w:line="400" w:lineRule="exact"/>
            <w:rPr>
              <w:sz w:val="24"/>
            </w:rPr>
          </w:pPr>
          <w:r>
            <w:rPr>
              <w:rFonts w:ascii="宋体" w:hAnsi="宋体"/>
              <w:bCs/>
              <w:sz w:val="24"/>
              <w:lang w:val="zh-CN"/>
            </w:rPr>
            <w:fldChar w:fldCharType="end"/>
          </w:r>
        </w:p>
      </w:sdtContent>
    </w:sdt>
    <w:p w14:paraId="55E2B06F">
      <w:pPr>
        <w:spacing w:line="400" w:lineRule="exact"/>
        <w:rPr>
          <w:sz w:val="28"/>
          <w:szCs w:val="28"/>
        </w:rPr>
      </w:pPr>
    </w:p>
    <w:p w14:paraId="20A5B8FD">
      <w:pPr>
        <w:spacing w:line="400" w:lineRule="exact"/>
        <w:ind w:firstLine="480" w:firstLineChars="200"/>
      </w:pPr>
      <w:r>
        <w:rPr>
          <w:kern w:val="0"/>
          <w:sz w:val="24"/>
        </w:rPr>
        <w:t>目录一般列至二级标题，文字表述与正文要一致，并标明页码，目录要包含中英文摘要，</w:t>
      </w:r>
      <w:bookmarkStart w:id="9" w:name="_Hlk515435332"/>
      <w:r>
        <w:rPr>
          <w:kern w:val="0"/>
          <w:sz w:val="24"/>
        </w:rPr>
        <w:t>下一级目录缩进两格</w:t>
      </w:r>
      <w:bookmarkEnd w:id="9"/>
      <w:r>
        <w:rPr>
          <w:rFonts w:hint="eastAsia"/>
          <w:kern w:val="0"/>
          <w:sz w:val="24"/>
        </w:rPr>
        <w:t>，目录的格式为宋体，小四号，</w:t>
      </w:r>
      <w:r>
        <w:rPr>
          <w:rFonts w:ascii="宋体" w:hAnsi="宋体"/>
          <w:kern w:val="0"/>
          <w:sz w:val="24"/>
        </w:rPr>
        <w:t>行距为固定值20磅</w:t>
      </w:r>
      <w:r>
        <w:rPr>
          <w:rFonts w:hint="eastAsia" w:ascii="宋体" w:hAnsi="宋体"/>
          <w:kern w:val="0"/>
          <w:sz w:val="24"/>
        </w:rPr>
        <w:t>，一级标题加粗，目录不能出现设计（论文）题目</w:t>
      </w:r>
      <w:r>
        <w:rPr>
          <w:rFonts w:hint="eastAsia"/>
          <w:sz w:val="24"/>
        </w:rPr>
        <w:t>。</w:t>
      </w:r>
    </w:p>
    <w:p w14:paraId="52393A18">
      <w:pPr>
        <w:widowControl/>
        <w:snapToGrid w:val="0"/>
        <w:spacing w:line="400" w:lineRule="exact"/>
        <w:ind w:firstLine="480" w:firstLineChars="200"/>
        <w:jc w:val="left"/>
        <w:rPr>
          <w:rFonts w:ascii="宋体" w:hAnsi="宋体"/>
          <w:kern w:val="0"/>
          <w:sz w:val="24"/>
        </w:rPr>
      </w:pPr>
      <w:r>
        <w:rPr>
          <w:rFonts w:ascii="宋体" w:hAnsi="宋体"/>
          <w:kern w:val="0"/>
          <w:sz w:val="24"/>
        </w:rPr>
        <w:t>毕业设计（论文）的正文章节序号</w:t>
      </w:r>
      <w:r>
        <w:rPr>
          <w:rFonts w:hint="eastAsia" w:ascii="宋体" w:hAnsi="宋体"/>
          <w:kern w:val="0"/>
          <w:sz w:val="24"/>
        </w:rPr>
        <w:t>按文科类与工科类进行选择</w:t>
      </w:r>
      <w:r>
        <w:rPr>
          <w:rFonts w:ascii="宋体" w:hAnsi="宋体"/>
          <w:kern w:val="0"/>
          <w:sz w:val="24"/>
        </w:rPr>
        <w:t>：</w:t>
      </w:r>
    </w:p>
    <w:p w14:paraId="6942AC3E">
      <w:pPr>
        <w:spacing w:line="400" w:lineRule="exact"/>
        <w:ind w:firstLine="480" w:firstLineChars="200"/>
        <w:rPr>
          <w:rFonts w:ascii="宋体" w:hAnsi="宋体"/>
          <w:color w:val="auto"/>
          <w:kern w:val="0"/>
          <w:sz w:val="24"/>
        </w:rPr>
      </w:pPr>
      <w:r>
        <w:rPr>
          <w:rFonts w:hint="eastAsia" w:ascii="宋体" w:hAnsi="宋体"/>
          <w:color w:val="auto"/>
          <w:kern w:val="0"/>
          <w:sz w:val="24"/>
        </w:rPr>
        <w:t>文科类</w:t>
      </w:r>
      <w:r>
        <w:rPr>
          <w:rFonts w:ascii="宋体" w:hAnsi="宋体"/>
          <w:color w:val="auto"/>
          <w:kern w:val="0"/>
          <w:sz w:val="24"/>
        </w:rPr>
        <w:t>：</w:t>
      </w:r>
      <w:r>
        <w:rPr>
          <w:rFonts w:hint="eastAsia" w:ascii="宋体" w:hAnsi="宋体"/>
          <w:color w:val="auto"/>
          <w:kern w:val="0"/>
          <w:sz w:val="24"/>
        </w:rPr>
        <w:t>第一级： “</w:t>
      </w:r>
      <w:r>
        <w:rPr>
          <w:rFonts w:ascii="宋体" w:hAnsi="宋体"/>
          <w:color w:val="auto"/>
          <w:kern w:val="0"/>
          <w:sz w:val="24"/>
        </w:rPr>
        <w:t>一</w:t>
      </w:r>
      <w:r>
        <w:rPr>
          <w:rFonts w:hint="eastAsia" w:ascii="宋体" w:hAnsi="宋体"/>
          <w:color w:val="auto"/>
          <w:kern w:val="0"/>
          <w:sz w:val="24"/>
          <w:lang w:eastAsia="zh-CN"/>
        </w:rPr>
        <w:t>”“</w:t>
      </w:r>
      <w:r>
        <w:rPr>
          <w:rFonts w:hint="eastAsia" w:ascii="宋体" w:hAnsi="宋体"/>
          <w:color w:val="auto"/>
          <w:kern w:val="0"/>
          <w:sz w:val="24"/>
        </w:rPr>
        <w:t>二</w:t>
      </w:r>
      <w:r>
        <w:rPr>
          <w:rFonts w:hint="eastAsia" w:ascii="宋体" w:hAnsi="宋体"/>
          <w:color w:val="auto"/>
          <w:kern w:val="0"/>
          <w:sz w:val="24"/>
          <w:lang w:eastAsia="zh-CN"/>
        </w:rPr>
        <w:t>”“</w:t>
      </w:r>
      <w:r>
        <w:rPr>
          <w:rFonts w:hint="eastAsia" w:ascii="宋体" w:hAnsi="宋体"/>
          <w:color w:val="auto"/>
          <w:kern w:val="0"/>
          <w:sz w:val="24"/>
        </w:rPr>
        <w:t>三</w:t>
      </w:r>
      <w:r>
        <w:rPr>
          <w:rFonts w:hint="eastAsia" w:ascii="宋体" w:hAnsi="宋体"/>
          <w:color w:val="auto"/>
          <w:kern w:val="0"/>
          <w:sz w:val="24"/>
          <w:lang w:eastAsia="zh-CN"/>
        </w:rPr>
        <w:t>”</w:t>
      </w:r>
      <w:r>
        <w:rPr>
          <w:rFonts w:ascii="宋体" w:hAnsi="宋体"/>
          <w:color w:val="auto"/>
          <w:kern w:val="0"/>
          <w:sz w:val="24"/>
        </w:rPr>
        <w:t>、……；</w:t>
      </w:r>
      <w:r>
        <w:rPr>
          <w:rFonts w:hint="eastAsia" w:ascii="宋体" w:hAnsi="宋体"/>
          <w:color w:val="auto"/>
          <w:kern w:val="0"/>
          <w:sz w:val="24"/>
        </w:rPr>
        <w:t>第二级：“（一）</w:t>
      </w:r>
      <w:r>
        <w:rPr>
          <w:rFonts w:hint="eastAsia" w:ascii="宋体" w:hAnsi="宋体"/>
          <w:color w:val="auto"/>
          <w:kern w:val="0"/>
          <w:sz w:val="24"/>
          <w:lang w:eastAsia="zh-CN"/>
        </w:rPr>
        <w:t>”“</w:t>
      </w:r>
      <w:r>
        <w:rPr>
          <w:rFonts w:hint="eastAsia" w:ascii="宋体" w:hAnsi="宋体"/>
          <w:color w:val="auto"/>
          <w:kern w:val="0"/>
          <w:sz w:val="24"/>
        </w:rPr>
        <w:t>（二）</w:t>
      </w:r>
      <w:r>
        <w:rPr>
          <w:rFonts w:hint="eastAsia" w:ascii="宋体" w:hAnsi="宋体"/>
          <w:color w:val="auto"/>
          <w:kern w:val="0"/>
          <w:sz w:val="24"/>
          <w:lang w:eastAsia="zh-CN"/>
        </w:rPr>
        <w:t>”“</w:t>
      </w:r>
      <w:r>
        <w:rPr>
          <w:rFonts w:hint="eastAsia" w:ascii="宋体" w:hAnsi="宋体"/>
          <w:color w:val="auto"/>
          <w:kern w:val="0"/>
          <w:sz w:val="24"/>
        </w:rPr>
        <w:t>（三）”</w:t>
      </w:r>
      <w:r>
        <w:rPr>
          <w:rFonts w:ascii="宋体" w:hAnsi="宋体"/>
          <w:color w:val="auto"/>
          <w:kern w:val="0"/>
          <w:sz w:val="24"/>
        </w:rPr>
        <w:t>、……</w:t>
      </w:r>
      <w:r>
        <w:rPr>
          <w:rFonts w:hint="eastAsia" w:ascii="宋体" w:hAnsi="宋体"/>
          <w:color w:val="auto"/>
          <w:kern w:val="0"/>
          <w:sz w:val="24"/>
        </w:rPr>
        <w:t>；第三级：“1</w:t>
      </w:r>
      <w:r>
        <w:rPr>
          <w:rFonts w:ascii="宋体" w:hAnsi="宋体"/>
          <w:color w:val="auto"/>
          <w:kern w:val="0"/>
          <w:sz w:val="24"/>
        </w:rPr>
        <w:t>.</w:t>
      </w:r>
      <w:r>
        <w:rPr>
          <w:rFonts w:hint="eastAsia" w:ascii="宋体" w:hAnsi="宋体"/>
          <w:color w:val="auto"/>
          <w:kern w:val="0"/>
          <w:sz w:val="24"/>
          <w:lang w:eastAsia="zh-CN"/>
        </w:rPr>
        <w:t>”“</w:t>
      </w:r>
      <w:r>
        <w:rPr>
          <w:rFonts w:hint="eastAsia" w:ascii="宋体" w:hAnsi="宋体"/>
          <w:color w:val="auto"/>
          <w:kern w:val="0"/>
          <w:sz w:val="24"/>
        </w:rPr>
        <w:t>2</w:t>
      </w:r>
      <w:r>
        <w:rPr>
          <w:rFonts w:ascii="宋体" w:hAnsi="宋体"/>
          <w:color w:val="auto"/>
          <w:kern w:val="0"/>
          <w:sz w:val="24"/>
        </w:rPr>
        <w:t>.</w:t>
      </w:r>
      <w:r>
        <w:rPr>
          <w:rFonts w:hint="eastAsia" w:ascii="宋体" w:hAnsi="宋体"/>
          <w:color w:val="auto"/>
          <w:kern w:val="0"/>
          <w:sz w:val="24"/>
          <w:lang w:eastAsia="zh-CN"/>
        </w:rPr>
        <w:t>”“</w:t>
      </w:r>
      <w:r>
        <w:rPr>
          <w:rFonts w:hint="eastAsia" w:ascii="宋体" w:hAnsi="宋体"/>
          <w:color w:val="auto"/>
          <w:kern w:val="0"/>
          <w:sz w:val="24"/>
        </w:rPr>
        <w:t>3.”</w:t>
      </w:r>
      <w:r>
        <w:rPr>
          <w:rFonts w:ascii="宋体" w:hAnsi="宋体"/>
          <w:color w:val="auto"/>
          <w:kern w:val="0"/>
          <w:sz w:val="24"/>
        </w:rPr>
        <w:t>、……</w:t>
      </w:r>
    </w:p>
    <w:p w14:paraId="04FDEC03">
      <w:pPr>
        <w:spacing w:line="400" w:lineRule="exact"/>
        <w:ind w:firstLine="480" w:firstLineChars="200"/>
        <w:rPr>
          <w:kern w:val="0"/>
          <w:sz w:val="24"/>
        </w:rPr>
      </w:pPr>
      <w:r>
        <w:rPr>
          <w:rFonts w:hint="eastAsia"/>
          <w:color w:val="auto"/>
          <w:kern w:val="0"/>
          <w:sz w:val="24"/>
        </w:rPr>
        <w:t>工科类</w:t>
      </w:r>
      <w:r>
        <w:rPr>
          <w:color w:val="auto"/>
          <w:kern w:val="0"/>
          <w:sz w:val="24"/>
        </w:rPr>
        <w:t>：第</w:t>
      </w:r>
      <w:r>
        <w:rPr>
          <w:kern w:val="0"/>
          <w:sz w:val="24"/>
        </w:rPr>
        <w:t>一级：</w:t>
      </w:r>
      <w:r>
        <w:rPr>
          <w:rFonts w:hint="eastAsia"/>
          <w:kern w:val="0"/>
          <w:sz w:val="24"/>
        </w:rPr>
        <w:t>“</w:t>
      </w:r>
      <w:r>
        <w:rPr>
          <w:kern w:val="0"/>
          <w:sz w:val="24"/>
        </w:rPr>
        <w:t>1</w:t>
      </w:r>
      <w:r>
        <w:rPr>
          <w:rFonts w:hint="eastAsia"/>
          <w:kern w:val="0"/>
          <w:sz w:val="24"/>
          <w:lang w:eastAsia="zh-CN"/>
        </w:rPr>
        <w:t>”“</w:t>
      </w:r>
      <w:r>
        <w:rPr>
          <w:kern w:val="0"/>
          <w:sz w:val="24"/>
        </w:rPr>
        <w:t>2</w:t>
      </w:r>
      <w:r>
        <w:rPr>
          <w:rFonts w:hint="eastAsia"/>
          <w:kern w:val="0"/>
          <w:sz w:val="24"/>
          <w:lang w:eastAsia="zh-CN"/>
        </w:rPr>
        <w:t>”“</w:t>
      </w:r>
      <w:r>
        <w:rPr>
          <w:kern w:val="0"/>
          <w:sz w:val="24"/>
        </w:rPr>
        <w:t>3</w:t>
      </w:r>
      <w:r>
        <w:rPr>
          <w:rFonts w:hint="eastAsia"/>
          <w:kern w:val="0"/>
          <w:sz w:val="24"/>
        </w:rPr>
        <w:t>”……</w:t>
      </w:r>
      <w:r>
        <w:rPr>
          <w:kern w:val="0"/>
          <w:sz w:val="24"/>
        </w:rPr>
        <w:t>；第二级：</w:t>
      </w:r>
      <w:r>
        <w:rPr>
          <w:rFonts w:hint="eastAsia"/>
          <w:kern w:val="0"/>
          <w:sz w:val="24"/>
        </w:rPr>
        <w:t>“</w:t>
      </w:r>
      <w:r>
        <w:rPr>
          <w:kern w:val="0"/>
          <w:sz w:val="24"/>
        </w:rPr>
        <w:t>1.l</w:t>
      </w:r>
      <w:r>
        <w:rPr>
          <w:rFonts w:hint="eastAsia"/>
          <w:kern w:val="0"/>
          <w:sz w:val="24"/>
          <w:lang w:eastAsia="zh-CN"/>
        </w:rPr>
        <w:t>”“</w:t>
      </w:r>
      <w:r>
        <w:rPr>
          <w:kern w:val="0"/>
          <w:sz w:val="24"/>
        </w:rPr>
        <w:t>1.2</w:t>
      </w:r>
      <w:r>
        <w:rPr>
          <w:rFonts w:hint="eastAsia"/>
          <w:kern w:val="0"/>
          <w:sz w:val="24"/>
          <w:lang w:eastAsia="zh-CN"/>
        </w:rPr>
        <w:t>”“</w:t>
      </w:r>
      <w:r>
        <w:rPr>
          <w:kern w:val="0"/>
          <w:sz w:val="24"/>
        </w:rPr>
        <w:t>1.3</w:t>
      </w:r>
      <w:r>
        <w:rPr>
          <w:rFonts w:hint="eastAsia"/>
          <w:kern w:val="0"/>
          <w:sz w:val="24"/>
        </w:rPr>
        <w:t>”……</w:t>
      </w:r>
      <w:r>
        <w:rPr>
          <w:kern w:val="0"/>
          <w:sz w:val="24"/>
        </w:rPr>
        <w:t>；第三级：</w:t>
      </w:r>
      <w:r>
        <w:rPr>
          <w:rFonts w:hint="eastAsia"/>
          <w:kern w:val="0"/>
          <w:sz w:val="24"/>
        </w:rPr>
        <w:t>“</w:t>
      </w:r>
      <w:r>
        <w:rPr>
          <w:kern w:val="0"/>
          <w:sz w:val="24"/>
        </w:rPr>
        <w:t>1.1.1</w:t>
      </w:r>
      <w:r>
        <w:rPr>
          <w:rFonts w:hint="eastAsia"/>
          <w:kern w:val="0"/>
          <w:sz w:val="24"/>
          <w:lang w:eastAsia="zh-CN"/>
        </w:rPr>
        <w:t>”“</w:t>
      </w:r>
      <w:r>
        <w:rPr>
          <w:kern w:val="0"/>
          <w:sz w:val="24"/>
        </w:rPr>
        <w:t>1.1.2</w:t>
      </w:r>
      <w:r>
        <w:rPr>
          <w:rFonts w:hint="eastAsia"/>
          <w:kern w:val="0"/>
          <w:sz w:val="24"/>
          <w:lang w:eastAsia="zh-CN"/>
        </w:rPr>
        <w:t>”“</w:t>
      </w:r>
      <w:r>
        <w:rPr>
          <w:kern w:val="0"/>
          <w:sz w:val="24"/>
        </w:rPr>
        <w:t>1.1.3</w:t>
      </w:r>
      <w:r>
        <w:rPr>
          <w:rFonts w:hint="eastAsia"/>
          <w:kern w:val="0"/>
          <w:sz w:val="24"/>
        </w:rPr>
        <w:t>”……</w:t>
      </w:r>
    </w:p>
    <w:p w14:paraId="5221F444">
      <w:pPr>
        <w:spacing w:line="400" w:lineRule="exact"/>
        <w:ind w:firstLine="480" w:firstLineChars="200"/>
        <w:rPr>
          <w:rFonts w:ascii="宋体" w:hAnsi="宋体"/>
          <w:sz w:val="24"/>
        </w:rPr>
      </w:pPr>
      <w:r>
        <w:rPr>
          <w:rFonts w:ascii="宋体" w:hAnsi="宋体"/>
          <w:sz w:val="24"/>
        </w:rPr>
        <w:t>注意：正文页码使用阿拉伯数字重新编排从“1”</w:t>
      </w:r>
      <w:r>
        <w:rPr>
          <w:rFonts w:hint="eastAsia" w:ascii="宋体" w:hAnsi="宋体"/>
          <w:sz w:val="24"/>
        </w:rPr>
        <w:t>开始，页码格式为</w:t>
      </w:r>
      <w:r>
        <w:rPr>
          <w:rFonts w:ascii="宋体" w:hAnsi="宋体"/>
          <w:sz w:val="24"/>
        </w:rPr>
        <w:t>Times New Roman字体</w:t>
      </w:r>
      <w:r>
        <w:rPr>
          <w:rFonts w:hint="eastAsia" w:ascii="宋体" w:hAnsi="宋体"/>
          <w:sz w:val="24"/>
        </w:rPr>
        <w:t>，小五号。</w:t>
      </w:r>
    </w:p>
    <w:p w14:paraId="76148684">
      <w:pPr>
        <w:spacing w:line="400" w:lineRule="exact"/>
        <w:ind w:firstLine="480" w:firstLineChars="200"/>
      </w:pPr>
      <w:r>
        <w:rPr>
          <w:rFonts w:hint="eastAsia" w:ascii="宋体" w:hAnsi="宋体"/>
          <w:sz w:val="24"/>
        </w:rPr>
        <w:t>目录下方不设置页码。</w:t>
      </w:r>
    </w:p>
    <w:p w14:paraId="608A6853">
      <w:pPr>
        <w:spacing w:line="400" w:lineRule="exact"/>
        <w:sectPr>
          <w:headerReference r:id="rId10" w:type="default"/>
          <w:footerReference r:id="rId11" w:type="default"/>
          <w:pgSz w:w="11906" w:h="16838"/>
          <w:pgMar w:top="1418" w:right="1418" w:bottom="1418" w:left="1418" w:header="851" w:footer="992" w:gutter="0"/>
          <w:cols w:space="720" w:num="1"/>
          <w:docGrid w:type="lines" w:linePitch="312" w:charSpace="0"/>
        </w:sectPr>
      </w:pPr>
    </w:p>
    <w:p w14:paraId="070FB079">
      <w:pPr>
        <w:pStyle w:val="2"/>
        <w:spacing w:before="936" w:beforeLines="300" w:after="156" w:afterLines="50" w:line="400" w:lineRule="exact"/>
        <w:ind w:firstLine="482" w:firstLineChars="200"/>
        <w:jc w:val="center"/>
        <w:rPr>
          <w:rFonts w:ascii="宋体" w:hAnsi="宋体"/>
          <w:sz w:val="24"/>
          <w:szCs w:val="24"/>
        </w:rPr>
      </w:pPr>
      <w:bookmarkStart w:id="10" w:name="_Toc18421397"/>
      <w:bookmarkStart w:id="11" w:name="_Toc515434702"/>
      <w:r>
        <w:rPr>
          <w:rFonts w:ascii="宋体" w:hAnsi="宋体"/>
          <w:sz w:val="24"/>
          <w:szCs w:val="24"/>
        </w:rPr>
        <mc:AlternateContent>
          <mc:Choice Requires="wps">
            <w:drawing>
              <wp:anchor distT="0" distB="0" distL="114300" distR="114300" simplePos="0" relativeHeight="251664384" behindDoc="0" locked="0" layoutInCell="1" allowOverlap="1">
                <wp:simplePos x="0" y="0"/>
                <wp:positionH relativeFrom="page">
                  <wp:posOffset>4881245</wp:posOffset>
                </wp:positionH>
                <wp:positionV relativeFrom="paragraph">
                  <wp:posOffset>-111125</wp:posOffset>
                </wp:positionV>
                <wp:extent cx="2599690" cy="958850"/>
                <wp:effectExtent l="0" t="247650" r="10160" b="13335"/>
                <wp:wrapNone/>
                <wp:docPr id="1" name="对话气泡: 圆角矩形 1"/>
                <wp:cNvGraphicFramePr/>
                <a:graphic xmlns:a="http://schemas.openxmlformats.org/drawingml/2006/main">
                  <a:graphicData uri="http://schemas.microsoft.com/office/word/2010/wordprocessingShape">
                    <wps:wsp>
                      <wps:cNvSpPr/>
                      <wps:spPr>
                        <a:xfrm>
                          <a:off x="0" y="0"/>
                          <a:ext cx="2599899" cy="958755"/>
                        </a:xfrm>
                        <a:prstGeom prst="wedgeRoundRectCallout">
                          <a:avLst>
                            <a:gd name="adj1" fmla="val -30937"/>
                            <a:gd name="adj2" fmla="val -75515"/>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E0B3D8">
                            <w:pPr>
                              <w:jc w:val="center"/>
                            </w:pPr>
                            <w:r>
                              <w:rPr>
                                <w:rFonts w:hint="eastAsia"/>
                              </w:rPr>
                              <w:t>二级学院根据实际情况，可将此处页眉统一改成“北海艺术设计学院本科毕业论文”或“北海艺术设计学院本科毕业设计报告”等，注意与封面一致。</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对话气泡: 圆角矩形 1" o:spid="_x0000_s1026" o:spt="62" type="#_x0000_t62" style="position:absolute;left:0pt;margin-left:384.35pt;margin-top:-8.75pt;height:75.5pt;width:204.7pt;mso-position-horizontal-relative:page;z-index:251664384;v-text-anchor:middle;mso-width-relative:page;mso-height-relative:page;" fillcolor="#4472C4 [3204]" filled="t" stroked="t" coordsize="21600,21600" o:gfxdata="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HuUZnvbAAAADAEAAA8AAAAAAAAAAQAgAAAAIgAA&#10;AGRycy9kb3ducmV2LnhtbFBLAQIUABQAAAAIAIdO4kBc9y5z6QIAALwFAAAOAAAAAAAAAAEAIAAA&#10;ACoBAABkcnMvZTJvRG9jLnhtbFBLBQYAAAAABgAGAFkBAACFBgAAAAA=&#10;" adj="4118,-5511,14400">
                <v:fill on="t" focussize="0,0"/>
                <v:stroke weight="1pt" color="#2F528F [3204]" miterlimit="8" joinstyle="miter"/>
                <v:imagedata o:title=""/>
                <o:lock v:ext="edit" aspectratio="f"/>
                <v:textbox>
                  <w:txbxContent>
                    <w:p w14:paraId="37E0B3D8">
                      <w:pPr>
                        <w:jc w:val="center"/>
                      </w:pPr>
                      <w:r>
                        <w:rPr>
                          <w:rFonts w:hint="eastAsia"/>
                        </w:rPr>
                        <w:t>二级学院根据实际情况，可将此处页眉统一改成“北海艺术设计学院本科毕业论文”或“北海艺术设计学院本科毕业设计报告”等，注意与封面一致。</w:t>
                      </w:r>
                    </w:p>
                  </w:txbxContent>
                </v:textbox>
              </v:shape>
            </w:pict>
          </mc:Fallback>
        </mc:AlternateContent>
      </w:r>
      <w:r>
        <w:rPr>
          <w:rFonts w:ascii="宋体" w:hAnsi="宋体"/>
          <w:sz w:val="24"/>
          <w:szCs w:val="24"/>
        </w:rPr>
        <w:t>前言（或取名引言、序等）</w:t>
      </w:r>
      <w:bookmarkEnd w:id="10"/>
    </w:p>
    <w:p w14:paraId="623254DB">
      <w:pPr>
        <w:spacing w:line="400" w:lineRule="exact"/>
        <w:ind w:firstLine="480" w:firstLineChars="200"/>
        <w:rPr>
          <w:rFonts w:ascii="宋体" w:hAnsi="宋体"/>
          <w:kern w:val="0"/>
          <w:sz w:val="24"/>
        </w:rPr>
      </w:pPr>
      <w:r>
        <w:rPr>
          <w:rFonts w:hint="eastAsia" w:ascii="宋体" w:hAnsi="宋体"/>
          <w:kern w:val="0"/>
          <w:sz w:val="24"/>
        </w:rPr>
        <w:t>前言写作的注意事项：前言（也称引言、序等）不宜超过1000字；超出这个幅度，设计</w:t>
      </w:r>
      <w:r>
        <w:rPr>
          <w:rFonts w:hint="eastAsia" w:ascii="宋体" w:hAnsi="宋体"/>
          <w:kern w:val="0"/>
          <w:sz w:val="24"/>
          <w:lang w:eastAsia="zh-CN"/>
        </w:rPr>
        <w:t>（</w:t>
      </w:r>
      <w:r>
        <w:rPr>
          <w:rFonts w:hint="eastAsia" w:ascii="宋体" w:hAnsi="宋体"/>
          <w:kern w:val="0"/>
          <w:sz w:val="24"/>
        </w:rPr>
        <w:t>论文</w:t>
      </w:r>
      <w:r>
        <w:rPr>
          <w:rFonts w:hint="eastAsia" w:ascii="宋体" w:hAnsi="宋体"/>
          <w:kern w:val="0"/>
          <w:sz w:val="24"/>
          <w:lang w:eastAsia="zh-CN"/>
        </w:rPr>
        <w:t>）</w:t>
      </w:r>
      <w:r>
        <w:rPr>
          <w:rFonts w:hint="eastAsia" w:ascii="宋体" w:hAnsi="宋体"/>
          <w:kern w:val="0"/>
          <w:sz w:val="24"/>
        </w:rPr>
        <w:t>就头重脚轻。前言写作的逻辑顺序是：1.研究的背景（面临的形势）；2.本研究的意义；3.国内外对某个特定问题的研究状况；4.上述研究还存在哪些不足（空档）；5.本研究正是从这些尚存</w:t>
      </w:r>
      <w:r>
        <w:rPr>
          <w:rFonts w:hint="eastAsia" w:ascii="宋体" w:hAnsi="宋体"/>
          <w:kern w:val="0"/>
          <w:sz w:val="24"/>
          <w:lang w:eastAsia="zh-CN"/>
        </w:rPr>
        <w:t>在的</w:t>
      </w:r>
      <w:r>
        <w:rPr>
          <w:rFonts w:hint="eastAsia" w:ascii="宋体" w:hAnsi="宋体"/>
          <w:kern w:val="0"/>
          <w:sz w:val="24"/>
        </w:rPr>
        <w:t>问题着手研究的。</w:t>
      </w:r>
    </w:p>
    <w:p w14:paraId="1DCC8F3B">
      <w:pPr>
        <w:pStyle w:val="2"/>
        <w:spacing w:before="156" w:beforeLines="50" w:after="156" w:afterLines="50" w:line="400" w:lineRule="exact"/>
        <w:ind w:firstLine="482" w:firstLineChars="200"/>
        <w:rPr>
          <w:rFonts w:ascii="宋体" w:hAnsi="宋体"/>
          <w:sz w:val="24"/>
          <w:szCs w:val="24"/>
        </w:rPr>
      </w:pPr>
      <w:bookmarkStart w:id="12" w:name="_Toc18421398"/>
      <w:r>
        <w:rPr>
          <w:rFonts w:hint="eastAsia" w:ascii="宋体" w:hAnsi="宋体"/>
          <w:sz w:val="24"/>
          <w:szCs w:val="24"/>
        </w:rPr>
        <w:t>1</w:t>
      </w:r>
      <w:r>
        <w:rPr>
          <w:rFonts w:ascii="宋体" w:hAnsi="宋体"/>
          <w:sz w:val="24"/>
          <w:szCs w:val="24"/>
        </w:rPr>
        <w:t xml:space="preserve"> </w:t>
      </w:r>
      <w:r>
        <w:rPr>
          <w:rFonts w:hint="eastAsia" w:ascii="宋体" w:hAnsi="宋体"/>
          <w:sz w:val="24"/>
          <w:szCs w:val="24"/>
        </w:rPr>
        <w:t>章的标题</w:t>
      </w:r>
      <w:bookmarkEnd w:id="11"/>
      <w:bookmarkEnd w:id="12"/>
    </w:p>
    <w:p w14:paraId="4410B5BD">
      <w:pPr>
        <w:pStyle w:val="3"/>
        <w:spacing w:before="156" w:beforeLines="50" w:after="156" w:afterLines="50" w:line="400" w:lineRule="exact"/>
        <w:ind w:firstLine="482" w:firstLineChars="200"/>
        <w:rPr>
          <w:rFonts w:ascii="宋体" w:hAnsi="宋体" w:eastAsia="宋体"/>
          <w:sz w:val="24"/>
          <w:szCs w:val="24"/>
        </w:rPr>
      </w:pPr>
      <w:bookmarkStart w:id="13" w:name="_Toc18421399"/>
      <w:r>
        <w:rPr>
          <w:rFonts w:hint="eastAsia" w:ascii="宋体" w:hAnsi="宋体" w:eastAsia="宋体"/>
          <w:sz w:val="24"/>
          <w:szCs w:val="24"/>
        </w:rPr>
        <w:t>1</w:t>
      </w:r>
      <w:r>
        <w:rPr>
          <w:rFonts w:ascii="宋体" w:hAnsi="宋体" w:eastAsia="宋体"/>
          <w:sz w:val="24"/>
          <w:szCs w:val="24"/>
        </w:rPr>
        <w:t>.1</w:t>
      </w:r>
      <w:r>
        <w:rPr>
          <w:rFonts w:hint="eastAsia" w:ascii="宋体" w:hAnsi="宋体" w:eastAsia="宋体"/>
          <w:sz w:val="24"/>
          <w:szCs w:val="24"/>
        </w:rPr>
        <w:t>节的标题</w:t>
      </w:r>
      <w:bookmarkEnd w:id="13"/>
    </w:p>
    <w:p w14:paraId="6AE972E9">
      <w:pPr>
        <w:pStyle w:val="4"/>
        <w:spacing w:before="156" w:beforeLines="50" w:after="156" w:afterLines="50" w:line="400" w:lineRule="exact"/>
        <w:ind w:firstLine="480" w:firstLineChars="200"/>
        <w:rPr>
          <w:rFonts w:ascii="宋体" w:hAnsi="宋体"/>
          <w:b w:val="0"/>
          <w:sz w:val="24"/>
          <w:szCs w:val="24"/>
        </w:rPr>
      </w:pPr>
      <w:bookmarkStart w:id="14" w:name="_Toc515434704"/>
      <w:bookmarkStart w:id="15" w:name="_Toc518377357"/>
      <w:bookmarkStart w:id="16" w:name="_Toc515434881"/>
      <w:bookmarkStart w:id="17" w:name="_Toc18421400"/>
      <w:bookmarkStart w:id="18" w:name="_Toc518379037"/>
      <w:bookmarkStart w:id="19" w:name="_Toc518375960"/>
      <w:r>
        <w:rPr>
          <w:rFonts w:ascii="宋体" w:hAnsi="宋体"/>
          <w:b w:val="0"/>
          <w:sz w:val="24"/>
          <w:szCs w:val="24"/>
        </w:rPr>
        <w:t>1.1.1</w:t>
      </w:r>
      <w:r>
        <w:rPr>
          <w:rFonts w:hint="eastAsia" w:ascii="宋体" w:hAnsi="宋体"/>
          <w:b w:val="0"/>
          <w:sz w:val="24"/>
          <w:szCs w:val="24"/>
        </w:rPr>
        <w:t>正文格式</w:t>
      </w:r>
      <w:bookmarkEnd w:id="14"/>
      <w:bookmarkEnd w:id="15"/>
      <w:bookmarkEnd w:id="16"/>
      <w:bookmarkEnd w:id="17"/>
      <w:bookmarkEnd w:id="18"/>
      <w:bookmarkEnd w:id="19"/>
    </w:p>
    <w:p w14:paraId="4750B003">
      <w:pPr>
        <w:spacing w:line="400" w:lineRule="exact"/>
        <w:ind w:firstLine="480" w:firstLineChars="200"/>
        <w:rPr>
          <w:rFonts w:ascii="宋体" w:hAnsi="宋体"/>
          <w:kern w:val="0"/>
          <w:sz w:val="24"/>
        </w:rPr>
      </w:pPr>
      <w:r>
        <w:rPr>
          <w:rFonts w:ascii="宋体" w:hAnsi="宋体"/>
          <w:kern w:val="0"/>
          <w:sz w:val="24"/>
        </w:rPr>
        <w:t>正文用宋体小四号（英文用</w:t>
      </w:r>
      <w:r>
        <w:rPr>
          <w:kern w:val="0"/>
          <w:sz w:val="24"/>
        </w:rPr>
        <w:t>Times New Roman</w:t>
      </w:r>
      <w:r>
        <w:rPr>
          <w:rFonts w:ascii="宋体" w:hAnsi="宋体"/>
          <w:kern w:val="0"/>
          <w:sz w:val="24"/>
        </w:rPr>
        <w:t>字体12号），</w:t>
      </w:r>
      <w:bookmarkStart w:id="20" w:name="_Hlk515435317"/>
      <w:r>
        <w:rPr>
          <w:rFonts w:ascii="宋体" w:hAnsi="宋体"/>
          <w:kern w:val="0"/>
          <w:sz w:val="24"/>
        </w:rPr>
        <w:t>行距为固定值20磅</w:t>
      </w:r>
      <w:bookmarkEnd w:id="20"/>
      <w:r>
        <w:rPr>
          <w:rFonts w:ascii="宋体" w:hAnsi="宋体"/>
          <w:kern w:val="0"/>
          <w:sz w:val="24"/>
        </w:rPr>
        <w:t>，首行缩进2个</w:t>
      </w:r>
      <w:r>
        <w:rPr>
          <w:rFonts w:hint="eastAsia" w:ascii="宋体" w:hAnsi="宋体"/>
          <w:kern w:val="0"/>
          <w:sz w:val="24"/>
        </w:rPr>
        <w:t>字符</w:t>
      </w:r>
      <w:r>
        <w:rPr>
          <w:rFonts w:ascii="宋体" w:hAnsi="宋体"/>
          <w:kern w:val="0"/>
          <w:sz w:val="24"/>
        </w:rPr>
        <w:t>。</w:t>
      </w:r>
    </w:p>
    <w:p w14:paraId="661B764A">
      <w:pPr>
        <w:pStyle w:val="4"/>
        <w:spacing w:before="156" w:beforeLines="50" w:after="156" w:afterLines="50" w:line="400" w:lineRule="exact"/>
        <w:ind w:firstLine="480" w:firstLineChars="200"/>
        <w:rPr>
          <w:rFonts w:ascii="宋体" w:hAnsi="宋体"/>
          <w:b w:val="0"/>
          <w:sz w:val="24"/>
          <w:szCs w:val="24"/>
        </w:rPr>
      </w:pPr>
      <w:bookmarkStart w:id="21" w:name="_Toc515434705"/>
      <w:bookmarkStart w:id="22" w:name="_Toc515434882"/>
      <w:bookmarkStart w:id="23" w:name="_Toc518375961"/>
      <w:bookmarkStart w:id="24" w:name="_Toc518377358"/>
      <w:bookmarkStart w:id="25" w:name="_Toc18421401"/>
      <w:bookmarkStart w:id="26" w:name="_Toc518379038"/>
      <w:r>
        <w:rPr>
          <w:rFonts w:hint="eastAsia" w:ascii="宋体" w:hAnsi="宋体"/>
          <w:b w:val="0"/>
          <w:sz w:val="24"/>
          <w:szCs w:val="24"/>
        </w:rPr>
        <w:t>1</w:t>
      </w:r>
      <w:r>
        <w:rPr>
          <w:rFonts w:ascii="宋体" w:hAnsi="宋体"/>
          <w:b w:val="0"/>
          <w:sz w:val="24"/>
          <w:szCs w:val="24"/>
        </w:rPr>
        <w:t>.1.2</w:t>
      </w:r>
      <w:bookmarkEnd w:id="21"/>
      <w:bookmarkEnd w:id="22"/>
      <w:r>
        <w:rPr>
          <w:rFonts w:hint="eastAsia" w:ascii="宋体" w:hAnsi="宋体"/>
          <w:b w:val="0"/>
          <w:sz w:val="24"/>
          <w:szCs w:val="24"/>
        </w:rPr>
        <w:t>页眉格式</w:t>
      </w:r>
      <w:bookmarkEnd w:id="23"/>
      <w:bookmarkEnd w:id="24"/>
      <w:bookmarkEnd w:id="25"/>
      <w:bookmarkEnd w:id="26"/>
    </w:p>
    <w:p w14:paraId="5767B7E4">
      <w:pPr>
        <w:spacing w:line="400" w:lineRule="exact"/>
        <w:ind w:firstLine="480" w:firstLineChars="200"/>
        <w:rPr>
          <w:rFonts w:ascii="宋体" w:hAnsi="宋体"/>
          <w:kern w:val="0"/>
          <w:sz w:val="24"/>
        </w:rPr>
      </w:pPr>
      <w:r>
        <w:rPr>
          <w:rFonts w:hint="eastAsia" w:ascii="宋体" w:hAnsi="宋体"/>
          <w:kern w:val="0"/>
          <w:sz w:val="24"/>
        </w:rPr>
        <w:t>从正文开始设置页眉，页眉内容为：1</w:t>
      </w:r>
      <w:r>
        <w:rPr>
          <w:rFonts w:ascii="宋体" w:hAnsi="宋体"/>
          <w:kern w:val="0"/>
          <w:sz w:val="24"/>
        </w:rPr>
        <w:t>.</w:t>
      </w:r>
      <w:r>
        <w:rPr>
          <w:rFonts w:hint="eastAsia" w:ascii="宋体" w:hAnsi="宋体"/>
          <w:kern w:val="0"/>
          <w:sz w:val="24"/>
        </w:rPr>
        <w:t>北海艺术设计学院本科毕业设计；2</w:t>
      </w:r>
      <w:r>
        <w:rPr>
          <w:rFonts w:ascii="宋体" w:hAnsi="宋体"/>
          <w:kern w:val="0"/>
          <w:sz w:val="24"/>
        </w:rPr>
        <w:t>.</w:t>
      </w:r>
      <w:r>
        <w:rPr>
          <w:rFonts w:hint="eastAsia" w:ascii="宋体" w:hAnsi="宋体"/>
          <w:kern w:val="0"/>
          <w:sz w:val="24"/>
        </w:rPr>
        <w:t>北海艺术设计学院本科毕业论文。按实际情况使用，格式为宋体，小四，居中</w:t>
      </w:r>
    </w:p>
    <w:p w14:paraId="2464B56E">
      <w:pPr>
        <w:pStyle w:val="3"/>
        <w:spacing w:before="156" w:beforeLines="50" w:after="156" w:afterLines="50" w:line="400" w:lineRule="exact"/>
        <w:ind w:firstLine="482" w:firstLineChars="200"/>
        <w:rPr>
          <w:rFonts w:ascii="宋体" w:hAnsi="宋体" w:eastAsia="宋体"/>
          <w:sz w:val="24"/>
          <w:szCs w:val="24"/>
        </w:rPr>
      </w:pPr>
      <w:bookmarkStart w:id="27" w:name="_Toc18421402"/>
      <w:bookmarkStart w:id="28" w:name="_Toc515434706"/>
      <w:r>
        <w:rPr>
          <w:rFonts w:hint="eastAsia" w:ascii="宋体" w:hAnsi="宋体" w:eastAsia="宋体"/>
          <w:sz w:val="24"/>
          <w:szCs w:val="24"/>
        </w:rPr>
        <w:t>1</w:t>
      </w:r>
      <w:r>
        <w:rPr>
          <w:rFonts w:ascii="宋体" w:hAnsi="宋体" w:eastAsia="宋体"/>
          <w:sz w:val="24"/>
          <w:szCs w:val="24"/>
        </w:rPr>
        <w:t>.2</w:t>
      </w:r>
      <w:r>
        <w:rPr>
          <w:rFonts w:hint="eastAsia" w:ascii="宋体" w:hAnsi="宋体" w:eastAsia="宋体"/>
          <w:sz w:val="24"/>
          <w:szCs w:val="24"/>
        </w:rPr>
        <w:t>节的标题</w:t>
      </w:r>
      <w:bookmarkEnd w:id="27"/>
      <w:bookmarkEnd w:id="28"/>
    </w:p>
    <w:p w14:paraId="38606597">
      <w:pPr>
        <w:spacing w:line="400" w:lineRule="exact"/>
        <w:ind w:firstLine="480" w:firstLineChars="200"/>
        <w:rPr>
          <w:rFonts w:ascii="宋体" w:hAnsi="宋体"/>
          <w:kern w:val="0"/>
          <w:sz w:val="24"/>
        </w:rPr>
      </w:pPr>
      <w:r>
        <w:rPr>
          <w:rFonts w:hint="eastAsia" w:ascii="宋体" w:hAnsi="宋体"/>
          <w:kern w:val="0"/>
          <w:sz w:val="24"/>
        </w:rPr>
        <w:t>内容……</w:t>
      </w:r>
    </w:p>
    <w:p w14:paraId="1CE8DDEF">
      <w:pPr>
        <w:pStyle w:val="3"/>
        <w:spacing w:before="156" w:beforeLines="50" w:after="156" w:afterLines="50" w:line="400" w:lineRule="exact"/>
        <w:ind w:firstLine="482" w:firstLineChars="200"/>
        <w:rPr>
          <w:rFonts w:ascii="宋体" w:hAnsi="宋体" w:eastAsia="宋体"/>
          <w:sz w:val="24"/>
          <w:szCs w:val="24"/>
        </w:rPr>
      </w:pPr>
      <w:bookmarkStart w:id="29" w:name="_Toc515434707"/>
      <w:bookmarkStart w:id="30" w:name="_Toc18421403"/>
      <w:r>
        <w:rPr>
          <w:rFonts w:hint="eastAsia" w:ascii="宋体" w:hAnsi="宋体" w:eastAsia="宋体"/>
          <w:sz w:val="24"/>
          <w:szCs w:val="24"/>
        </w:rPr>
        <w:t>1</w:t>
      </w:r>
      <w:r>
        <w:rPr>
          <w:rFonts w:ascii="宋体" w:hAnsi="宋体" w:eastAsia="宋体"/>
          <w:sz w:val="24"/>
          <w:szCs w:val="24"/>
        </w:rPr>
        <w:t>.3</w:t>
      </w:r>
      <w:r>
        <w:rPr>
          <w:rFonts w:hint="eastAsia" w:ascii="宋体" w:hAnsi="宋体" w:eastAsia="宋体"/>
          <w:sz w:val="24"/>
          <w:szCs w:val="24"/>
        </w:rPr>
        <w:t>节的标题</w:t>
      </w:r>
      <w:bookmarkEnd w:id="29"/>
      <w:bookmarkEnd w:id="30"/>
    </w:p>
    <w:p w14:paraId="1257F5D9">
      <w:pPr>
        <w:spacing w:line="400" w:lineRule="exact"/>
        <w:ind w:firstLine="480" w:firstLineChars="200"/>
        <w:rPr>
          <w:rFonts w:ascii="宋体" w:hAnsi="宋体"/>
          <w:kern w:val="0"/>
          <w:sz w:val="24"/>
        </w:rPr>
      </w:pPr>
      <w:r>
        <w:rPr>
          <w:rFonts w:hint="eastAsia" w:ascii="宋体" w:hAnsi="宋体"/>
          <w:kern w:val="0"/>
          <w:sz w:val="24"/>
        </w:rPr>
        <w:t>内容……</w:t>
      </w:r>
    </w:p>
    <w:p w14:paraId="522D17CD">
      <w:pPr>
        <w:pStyle w:val="2"/>
        <w:spacing w:before="156" w:beforeLines="50" w:after="156" w:afterLines="50" w:line="400" w:lineRule="exact"/>
        <w:ind w:firstLine="482" w:firstLineChars="200"/>
        <w:rPr>
          <w:rFonts w:ascii="宋体" w:hAnsi="宋体"/>
          <w:sz w:val="24"/>
          <w:szCs w:val="24"/>
        </w:rPr>
      </w:pPr>
      <w:bookmarkStart w:id="31" w:name="_Toc515434708"/>
      <w:bookmarkStart w:id="32" w:name="_Toc18421404"/>
      <w:r>
        <w:rPr>
          <w:rFonts w:hint="eastAsia" w:ascii="宋体" w:hAnsi="宋体"/>
          <w:sz w:val="24"/>
          <w:szCs w:val="24"/>
        </w:rPr>
        <w:t>2</w:t>
      </w:r>
      <w:r>
        <w:rPr>
          <w:rFonts w:ascii="宋体" w:hAnsi="宋体"/>
          <w:sz w:val="24"/>
          <w:szCs w:val="24"/>
        </w:rPr>
        <w:t xml:space="preserve"> </w:t>
      </w:r>
      <w:r>
        <w:rPr>
          <w:rFonts w:hint="eastAsia" w:ascii="宋体" w:hAnsi="宋体"/>
          <w:sz w:val="24"/>
          <w:szCs w:val="24"/>
          <w:lang w:eastAsia="zh-CN"/>
        </w:rPr>
        <w:t>其他</w:t>
      </w:r>
      <w:r>
        <w:rPr>
          <w:rFonts w:hint="eastAsia" w:ascii="宋体" w:hAnsi="宋体"/>
          <w:sz w:val="24"/>
          <w:szCs w:val="24"/>
        </w:rPr>
        <w:t>规定要求</w:t>
      </w:r>
      <w:bookmarkEnd w:id="31"/>
      <w:bookmarkEnd w:id="32"/>
    </w:p>
    <w:p w14:paraId="650B3CC6">
      <w:pPr>
        <w:pStyle w:val="3"/>
        <w:spacing w:before="156" w:beforeLines="50" w:after="156" w:afterLines="50" w:line="400" w:lineRule="exact"/>
        <w:ind w:firstLine="482" w:firstLineChars="200"/>
        <w:rPr>
          <w:rFonts w:ascii="宋体" w:hAnsi="宋体" w:eastAsia="宋体"/>
          <w:sz w:val="24"/>
          <w:szCs w:val="24"/>
        </w:rPr>
      </w:pPr>
      <w:bookmarkStart w:id="33" w:name="_Toc18421405"/>
      <w:bookmarkStart w:id="34" w:name="_Toc515434709"/>
      <w:r>
        <w:rPr>
          <w:rFonts w:hint="eastAsia" w:ascii="宋体" w:hAnsi="宋体" w:eastAsia="宋体"/>
          <w:sz w:val="24"/>
          <w:szCs w:val="24"/>
        </w:rPr>
        <w:t>2</w:t>
      </w:r>
      <w:r>
        <w:rPr>
          <w:rFonts w:ascii="宋体" w:hAnsi="宋体" w:eastAsia="宋体"/>
          <w:sz w:val="24"/>
          <w:szCs w:val="24"/>
        </w:rPr>
        <w:t>.1</w:t>
      </w:r>
      <w:r>
        <w:rPr>
          <w:rFonts w:hint="eastAsia" w:ascii="宋体" w:hAnsi="宋体" w:eastAsia="宋体"/>
          <w:sz w:val="24"/>
          <w:szCs w:val="24"/>
        </w:rPr>
        <w:t>图</w:t>
      </w:r>
      <w:bookmarkEnd w:id="33"/>
      <w:bookmarkEnd w:id="34"/>
    </w:p>
    <w:p w14:paraId="177DCA41">
      <w:pPr>
        <w:spacing w:line="400" w:lineRule="exact"/>
        <w:ind w:firstLine="480" w:firstLineChars="200"/>
        <w:rPr>
          <w:rFonts w:ascii="宋体" w:hAnsi="宋体"/>
          <w:kern w:val="0"/>
          <w:sz w:val="24"/>
        </w:rPr>
      </w:pPr>
      <w:r>
        <w:rPr>
          <w:rFonts w:ascii="宋体" w:hAnsi="宋体"/>
          <w:kern w:val="0"/>
          <w:sz w:val="24"/>
        </w:rPr>
        <w:t>图号按章序编号，如“图3-2”为第三章第二图。如果图中含有几个不同部分，应将分图</w:t>
      </w:r>
      <w:bookmarkStart w:id="35" w:name="_Hlk515435862"/>
      <w:r>
        <w:rPr>
          <w:rFonts w:ascii="宋体" w:hAnsi="宋体"/>
          <w:kern w:val="0"/>
          <w:sz w:val="24"/>
        </w:rPr>
        <w:t>用a,b,c,……标出</w:t>
      </w:r>
      <w:bookmarkEnd w:id="35"/>
      <w:r>
        <w:rPr>
          <w:rFonts w:ascii="宋体" w:hAnsi="宋体"/>
          <w:kern w:val="0"/>
          <w:sz w:val="24"/>
        </w:rPr>
        <w:t>。图</w:t>
      </w:r>
      <w:r>
        <w:rPr>
          <w:rFonts w:hint="eastAsia" w:ascii="宋体" w:hAnsi="宋体"/>
          <w:kern w:val="0"/>
          <w:sz w:val="24"/>
        </w:rPr>
        <w:t>号</w:t>
      </w:r>
      <w:r>
        <w:rPr>
          <w:rFonts w:ascii="宋体" w:hAnsi="宋体"/>
          <w:kern w:val="0"/>
          <w:sz w:val="24"/>
        </w:rPr>
        <w:t>和图题置于图下方中间位置</w:t>
      </w:r>
      <w:r>
        <w:rPr>
          <w:rFonts w:hint="eastAsia" w:ascii="宋体" w:hAnsi="宋体"/>
          <w:kern w:val="0"/>
          <w:sz w:val="24"/>
        </w:rPr>
        <w:t>，</w:t>
      </w:r>
      <w:r>
        <w:rPr>
          <w:rFonts w:ascii="宋体" w:hAnsi="宋体"/>
          <w:kern w:val="0"/>
          <w:sz w:val="24"/>
        </w:rPr>
        <w:t>插图与图题不得拆开排写于两页</w:t>
      </w:r>
      <w:r>
        <w:rPr>
          <w:rFonts w:hint="eastAsia" w:ascii="宋体" w:hAnsi="宋体"/>
          <w:kern w:val="0"/>
          <w:sz w:val="24"/>
        </w:rPr>
        <w:t>。</w:t>
      </w:r>
      <w:bookmarkStart w:id="36" w:name="_Hlk11047832"/>
      <w:r>
        <w:rPr>
          <w:rFonts w:hint="eastAsia" w:ascii="宋体" w:hAnsi="宋体"/>
          <w:kern w:val="0"/>
          <w:sz w:val="24"/>
        </w:rPr>
        <w:t>图内文字的格式一般为宋体小四，如有需要可自行设置。</w:t>
      </w:r>
      <w:bookmarkEnd w:id="36"/>
    </w:p>
    <w:p w14:paraId="27E1A7E4">
      <w:pPr>
        <w:spacing w:line="360" w:lineRule="exact"/>
        <w:ind w:firstLine="564" w:firstLineChars="235"/>
        <w:rPr>
          <w:rFonts w:ascii="宋体" w:hAnsi="宋体"/>
          <w:kern w:val="0"/>
          <w:sz w:val="24"/>
        </w:rPr>
      </w:pPr>
      <w:r>
        <w:rPr>
          <w:rFonts w:hint="eastAsia" w:ascii="宋体" w:hAnsi="宋体"/>
          <w:kern w:val="0"/>
          <w:sz w:val="24"/>
        </w:rPr>
        <w:t>照片图要求主题和主要显示部分的轮廓鲜明，便于制版。如用放大缩小的复制品，必须清晰，反差适中。</w:t>
      </w:r>
    </w:p>
    <w:p w14:paraId="4B398300">
      <w:pPr>
        <w:spacing w:line="360" w:lineRule="exact"/>
        <w:ind w:firstLine="564" w:firstLineChars="235"/>
        <w:rPr>
          <w:rFonts w:ascii="宋体" w:hAnsi="宋体"/>
          <w:kern w:val="0"/>
          <w:sz w:val="24"/>
        </w:rPr>
      </w:pPr>
      <w:r>
        <w:rPr>
          <w:rFonts w:hint="eastAsia" w:ascii="宋体" w:hAnsi="宋体"/>
          <w:kern w:val="0"/>
          <w:sz w:val="24"/>
        </w:rPr>
        <w:t>图上下都要隔一行，图内的单位要标注清楚，不要出现让产生误解的现象。如果图是引用的，</w:t>
      </w:r>
      <w:r>
        <w:rPr>
          <w:rFonts w:ascii="宋体" w:hAnsi="宋体"/>
          <w:kern w:val="0"/>
          <w:sz w:val="24"/>
        </w:rPr>
        <w:t>则</w:t>
      </w:r>
      <w:r>
        <w:rPr>
          <w:rFonts w:hint="eastAsia" w:ascii="宋体" w:hAnsi="宋体"/>
          <w:kern w:val="0"/>
          <w:sz w:val="24"/>
        </w:rPr>
        <w:t>还应该在图的题目之下标注【数据来源】、【注】等项目。</w:t>
      </w:r>
    </w:p>
    <w:p w14:paraId="6569B3B5">
      <w:pPr>
        <w:spacing w:line="360" w:lineRule="exact"/>
        <w:rPr>
          <w:rFonts w:ascii="宋体" w:hAnsi="宋体"/>
          <w:kern w:val="0"/>
          <w:sz w:val="24"/>
        </w:rPr>
      </w:pPr>
      <w:r>
        <w:rPr>
          <w:rFonts w:hint="eastAsia" w:ascii="宋体" w:hAnsi="宋体"/>
          <w:kern w:val="0"/>
          <w:sz w:val="24"/>
        </w:rPr>
        <w:t>如：【数据来源】根据《2</w:t>
      </w:r>
      <w:r>
        <w:rPr>
          <w:rFonts w:ascii="宋体" w:hAnsi="宋体"/>
          <w:kern w:val="0"/>
          <w:sz w:val="24"/>
        </w:rPr>
        <w:t>01</w:t>
      </w:r>
      <w:r>
        <w:rPr>
          <w:rFonts w:hint="eastAsia" w:ascii="宋体" w:hAnsi="宋体"/>
          <w:kern w:val="0"/>
          <w:sz w:val="24"/>
        </w:rPr>
        <w:t>5年中国统计年鉴》的相关数据整理而成。</w:t>
      </w:r>
    </w:p>
    <w:p w14:paraId="2CCEECE8">
      <w:pPr>
        <w:spacing w:line="360" w:lineRule="exact"/>
        <w:ind w:firstLine="564" w:firstLineChars="235"/>
        <w:rPr>
          <w:rFonts w:ascii="宋体" w:hAnsi="宋体"/>
          <w:kern w:val="0"/>
          <w:sz w:val="24"/>
        </w:rPr>
      </w:pPr>
      <w:r>
        <w:rPr>
          <w:rFonts w:hint="eastAsia" w:ascii="宋体" w:hAnsi="宋体"/>
          <w:kern w:val="0"/>
          <w:sz w:val="24"/>
        </w:rPr>
        <w:t>【注】通常是注明一些需要特别说明、如不加以注明会引起误解的问题。如“本表使用的增值额为当年价”。——如果没有需要，可不必加上【注】。</w:t>
      </w:r>
    </w:p>
    <w:p w14:paraId="58E192E0">
      <w:pPr>
        <w:jc w:val="center"/>
      </w:pPr>
      <w:bookmarkStart w:id="37" w:name="_Toc515434710"/>
    </w:p>
    <w:p w14:paraId="5133C306">
      <w:pPr>
        <w:jc w:val="center"/>
      </w:pPr>
      <w:r>
        <w:drawing>
          <wp:inline distT="0" distB="0" distL="0" distR="0">
            <wp:extent cx="4942840" cy="3180715"/>
            <wp:effectExtent l="0" t="0" r="0"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4942840" cy="3180715"/>
                    </a:xfrm>
                    <a:prstGeom prst="rect">
                      <a:avLst/>
                    </a:prstGeom>
                    <a:noFill/>
                  </pic:spPr>
                </pic:pic>
              </a:graphicData>
            </a:graphic>
          </wp:inline>
        </w:drawing>
      </w:r>
    </w:p>
    <w:p w14:paraId="0A08890E">
      <w:pPr>
        <w:widowControl/>
        <w:jc w:val="center"/>
        <w:rPr>
          <w:rFonts w:ascii="宋体" w:hAnsi="宋体" w:cs="宋体"/>
          <w:b/>
          <w:bCs/>
          <w:kern w:val="0"/>
          <w:szCs w:val="21"/>
        </w:rPr>
      </w:pPr>
      <w:r>
        <w:rPr>
          <w:rFonts w:hint="eastAsia" w:ascii="宋体" w:hAnsi="宋体" w:cs="宋体"/>
          <w:b/>
          <w:bCs/>
          <w:kern w:val="0"/>
          <w:szCs w:val="21"/>
        </w:rPr>
        <w:t>图</w:t>
      </w:r>
      <w:r>
        <w:rPr>
          <w:rFonts w:ascii="宋体" w:hAnsi="宋体" w:cs="宋体"/>
          <w:b/>
          <w:bCs/>
          <w:kern w:val="0"/>
          <w:szCs w:val="21"/>
        </w:rPr>
        <w:t>2-1</w:t>
      </w:r>
      <w:r>
        <w:rPr>
          <w:rFonts w:hint="eastAsia" w:ascii="宋体" w:hAnsi="宋体" w:cs="宋体"/>
          <w:b/>
          <w:bCs/>
          <w:kern w:val="0"/>
          <w:szCs w:val="21"/>
        </w:rPr>
        <w:t xml:space="preserve">  全国财政收入2003</w:t>
      </w:r>
      <w:r>
        <w:rPr>
          <w:rFonts w:hint="eastAsia" w:ascii="宋体" w:hAnsi="宋体" w:cs="宋体"/>
          <w:b/>
          <w:bCs/>
          <w:kern w:val="0"/>
          <w:szCs w:val="21"/>
          <w:lang w:eastAsia="zh-CN"/>
        </w:rPr>
        <w:t>—</w:t>
      </w:r>
      <w:r>
        <w:rPr>
          <w:rFonts w:hint="eastAsia" w:ascii="宋体" w:hAnsi="宋体" w:cs="宋体"/>
          <w:b/>
          <w:bCs/>
          <w:kern w:val="0"/>
          <w:szCs w:val="21"/>
        </w:rPr>
        <w:t>2014年数据变化</w:t>
      </w:r>
    </w:p>
    <w:p w14:paraId="7A3E453D">
      <w:pPr>
        <w:spacing w:line="360" w:lineRule="exact"/>
        <w:ind w:firstLine="525" w:firstLineChars="250"/>
        <w:jc w:val="left"/>
        <w:rPr>
          <w:rFonts w:ascii="宋体" w:hAnsi="宋体"/>
          <w:szCs w:val="21"/>
        </w:rPr>
      </w:pPr>
      <w:r>
        <w:rPr>
          <w:rFonts w:hint="eastAsia" w:ascii="宋体" w:hAnsi="宋体"/>
          <w:szCs w:val="21"/>
        </w:rPr>
        <w:t>【数据来源】根据《2</w:t>
      </w:r>
      <w:r>
        <w:rPr>
          <w:rFonts w:ascii="宋体" w:hAnsi="宋体"/>
          <w:szCs w:val="21"/>
        </w:rPr>
        <w:t>01</w:t>
      </w:r>
      <w:r>
        <w:rPr>
          <w:rFonts w:hint="eastAsia" w:ascii="宋体" w:hAnsi="宋体"/>
          <w:szCs w:val="21"/>
        </w:rPr>
        <w:t>5年中国统计年鉴》的相关数据整理而成。</w:t>
      </w:r>
    </w:p>
    <w:p w14:paraId="5D38BB83">
      <w:pPr>
        <w:spacing w:line="360" w:lineRule="exact"/>
        <w:ind w:firstLine="525" w:firstLineChars="250"/>
        <w:jc w:val="left"/>
        <w:rPr>
          <w:rFonts w:ascii="宋体" w:hAnsi="宋体"/>
          <w:szCs w:val="21"/>
        </w:rPr>
      </w:pPr>
      <w:r>
        <w:rPr>
          <w:rFonts w:hint="eastAsia" w:ascii="宋体" w:hAnsi="宋体"/>
          <w:szCs w:val="21"/>
        </w:rPr>
        <w:t>【注】①……；②……；……</w:t>
      </w:r>
    </w:p>
    <w:p w14:paraId="12FF6AA1">
      <w:pPr>
        <w:spacing w:line="360" w:lineRule="exact"/>
        <w:ind w:firstLine="315" w:firstLineChars="150"/>
        <w:jc w:val="left"/>
        <w:rPr>
          <w:rFonts w:ascii="仿宋" w:hAnsi="仿宋" w:eastAsia="仿宋"/>
          <w:szCs w:val="21"/>
        </w:rPr>
      </w:pPr>
    </w:p>
    <w:p w14:paraId="2E844888">
      <w:pPr>
        <w:pStyle w:val="3"/>
        <w:spacing w:before="156" w:beforeLines="50" w:after="156" w:afterLines="50" w:line="400" w:lineRule="exact"/>
        <w:ind w:firstLine="482" w:firstLineChars="200"/>
        <w:rPr>
          <w:rFonts w:ascii="宋体" w:hAnsi="宋体" w:eastAsia="宋体"/>
          <w:sz w:val="24"/>
          <w:szCs w:val="24"/>
        </w:rPr>
      </w:pPr>
      <w:bookmarkStart w:id="38" w:name="_Toc18421406"/>
      <w:r>
        <w:rPr>
          <w:rFonts w:hint="eastAsia" w:ascii="宋体" w:hAnsi="宋体" w:eastAsia="宋体"/>
          <w:sz w:val="24"/>
          <w:szCs w:val="24"/>
        </w:rPr>
        <w:t>2</w:t>
      </w:r>
      <w:r>
        <w:rPr>
          <w:rFonts w:ascii="宋体" w:hAnsi="宋体" w:eastAsia="宋体"/>
          <w:sz w:val="24"/>
          <w:szCs w:val="24"/>
        </w:rPr>
        <w:t>.2</w:t>
      </w:r>
      <w:r>
        <w:rPr>
          <w:rFonts w:hint="eastAsia" w:ascii="宋体" w:hAnsi="宋体" w:eastAsia="宋体"/>
          <w:sz w:val="24"/>
          <w:szCs w:val="24"/>
        </w:rPr>
        <w:t>表</w:t>
      </w:r>
      <w:bookmarkEnd w:id="37"/>
      <w:bookmarkEnd w:id="38"/>
    </w:p>
    <w:p w14:paraId="5012F257">
      <w:pPr>
        <w:spacing w:line="400" w:lineRule="exact"/>
        <w:ind w:firstLine="480" w:firstLineChars="200"/>
        <w:rPr>
          <w:rFonts w:ascii="宋体" w:hAnsi="宋体"/>
          <w:kern w:val="0"/>
          <w:sz w:val="24"/>
        </w:rPr>
      </w:pPr>
      <w:r>
        <w:rPr>
          <w:rFonts w:ascii="宋体" w:hAnsi="宋体"/>
          <w:kern w:val="0"/>
          <w:sz w:val="24"/>
        </w:rPr>
        <w:t>表格，必须有标题，按章顺序编号，如“表5-4”为第五章第四表。表</w:t>
      </w:r>
      <w:r>
        <w:rPr>
          <w:rFonts w:hint="eastAsia" w:ascii="宋体" w:hAnsi="宋体"/>
          <w:kern w:val="0"/>
          <w:sz w:val="24"/>
        </w:rPr>
        <w:t>号</w:t>
      </w:r>
      <w:r>
        <w:rPr>
          <w:rFonts w:ascii="宋体" w:hAnsi="宋体"/>
          <w:kern w:val="0"/>
          <w:sz w:val="24"/>
        </w:rPr>
        <w:t>和表题置于表格上方中间位置</w:t>
      </w:r>
      <w:r>
        <w:rPr>
          <w:rFonts w:hint="eastAsia" w:ascii="宋体" w:hAnsi="宋体"/>
          <w:kern w:val="0"/>
          <w:sz w:val="24"/>
        </w:rPr>
        <w:t>，</w:t>
      </w:r>
      <w:bookmarkStart w:id="39" w:name="_Hlk11047871"/>
      <w:r>
        <w:rPr>
          <w:rFonts w:hint="eastAsia" w:ascii="宋体" w:hAnsi="宋体"/>
          <w:kern w:val="0"/>
          <w:sz w:val="24"/>
        </w:rPr>
        <w:t>表内文字的格式一般为宋体五号，如有需要表内文字的格式可自行设置。</w:t>
      </w:r>
      <w:bookmarkEnd w:id="39"/>
    </w:p>
    <w:p w14:paraId="23049ECC">
      <w:pPr>
        <w:spacing w:line="400" w:lineRule="exact"/>
        <w:ind w:firstLine="480" w:firstLineChars="200"/>
        <w:rPr>
          <w:rFonts w:ascii="宋体" w:hAnsi="宋体"/>
          <w:kern w:val="0"/>
          <w:sz w:val="24"/>
        </w:rPr>
      </w:pPr>
      <w:bookmarkStart w:id="40" w:name="_Hlk515523835"/>
      <w:r>
        <w:rPr>
          <w:rFonts w:hint="eastAsia" w:ascii="宋体" w:hAnsi="宋体"/>
          <w:kern w:val="0"/>
          <w:sz w:val="24"/>
        </w:rPr>
        <w:t>表格可使用三线表，也可使用全表格。</w:t>
      </w:r>
      <w:bookmarkEnd w:id="40"/>
      <w:r>
        <w:rPr>
          <w:rFonts w:hint="eastAsia" w:ascii="宋体" w:hAnsi="宋体"/>
          <w:kern w:val="0"/>
          <w:sz w:val="24"/>
        </w:rPr>
        <w:t>表的编排，一般是内容和测试项目由左至右横读，数据依序竖读。如某个表需要转页接排，在随后的各页上应重复表的编号。编号后跟表题（可省略）和“（续）”，置于表格上方，续表应重复表头。</w:t>
      </w:r>
    </w:p>
    <w:p w14:paraId="29EAB001">
      <w:pPr>
        <w:spacing w:line="380" w:lineRule="exact"/>
        <w:ind w:firstLine="566" w:firstLineChars="236"/>
        <w:rPr>
          <w:rFonts w:ascii="宋体" w:hAnsi="宋体"/>
          <w:kern w:val="0"/>
          <w:sz w:val="24"/>
        </w:rPr>
      </w:pPr>
      <w:r>
        <w:rPr>
          <w:rFonts w:hint="eastAsia" w:ascii="宋体" w:hAnsi="宋体"/>
          <w:kern w:val="0"/>
          <w:sz w:val="24"/>
        </w:rPr>
        <w:t>表内如果有二级指标（如粮食作物、油料、黄红麻……），用“#”放在二级指标的第一个指标（如“稻谷”）之前，往下几个同级指标（如“玉米、大豆、薯类”）不必再放，并将之缩进一个汉字；如果再有第三级指标，则用“##”放在三级指标的第一个指标之前，并再缩进一个汉字（见“早稻、晚稻”）。</w:t>
      </w:r>
    </w:p>
    <w:p w14:paraId="3CB7BB6D">
      <w:pPr>
        <w:spacing w:line="380" w:lineRule="exact"/>
        <w:ind w:firstLine="566" w:firstLineChars="236"/>
        <w:rPr>
          <w:rFonts w:ascii="宋体" w:hAnsi="宋体"/>
          <w:kern w:val="0"/>
          <w:sz w:val="24"/>
        </w:rPr>
      </w:pPr>
      <w:r>
        <w:rPr>
          <w:rFonts w:hint="eastAsia" w:ascii="宋体" w:hAnsi="宋体"/>
          <w:kern w:val="0"/>
          <w:sz w:val="24"/>
        </w:rPr>
        <w:t>如果表内的单位只有一个，就在表的标题下、表格右上角标上单位，单独排成一行；如果是多个单位，则在表格内每一指标的后面标注。</w:t>
      </w:r>
    </w:p>
    <w:p w14:paraId="292C50FA">
      <w:pPr>
        <w:spacing w:line="380" w:lineRule="exact"/>
        <w:ind w:firstLine="600" w:firstLineChars="250"/>
        <w:jc w:val="left"/>
        <w:rPr>
          <w:rFonts w:ascii="宋体" w:hAnsi="宋体"/>
          <w:kern w:val="0"/>
          <w:sz w:val="24"/>
        </w:rPr>
      </w:pPr>
      <w:r>
        <w:rPr>
          <w:rFonts w:hint="eastAsia" w:ascii="宋体" w:hAnsi="宋体"/>
          <w:kern w:val="0"/>
          <w:sz w:val="24"/>
        </w:rPr>
        <w:t>如果表内数据是引用的，</w:t>
      </w:r>
      <w:r>
        <w:rPr>
          <w:rFonts w:ascii="宋体" w:hAnsi="宋体"/>
          <w:kern w:val="0"/>
          <w:sz w:val="24"/>
        </w:rPr>
        <w:t>则</w:t>
      </w:r>
      <w:r>
        <w:rPr>
          <w:rFonts w:hint="eastAsia" w:ascii="宋体" w:hAnsi="宋体"/>
          <w:kern w:val="0"/>
          <w:sz w:val="24"/>
        </w:rPr>
        <w:t>表格底部还应该有</w:t>
      </w:r>
      <w:bookmarkStart w:id="41" w:name="_Hlk522726711"/>
      <w:r>
        <w:rPr>
          <w:rFonts w:hint="eastAsia" w:ascii="宋体" w:hAnsi="宋体"/>
          <w:kern w:val="0"/>
          <w:sz w:val="24"/>
        </w:rPr>
        <w:t>【数据来源】、【注】等项目。</w:t>
      </w:r>
    </w:p>
    <w:p w14:paraId="3838817B">
      <w:pPr>
        <w:spacing w:line="380" w:lineRule="exact"/>
        <w:ind w:firstLine="600" w:firstLineChars="250"/>
        <w:jc w:val="left"/>
        <w:rPr>
          <w:rFonts w:ascii="宋体" w:hAnsi="宋体"/>
          <w:kern w:val="0"/>
          <w:sz w:val="24"/>
        </w:rPr>
      </w:pPr>
      <w:r>
        <w:rPr>
          <w:rFonts w:hint="eastAsia" w:ascii="宋体" w:hAnsi="宋体"/>
          <w:kern w:val="0"/>
          <w:sz w:val="24"/>
        </w:rPr>
        <w:t>如：【数据来源】根据《2</w:t>
      </w:r>
      <w:r>
        <w:rPr>
          <w:rFonts w:ascii="宋体" w:hAnsi="宋体"/>
          <w:kern w:val="0"/>
          <w:sz w:val="24"/>
        </w:rPr>
        <w:t>01</w:t>
      </w:r>
      <w:r>
        <w:rPr>
          <w:rFonts w:hint="eastAsia" w:ascii="宋体" w:hAnsi="宋体"/>
          <w:kern w:val="0"/>
          <w:sz w:val="24"/>
        </w:rPr>
        <w:t>7年广西统计年鉴》的相关数据整理而成。</w:t>
      </w:r>
    </w:p>
    <w:p w14:paraId="4723C7A5">
      <w:pPr>
        <w:spacing w:line="380" w:lineRule="exact"/>
        <w:ind w:firstLine="480" w:firstLineChars="200"/>
        <w:jc w:val="left"/>
        <w:rPr>
          <w:rFonts w:ascii="宋体" w:hAnsi="宋体"/>
          <w:kern w:val="0"/>
          <w:sz w:val="24"/>
        </w:rPr>
      </w:pPr>
      <w:r>
        <w:rPr>
          <w:rFonts w:hint="eastAsia" w:ascii="宋体" w:hAnsi="宋体"/>
          <w:kern w:val="0"/>
          <w:sz w:val="24"/>
        </w:rPr>
        <w:t>【注】通常是注明一些需要特别说明、如不加以注明会引起误解的问题。如“本表使用的增值额为当年价”。——如果没有需要，可不必加上【注】。</w:t>
      </w:r>
    </w:p>
    <w:bookmarkEnd w:id="41"/>
    <w:p w14:paraId="190D238B">
      <w:pPr>
        <w:widowControl/>
        <w:jc w:val="center"/>
        <w:rPr>
          <w:rFonts w:ascii="仿宋" w:hAnsi="仿宋" w:eastAsia="仿宋" w:cs="宋体"/>
          <w:b/>
          <w:kern w:val="0"/>
          <w:sz w:val="24"/>
        </w:rPr>
      </w:pPr>
    </w:p>
    <w:p w14:paraId="249D679F">
      <w:pPr>
        <w:widowControl/>
        <w:jc w:val="center"/>
        <w:rPr>
          <w:rFonts w:ascii="宋体" w:hAnsi="宋体" w:cs="宋体"/>
          <w:b/>
          <w:kern w:val="0"/>
          <w:szCs w:val="21"/>
        </w:rPr>
      </w:pPr>
      <w:r>
        <w:rPr>
          <w:rFonts w:hint="eastAsia" w:ascii="宋体" w:hAnsi="宋体" w:cs="宋体"/>
          <w:b/>
          <w:kern w:val="0"/>
          <w:szCs w:val="21"/>
        </w:rPr>
        <w:t>表</w:t>
      </w:r>
      <w:r>
        <w:rPr>
          <w:rFonts w:ascii="宋体" w:hAnsi="宋体" w:cs="宋体"/>
          <w:b/>
          <w:kern w:val="0"/>
          <w:szCs w:val="21"/>
        </w:rPr>
        <w:t>2-1</w:t>
      </w:r>
      <w:r>
        <w:rPr>
          <w:rFonts w:hint="eastAsia" w:ascii="宋体" w:hAnsi="宋体" w:cs="宋体"/>
          <w:b/>
          <w:kern w:val="0"/>
          <w:szCs w:val="21"/>
        </w:rPr>
        <w:t xml:space="preserve">  广西主要年份主要农作物产品产量</w:t>
      </w:r>
    </w:p>
    <w:p w14:paraId="21E170C8">
      <w:pPr>
        <w:jc w:val="center"/>
        <w:rPr>
          <w:rFonts w:ascii="宋体" w:hAnsi="宋体"/>
          <w:szCs w:val="21"/>
        </w:rPr>
      </w:pPr>
      <w:r>
        <w:rPr>
          <w:rFonts w:hint="eastAsia" w:ascii="宋体" w:hAnsi="宋体"/>
        </w:rPr>
        <w:t xml:space="preserve">  </w:t>
      </w:r>
      <w:r>
        <w:rPr>
          <w:rFonts w:hint="eastAsia" w:ascii="宋体" w:hAnsi="宋体"/>
          <w:szCs w:val="21"/>
        </w:rPr>
        <w:t xml:space="preserve">                                                   单位：万吨</w:t>
      </w:r>
    </w:p>
    <w:tbl>
      <w:tblPr>
        <w:tblStyle w:val="19"/>
        <w:tblW w:w="8520" w:type="dxa"/>
        <w:tblInd w:w="93" w:type="dxa"/>
        <w:tblLayout w:type="autofit"/>
        <w:tblCellMar>
          <w:top w:w="0" w:type="dxa"/>
          <w:left w:w="108" w:type="dxa"/>
          <w:bottom w:w="0" w:type="dxa"/>
          <w:right w:w="108" w:type="dxa"/>
        </w:tblCellMar>
      </w:tblPr>
      <w:tblGrid>
        <w:gridCol w:w="1858"/>
        <w:gridCol w:w="1701"/>
        <w:gridCol w:w="1559"/>
        <w:gridCol w:w="1560"/>
        <w:gridCol w:w="1842"/>
      </w:tblGrid>
      <w:tr w14:paraId="1D647FF1">
        <w:tblPrEx>
          <w:tblCellMar>
            <w:top w:w="0" w:type="dxa"/>
            <w:left w:w="108" w:type="dxa"/>
            <w:bottom w:w="0" w:type="dxa"/>
            <w:right w:w="108" w:type="dxa"/>
          </w:tblCellMar>
        </w:tblPrEx>
        <w:trPr>
          <w:trHeight w:val="470" w:hRule="atLeast"/>
        </w:trPr>
        <w:tc>
          <w:tcPr>
            <w:tcW w:w="1858" w:type="dxa"/>
            <w:tcBorders>
              <w:top w:val="single" w:color="auto" w:sz="8" w:space="0"/>
              <w:left w:val="nil"/>
              <w:bottom w:val="single" w:color="auto" w:sz="4" w:space="0"/>
              <w:right w:val="nil"/>
            </w:tcBorders>
            <w:shd w:val="clear" w:color="auto" w:fill="auto"/>
            <w:noWrap/>
            <w:vAlign w:val="center"/>
          </w:tcPr>
          <w:p w14:paraId="0F867566">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 xml:space="preserve">  指     标 </w:t>
            </w:r>
          </w:p>
        </w:tc>
        <w:tc>
          <w:tcPr>
            <w:tcW w:w="1701" w:type="dxa"/>
            <w:tcBorders>
              <w:top w:val="single" w:color="auto" w:sz="8" w:space="0"/>
              <w:left w:val="single" w:color="000000" w:sz="4" w:space="0"/>
              <w:bottom w:val="single" w:color="auto" w:sz="4" w:space="0"/>
              <w:right w:val="nil"/>
            </w:tcBorders>
            <w:shd w:val="clear" w:color="auto" w:fill="auto"/>
            <w:noWrap/>
            <w:vAlign w:val="center"/>
          </w:tcPr>
          <w:p w14:paraId="1119A259">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2005</w:t>
            </w:r>
          </w:p>
        </w:tc>
        <w:tc>
          <w:tcPr>
            <w:tcW w:w="1559" w:type="dxa"/>
            <w:tcBorders>
              <w:top w:val="single" w:color="auto" w:sz="8" w:space="0"/>
              <w:left w:val="single" w:color="000000" w:sz="4" w:space="0"/>
              <w:bottom w:val="single" w:color="auto" w:sz="4" w:space="0"/>
              <w:right w:val="nil"/>
            </w:tcBorders>
            <w:shd w:val="clear" w:color="auto" w:fill="auto"/>
            <w:noWrap/>
            <w:vAlign w:val="center"/>
          </w:tcPr>
          <w:p w14:paraId="526ECCFC">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2010</w:t>
            </w:r>
          </w:p>
        </w:tc>
        <w:tc>
          <w:tcPr>
            <w:tcW w:w="1560" w:type="dxa"/>
            <w:tcBorders>
              <w:top w:val="single" w:color="auto" w:sz="8" w:space="0"/>
              <w:left w:val="single" w:color="000000" w:sz="4" w:space="0"/>
              <w:bottom w:val="single" w:color="auto" w:sz="4" w:space="0"/>
              <w:right w:val="nil"/>
            </w:tcBorders>
            <w:shd w:val="clear" w:color="auto" w:fill="auto"/>
            <w:noWrap/>
            <w:vAlign w:val="center"/>
          </w:tcPr>
          <w:p w14:paraId="3426B04A">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2015</w:t>
            </w:r>
          </w:p>
        </w:tc>
        <w:tc>
          <w:tcPr>
            <w:tcW w:w="1842" w:type="dxa"/>
            <w:tcBorders>
              <w:top w:val="single" w:color="auto" w:sz="8" w:space="0"/>
              <w:left w:val="single" w:color="000000" w:sz="4" w:space="0"/>
              <w:bottom w:val="single" w:color="auto" w:sz="4" w:space="0"/>
              <w:right w:val="nil"/>
            </w:tcBorders>
            <w:shd w:val="clear" w:color="auto" w:fill="auto"/>
            <w:noWrap/>
            <w:vAlign w:val="center"/>
          </w:tcPr>
          <w:p w14:paraId="05E085B6">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2016</w:t>
            </w:r>
          </w:p>
        </w:tc>
      </w:tr>
      <w:tr w14:paraId="144C84A6">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16C65D9D">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粮食作物</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A5540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1667.24</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4455B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1516.29</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D53E22">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1394.70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56E004BF">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1463.20</w:t>
            </w:r>
          </w:p>
        </w:tc>
      </w:tr>
      <w:tr w14:paraId="3FED863C">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72DBEF00">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#稻  谷</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D2319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1360.77</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A9869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1188.09</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88C2AC">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1107.72</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0FF62AD1">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1145.90</w:t>
            </w:r>
          </w:p>
        </w:tc>
      </w:tr>
      <w:tr w14:paraId="44ABEF25">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5B88301C">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##早稻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C436A5">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706.82</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FA8BEC">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573.03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00F87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522.40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595CB079">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553.30</w:t>
            </w:r>
          </w:p>
        </w:tc>
      </w:tr>
      <w:tr w14:paraId="3763F3CD">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6376B2F3">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晚稻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FB0BFD">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570.25</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146B0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533.55</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E2F5F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497.50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2E818BE3">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507.9</w:t>
            </w:r>
            <w:r>
              <w:rPr>
                <w:rFonts w:hint="eastAsia" w:ascii="宋体" w:hAnsi="宋体" w:cs="Arial"/>
                <w:kern w:val="0"/>
                <w:szCs w:val="21"/>
              </w:rPr>
              <w:t>0</w:t>
            </w:r>
          </w:p>
        </w:tc>
      </w:tr>
      <w:tr w14:paraId="0E84A40A">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758CEB9F">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玉  米</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E23E33">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188.44</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58A0C9">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207.26</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B09B5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207.20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2E7D8D7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225.20</w:t>
            </w:r>
          </w:p>
        </w:tc>
      </w:tr>
      <w:tr w14:paraId="69572143">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77DA6BC4">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大  豆</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29F227">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36.43</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51ED15">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36.87</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16B6B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14.60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224C5291">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16.70</w:t>
            </w:r>
          </w:p>
        </w:tc>
      </w:tr>
      <w:tr w14:paraId="493DFD19">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112C8406">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薯  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4EF6CF">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67.61</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660FE3">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70.63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B6F04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54.40</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4609750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63.80</w:t>
            </w:r>
          </w:p>
        </w:tc>
      </w:tr>
      <w:tr w14:paraId="0655BE5E">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3273A343">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油  料</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7AA52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58.61</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A08CED">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63.18</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1FA76C">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37.55</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4315E6C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42.08</w:t>
            </w:r>
          </w:p>
        </w:tc>
      </w:tr>
      <w:tr w14:paraId="7AF6607A">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26B0BB80">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#花  生</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2D69CC">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49.55</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268EB7">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55.13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32379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35.38</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03AB093E">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39.82</w:t>
            </w:r>
          </w:p>
        </w:tc>
      </w:tr>
      <w:tr w14:paraId="75C4C9E7">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786B9AB2">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油菜籽</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5714D4">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8.16</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156D17">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6.33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9DB8B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1.03</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376F1CE9">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1.34</w:t>
            </w:r>
          </w:p>
        </w:tc>
      </w:tr>
      <w:tr w14:paraId="59E11F04">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0E888F20">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芝  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A5450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0.57</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807B36">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0.46</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FD609A">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0.54</w:t>
            </w: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754D1ABD">
            <w:pPr>
              <w:keepNext w:val="0"/>
              <w:keepLines w:val="0"/>
              <w:widowControl/>
              <w:suppressLineNumbers w:val="0"/>
              <w:spacing w:before="0" w:beforeAutospacing="0" w:after="0" w:afterAutospacing="0" w:line="360" w:lineRule="exact"/>
              <w:ind w:left="0" w:right="0"/>
              <w:jc w:val="center"/>
              <w:rPr>
                <w:rFonts w:hint="default" w:ascii="宋体" w:hAnsi="宋体" w:cs="Arial"/>
                <w:kern w:val="0"/>
                <w:szCs w:val="21"/>
              </w:rPr>
            </w:pPr>
            <w:r>
              <w:rPr>
                <w:rFonts w:hint="default" w:ascii="宋体" w:hAnsi="宋体" w:cs="Arial"/>
                <w:kern w:val="0"/>
                <w:szCs w:val="21"/>
              </w:rPr>
              <w:t>0.56</w:t>
            </w:r>
          </w:p>
        </w:tc>
      </w:tr>
      <w:tr w14:paraId="6DE6E5AC">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14:paraId="516862F7">
            <w:pPr>
              <w:keepNext w:val="0"/>
              <w:keepLines w:val="0"/>
              <w:widowControl/>
              <w:suppressLineNumbers w:val="0"/>
              <w:spacing w:before="0" w:beforeAutospacing="0" w:after="0" w:afterAutospacing="0" w:line="360" w:lineRule="exact"/>
              <w:ind w:left="0" w:right="0"/>
              <w:jc w:val="center"/>
              <w:rPr>
                <w:rFonts w:hint="default" w:ascii="宋体" w:hAnsi="宋体" w:cs="宋体"/>
                <w:kern w:val="0"/>
                <w:szCs w:val="21"/>
              </w:rPr>
            </w:pPr>
            <w:r>
              <w:rPr>
                <w:rFonts w:hint="eastAsia" w:ascii="宋体" w:hAnsi="宋体" w:cs="宋体"/>
                <w:kern w:val="0"/>
                <w:szCs w:val="21"/>
              </w:rPr>
              <w:t>……</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94B569">
            <w:pPr>
              <w:keepNext w:val="0"/>
              <w:keepLines w:val="0"/>
              <w:widowControl/>
              <w:suppressLineNumbers w:val="0"/>
              <w:spacing w:before="0" w:beforeAutospacing="0" w:after="0" w:afterAutospacing="0" w:line="360" w:lineRule="exact"/>
              <w:ind w:left="0" w:right="0"/>
              <w:jc w:val="right"/>
              <w:rPr>
                <w:rFonts w:hint="default" w:ascii="宋体" w:hAnsi="宋体" w:cs="Arial"/>
                <w:kern w:val="0"/>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498527">
            <w:pPr>
              <w:keepNext w:val="0"/>
              <w:keepLines w:val="0"/>
              <w:widowControl/>
              <w:suppressLineNumbers w:val="0"/>
              <w:spacing w:before="0" w:beforeAutospacing="0" w:after="0" w:afterAutospacing="0" w:line="360" w:lineRule="exact"/>
              <w:ind w:left="0" w:right="0"/>
              <w:jc w:val="right"/>
              <w:rPr>
                <w:rFonts w:hint="default" w:ascii="宋体" w:hAnsi="宋体" w:cs="Arial"/>
                <w:kern w:val="0"/>
                <w:szCs w:val="21"/>
              </w:rPr>
            </w:pP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46474F">
            <w:pPr>
              <w:keepNext w:val="0"/>
              <w:keepLines w:val="0"/>
              <w:widowControl/>
              <w:suppressLineNumbers w:val="0"/>
              <w:spacing w:before="0" w:beforeAutospacing="0" w:after="0" w:afterAutospacing="0" w:line="360" w:lineRule="exact"/>
              <w:ind w:left="0" w:right="0"/>
              <w:jc w:val="right"/>
              <w:rPr>
                <w:rFonts w:hint="default" w:ascii="宋体" w:hAnsi="宋体" w:cs="Arial"/>
                <w:kern w:val="0"/>
                <w:szCs w:val="21"/>
              </w:rPr>
            </w:pPr>
          </w:p>
        </w:tc>
        <w:tc>
          <w:tcPr>
            <w:tcW w:w="1842" w:type="dxa"/>
            <w:tcBorders>
              <w:top w:val="single" w:color="auto" w:sz="4" w:space="0"/>
              <w:left w:val="single" w:color="auto" w:sz="4" w:space="0"/>
              <w:bottom w:val="single" w:color="auto" w:sz="4" w:space="0"/>
              <w:right w:val="nil"/>
            </w:tcBorders>
            <w:shd w:val="clear" w:color="auto" w:fill="auto"/>
            <w:noWrap/>
            <w:vAlign w:val="center"/>
          </w:tcPr>
          <w:p w14:paraId="0EE110C1">
            <w:pPr>
              <w:keepNext w:val="0"/>
              <w:keepLines w:val="0"/>
              <w:widowControl/>
              <w:suppressLineNumbers w:val="0"/>
              <w:spacing w:before="0" w:beforeAutospacing="0" w:after="0" w:afterAutospacing="0" w:line="360" w:lineRule="exact"/>
              <w:ind w:left="0" w:right="0"/>
              <w:jc w:val="right"/>
              <w:rPr>
                <w:rFonts w:hint="default" w:ascii="宋体" w:hAnsi="宋体" w:cs="Arial"/>
                <w:kern w:val="0"/>
                <w:szCs w:val="21"/>
              </w:rPr>
            </w:pPr>
          </w:p>
        </w:tc>
      </w:tr>
    </w:tbl>
    <w:p w14:paraId="39DE56A9">
      <w:pPr>
        <w:spacing w:line="360" w:lineRule="exact"/>
        <w:jc w:val="left"/>
        <w:rPr>
          <w:rFonts w:ascii="宋体" w:hAnsi="宋体"/>
          <w:szCs w:val="21"/>
        </w:rPr>
      </w:pPr>
      <w:r>
        <w:rPr>
          <w:rFonts w:hint="eastAsia" w:ascii="宋体" w:hAnsi="宋体"/>
          <w:szCs w:val="21"/>
        </w:rPr>
        <w:t>【数据来源】根据《2</w:t>
      </w:r>
      <w:r>
        <w:rPr>
          <w:rFonts w:ascii="宋体" w:hAnsi="宋体"/>
          <w:szCs w:val="21"/>
        </w:rPr>
        <w:t>01</w:t>
      </w:r>
      <w:r>
        <w:rPr>
          <w:rFonts w:hint="eastAsia" w:ascii="宋体" w:hAnsi="宋体"/>
          <w:szCs w:val="21"/>
        </w:rPr>
        <w:t>7年广西统计年鉴》的相关数据整理而成。</w:t>
      </w:r>
    </w:p>
    <w:p w14:paraId="4AB9DB8B">
      <w:pPr>
        <w:spacing w:line="360" w:lineRule="exact"/>
        <w:rPr>
          <w:rFonts w:ascii="宋体" w:hAnsi="宋体"/>
          <w:szCs w:val="21"/>
        </w:rPr>
      </w:pPr>
      <w:bookmarkStart w:id="42" w:name="_Hlk522726816"/>
      <w:r>
        <w:rPr>
          <w:rFonts w:hint="eastAsia" w:ascii="宋体" w:hAnsi="宋体"/>
          <w:szCs w:val="21"/>
        </w:rPr>
        <w:t>【注】①……；②……；……</w:t>
      </w:r>
    </w:p>
    <w:bookmarkEnd w:id="42"/>
    <w:p w14:paraId="7412A19B">
      <w:pPr>
        <w:rPr>
          <w:rFonts w:ascii="宋体" w:hAnsi="宋体"/>
          <w:szCs w:val="21"/>
        </w:rPr>
      </w:pPr>
    </w:p>
    <w:p w14:paraId="31C42156">
      <w:pPr>
        <w:pStyle w:val="3"/>
        <w:spacing w:before="156" w:beforeLines="50" w:after="156" w:afterLines="50" w:line="400" w:lineRule="exact"/>
        <w:ind w:firstLine="482" w:firstLineChars="200"/>
        <w:rPr>
          <w:rFonts w:ascii="宋体" w:hAnsi="宋体" w:eastAsia="宋体"/>
          <w:sz w:val="24"/>
          <w:szCs w:val="24"/>
        </w:rPr>
      </w:pPr>
      <w:bookmarkStart w:id="43" w:name="_Toc515434711"/>
      <w:bookmarkStart w:id="44" w:name="_Toc18421407"/>
      <w:r>
        <w:rPr>
          <w:rFonts w:hint="eastAsia" w:ascii="宋体" w:hAnsi="宋体" w:eastAsia="宋体"/>
          <w:sz w:val="24"/>
          <w:szCs w:val="24"/>
        </w:rPr>
        <w:t>2</w:t>
      </w:r>
      <w:r>
        <w:rPr>
          <w:rFonts w:ascii="宋体" w:hAnsi="宋体" w:eastAsia="宋体"/>
          <w:sz w:val="24"/>
          <w:szCs w:val="24"/>
        </w:rPr>
        <w:t>.3</w:t>
      </w:r>
      <w:r>
        <w:rPr>
          <w:rFonts w:hint="eastAsia" w:ascii="宋体" w:hAnsi="宋体" w:eastAsia="宋体"/>
          <w:sz w:val="24"/>
          <w:szCs w:val="24"/>
        </w:rPr>
        <w:t>公式</w:t>
      </w:r>
      <w:bookmarkEnd w:id="43"/>
      <w:bookmarkEnd w:id="44"/>
    </w:p>
    <w:p w14:paraId="0E8C97B3">
      <w:pPr>
        <w:spacing w:line="400" w:lineRule="exact"/>
        <w:ind w:firstLine="480" w:firstLineChars="200"/>
        <w:rPr>
          <w:rFonts w:ascii="宋体" w:hAnsi="宋体"/>
          <w:kern w:val="0"/>
          <w:sz w:val="24"/>
        </w:rPr>
      </w:pPr>
      <w:r>
        <w:rPr>
          <w:rFonts w:hint="eastAsia" w:ascii="宋体" w:hAnsi="宋体"/>
          <w:kern w:val="0"/>
          <w:sz w:val="24"/>
        </w:rPr>
        <w:t>论文中的公式应另起行，与周围的文留足够的文字区分开，</w:t>
      </w:r>
      <w:r>
        <w:rPr>
          <w:rFonts w:ascii="宋体" w:hAnsi="宋体"/>
          <w:kern w:val="0"/>
          <w:sz w:val="24"/>
        </w:rPr>
        <w:t>公式后应注明序号，该序号按章顺序编号，公式的序号用圆括号括起放在公式右边行末，如“（2-3）”为第二章第三个公式。</w:t>
      </w:r>
    </w:p>
    <w:p w14:paraId="6865F885">
      <w:pPr>
        <w:spacing w:line="400" w:lineRule="exact"/>
        <w:ind w:firstLine="480" w:firstLineChars="200"/>
        <w:rPr>
          <w:rFonts w:ascii="宋体" w:hAnsi="宋体"/>
          <w:kern w:val="0"/>
          <w:sz w:val="24"/>
        </w:rPr>
      </w:pPr>
      <w:r>
        <w:rPr>
          <w:rFonts w:hint="eastAsia" w:ascii="宋体" w:hAnsi="宋体"/>
          <w:kern w:val="0"/>
          <w:sz w:val="24"/>
        </w:rPr>
        <w:t>示例：</w:t>
      </w:r>
    </w:p>
    <w:p w14:paraId="1BB253CD">
      <w:pPr>
        <w:spacing w:line="400" w:lineRule="exact"/>
        <w:ind w:firstLine="2940" w:firstLineChars="1400"/>
        <w:rPr>
          <w:rFonts w:ascii="宋体" w:hAnsi="宋体"/>
          <w:kern w:val="0"/>
          <w:sz w:val="24"/>
        </w:rPr>
      </w:pPr>
      <w:r>
        <w:drawing>
          <wp:inline distT="0" distB="0" distL="0" distR="0">
            <wp:extent cx="1476375" cy="190500"/>
            <wp:effectExtent l="0" t="0" r="9525" b="0"/>
            <wp:docPr id="5" name="图片 5" descr="https://gss0.bdstatic.com/94o3dSag_xI4khGkpoWK1HF6hhy/baike/s%3D155/sign=fa792c4db812c8fcb0f3f2c8c90292b4/a50f4bfbfbedab648bbd13adf636afc378311e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https://gss0.bdstatic.com/94o3dSag_xI4khGkpoWK1HF6hhy/baike/s%3D155/sign=fa792c4db812c8fcb0f3f2c8c90292b4/a50f4bfbfbedab648bbd13adf636afc378311e8b.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1476375" cy="190500"/>
                    </a:xfrm>
                    <a:prstGeom prst="rect">
                      <a:avLst/>
                    </a:prstGeom>
                    <a:noFill/>
                    <a:ln>
                      <a:noFill/>
                    </a:ln>
                  </pic:spPr>
                </pic:pic>
              </a:graphicData>
            </a:graphic>
          </wp:inline>
        </w:drawing>
      </w:r>
      <w:r>
        <w:rPr>
          <w:rFonts w:hint="eastAsia"/>
        </w:rPr>
        <w:t xml:space="preserve"> </w:t>
      </w:r>
      <w:r>
        <w:t xml:space="preserve">           </w:t>
      </w:r>
      <w:r>
        <w:rPr>
          <w:rFonts w:ascii="宋体" w:hAnsi="宋体"/>
          <w:kern w:val="0"/>
          <w:sz w:val="24"/>
        </w:rPr>
        <w:t xml:space="preserve">        </w:t>
      </w:r>
      <w:r>
        <w:rPr>
          <w:rFonts w:hint="eastAsia" w:ascii="宋体" w:hAnsi="宋体"/>
          <w:kern w:val="0"/>
          <w:sz w:val="24"/>
          <w:lang w:eastAsia="zh-CN"/>
        </w:rPr>
        <w:t>(</w:t>
      </w:r>
      <w:r>
        <w:rPr>
          <w:rFonts w:ascii="宋体" w:hAnsi="宋体"/>
          <w:kern w:val="0"/>
          <w:sz w:val="24"/>
        </w:rPr>
        <w:t>2-3</w:t>
      </w:r>
      <w:r>
        <w:rPr>
          <w:rFonts w:hint="eastAsia" w:ascii="宋体" w:hAnsi="宋体"/>
          <w:kern w:val="0"/>
          <w:sz w:val="24"/>
          <w:lang w:eastAsia="zh-CN"/>
        </w:rPr>
        <w:t>)</w:t>
      </w:r>
      <w:r>
        <w:rPr>
          <w:rFonts w:ascii="宋体" w:hAnsi="宋体"/>
          <w:kern w:val="0"/>
          <w:sz w:val="24"/>
        </w:rPr>
        <w:t xml:space="preserve"> </w:t>
      </w:r>
    </w:p>
    <w:p w14:paraId="15BF328D">
      <w:pPr>
        <w:spacing w:line="400" w:lineRule="exact"/>
        <w:ind w:firstLine="480" w:firstLineChars="200"/>
        <w:rPr>
          <w:rFonts w:ascii="宋体" w:hAnsi="宋体"/>
          <w:kern w:val="0"/>
          <w:sz w:val="24"/>
        </w:rPr>
      </w:pPr>
      <w:r>
        <w:rPr>
          <w:rFonts w:hint="eastAsia" w:ascii="宋体" w:hAnsi="宋体"/>
          <w:kern w:val="0"/>
          <w:sz w:val="24"/>
        </w:rPr>
        <w:t>较长的公式需要转型时，应尽可能在“=”处回行，或者在“+</w:t>
      </w:r>
      <w:r>
        <w:rPr>
          <w:rFonts w:hint="eastAsia" w:ascii="宋体" w:hAnsi="宋体"/>
          <w:kern w:val="0"/>
          <w:sz w:val="24"/>
          <w:lang w:eastAsia="zh-CN"/>
        </w:rPr>
        <w:t>”“</w:t>
      </w:r>
      <w:r>
        <w:rPr>
          <w:rFonts w:hint="eastAsia" w:ascii="宋体" w:hAnsi="宋体"/>
          <w:kern w:val="0"/>
          <w:sz w:val="24"/>
        </w:rPr>
        <w:t>-</w:t>
      </w:r>
      <w:r>
        <w:rPr>
          <w:rFonts w:hint="eastAsia" w:ascii="宋体" w:hAnsi="宋体"/>
          <w:kern w:val="0"/>
          <w:sz w:val="24"/>
          <w:lang w:eastAsia="zh-CN"/>
        </w:rPr>
        <w:t>”“</w:t>
      </w:r>
      <w:r>
        <w:rPr>
          <w:rFonts w:hint="eastAsia" w:ascii="宋体" w:hAnsi="宋体"/>
          <w:kern w:val="0"/>
          <w:sz w:val="24"/>
        </w:rPr>
        <w:t>×</w:t>
      </w:r>
      <w:r>
        <w:rPr>
          <w:rFonts w:hint="eastAsia" w:ascii="宋体" w:hAnsi="宋体"/>
          <w:kern w:val="0"/>
          <w:sz w:val="24"/>
          <w:lang w:eastAsia="zh-CN"/>
        </w:rPr>
        <w:t>”“</w:t>
      </w:r>
      <w:r>
        <w:rPr>
          <w:rFonts w:hint="eastAsia" w:ascii="宋体" w:hAnsi="宋体"/>
          <w:kern w:val="0"/>
          <w:sz w:val="24"/>
        </w:rPr>
        <w:t>/”等记号处回行。如正文中书写分数，应尽量将其高度降低为一行。如将分数线书写为“/”，将根号改为负指数。</w:t>
      </w:r>
    </w:p>
    <w:p w14:paraId="180C7BDB">
      <w:pPr>
        <w:spacing w:line="400" w:lineRule="exact"/>
        <w:ind w:firstLine="480" w:firstLineChars="200"/>
        <w:rPr>
          <w:rFonts w:ascii="宋体" w:hAnsi="宋体"/>
          <w:kern w:val="0"/>
          <w:szCs w:val="21"/>
        </w:rPr>
      </w:pPr>
      <w:r>
        <w:rPr>
          <w:rFonts w:hint="eastAsia" w:ascii="宋体" w:hAnsi="宋体"/>
          <w:kern w:val="0"/>
          <w:sz w:val="24"/>
        </w:rPr>
        <w:t>示例：</w:t>
      </w:r>
    </w:p>
    <w:p w14:paraId="4B80BF05">
      <w:pPr>
        <w:spacing w:line="360" w:lineRule="auto"/>
        <w:ind w:firstLine="480" w:firstLineChars="200"/>
        <w:rPr>
          <w:rFonts w:ascii="宋体" w:hAnsi="宋体"/>
          <w:kern w:val="0"/>
          <w:sz w:val="24"/>
        </w:rPr>
      </w:pPr>
      <w:r>
        <w:rPr>
          <w:rFonts w:hint="eastAsia" w:ascii="宋体" w:hAnsi="宋体"/>
          <w:kern w:val="0"/>
          <w:sz w:val="24"/>
        </w:rPr>
        <w:t>将</w:t>
      </w:r>
      <m:oMath>
        <m:f>
          <m:fPr>
            <m:ctrlPr>
              <w:rPr>
                <w:rFonts w:ascii="Cambria Math" w:hAnsi="Cambria Math"/>
                <w:kern w:val="0"/>
                <w:sz w:val="24"/>
              </w:rPr>
            </m:ctrlPr>
          </m:fPr>
          <m:num>
            <m:r>
              <m:rPr/>
              <w:rPr>
                <w:rFonts w:ascii="Cambria Math" w:hAnsi="Cambria Math"/>
                <w:kern w:val="0"/>
                <w:sz w:val="24"/>
              </w:rPr>
              <m:t>1</m:t>
            </m:r>
            <m:ctrlPr>
              <w:rPr>
                <w:rFonts w:ascii="Cambria Math" w:hAnsi="Cambria Math"/>
                <w:kern w:val="0"/>
                <w:sz w:val="24"/>
              </w:rPr>
            </m:ctrlPr>
          </m:num>
          <m:den>
            <m:r>
              <m:rPr/>
              <w:rPr>
                <w:rFonts w:ascii="Cambria Math" w:hAnsi="Cambria Math"/>
                <w:kern w:val="0"/>
                <w:sz w:val="24"/>
              </w:rPr>
              <m:t>√2</m:t>
            </m:r>
            <m:ctrlPr>
              <w:rPr>
                <w:rFonts w:ascii="Cambria Math" w:hAnsi="Cambria Math"/>
                <w:kern w:val="0"/>
                <w:sz w:val="24"/>
              </w:rPr>
            </m:ctrlPr>
          </m:den>
        </m:f>
      </m:oMath>
      <w:r>
        <w:rPr>
          <w:rFonts w:hint="eastAsia" w:ascii="宋体" w:hAnsi="宋体"/>
          <w:kern w:val="0"/>
          <w:sz w:val="24"/>
        </w:rPr>
        <w:t>改为</w:t>
      </w:r>
      <m:oMath>
        <m:r>
          <m:rPr/>
          <w:rPr>
            <w:rFonts w:ascii="Cambria Math" w:hAnsi="Cambria Math"/>
            <w:kern w:val="0"/>
            <w:sz w:val="24"/>
          </w:rPr>
          <m:t>1</m:t>
        </m:r>
        <m:r>
          <m:rPr>
            <m:sty m:val="p"/>
          </m:rPr>
          <w:rPr>
            <w:rFonts w:ascii="Cambria Math" w:hAnsi="Cambria Math"/>
            <w:kern w:val="0"/>
            <w:sz w:val="24"/>
          </w:rPr>
          <m:t>/</m:t>
        </m:r>
        <m:r>
          <m:rPr/>
          <w:rPr>
            <w:rFonts w:ascii="Cambria Math" w:hAnsi="Cambria Math"/>
            <w:kern w:val="0"/>
            <w:sz w:val="24"/>
          </w:rPr>
          <m:t>√2</m:t>
        </m:r>
      </m:oMath>
      <w:r>
        <w:rPr>
          <w:rFonts w:hint="eastAsia" w:ascii="宋体" w:hAnsi="宋体"/>
          <w:kern w:val="0"/>
          <w:sz w:val="24"/>
        </w:rPr>
        <w:t>或2</w:t>
      </w:r>
      <w:r>
        <w:rPr>
          <w:rFonts w:ascii="宋体" w:hAnsi="宋体"/>
          <w:kern w:val="0"/>
          <w:sz w:val="32"/>
          <w:vertAlign w:val="superscript"/>
        </w:rPr>
        <w:t>-1/2</w:t>
      </w:r>
    </w:p>
    <w:p w14:paraId="5E2FDF93">
      <w:pPr>
        <w:pStyle w:val="3"/>
        <w:spacing w:before="156" w:beforeLines="50" w:after="156" w:afterLines="50" w:line="400" w:lineRule="exact"/>
        <w:ind w:firstLine="482" w:firstLineChars="200"/>
        <w:rPr>
          <w:rFonts w:ascii="宋体" w:hAnsi="宋体" w:eastAsia="宋体"/>
          <w:sz w:val="24"/>
          <w:szCs w:val="24"/>
        </w:rPr>
      </w:pPr>
      <w:bookmarkStart w:id="45" w:name="_Toc18421408"/>
      <w:bookmarkStart w:id="46" w:name="_Toc515434712"/>
      <w:r>
        <w:rPr>
          <w:rFonts w:hint="eastAsia" w:ascii="宋体" w:hAnsi="宋体" w:eastAsia="宋体"/>
          <w:sz w:val="24"/>
          <w:szCs w:val="24"/>
        </w:rPr>
        <w:t>2</w:t>
      </w:r>
      <w:r>
        <w:rPr>
          <w:rFonts w:ascii="宋体" w:hAnsi="宋体" w:eastAsia="宋体"/>
          <w:sz w:val="24"/>
          <w:szCs w:val="24"/>
        </w:rPr>
        <w:t>.4</w:t>
      </w:r>
      <w:r>
        <w:rPr>
          <w:rFonts w:hint="eastAsia" w:ascii="宋体" w:hAnsi="宋体" w:eastAsia="宋体"/>
          <w:sz w:val="24"/>
          <w:szCs w:val="24"/>
        </w:rPr>
        <w:t>引文标注</w:t>
      </w:r>
      <w:bookmarkEnd w:id="45"/>
      <w:bookmarkEnd w:id="46"/>
    </w:p>
    <w:p w14:paraId="485F1E96">
      <w:pPr>
        <w:spacing w:line="400" w:lineRule="exact"/>
        <w:ind w:firstLine="480" w:firstLineChars="200"/>
        <w:rPr>
          <w:rFonts w:ascii="宋体" w:hAnsi="宋体"/>
          <w:kern w:val="0"/>
          <w:sz w:val="24"/>
        </w:rPr>
      </w:pPr>
      <w:r>
        <w:rPr>
          <w:rFonts w:hint="eastAsia" w:ascii="宋体" w:hAnsi="宋体"/>
          <w:kern w:val="0"/>
          <w:sz w:val="24"/>
        </w:rPr>
        <w:t>论文中引用的文献用顺序编码制，引文标注序号为</w:t>
      </w:r>
      <w:r>
        <w:rPr>
          <w:rFonts w:ascii="宋体" w:hAnsi="宋体"/>
          <w:kern w:val="0"/>
          <w:sz w:val="24"/>
        </w:rPr>
        <w:t>[1][2]</w:t>
      </w:r>
      <w:r>
        <w:rPr>
          <w:rFonts w:hint="eastAsia" w:ascii="宋体" w:hAnsi="宋体"/>
          <w:kern w:val="0"/>
          <w:sz w:val="24"/>
        </w:rPr>
        <w:t>…，采用上标格式，引文标注序号要与参考文献序号相对应。单句话引用文献，则引文标注序号放在标点符号前面。连续多句话引用文献，则引文标注序号放在标点符号后面。</w:t>
      </w:r>
    </w:p>
    <w:p w14:paraId="70493CE8">
      <w:pPr>
        <w:spacing w:line="400" w:lineRule="exact"/>
        <w:ind w:firstLine="480" w:firstLineChars="200"/>
        <w:rPr>
          <w:rFonts w:ascii="宋体" w:hAnsi="宋体"/>
          <w:kern w:val="0"/>
          <w:sz w:val="24"/>
        </w:rPr>
      </w:pPr>
      <w:r>
        <w:rPr>
          <w:rFonts w:hint="eastAsia" w:ascii="宋体" w:hAnsi="宋体"/>
          <w:kern w:val="0"/>
          <w:sz w:val="24"/>
        </w:rPr>
        <w:t>示例1：引用单篇文献的顺序编码制（单句话引用文献）</w:t>
      </w:r>
    </w:p>
    <w:p w14:paraId="5A1D7D35">
      <w:pPr>
        <w:spacing w:line="400" w:lineRule="exact"/>
        <w:ind w:firstLine="480" w:firstLineChars="200"/>
        <w:rPr>
          <w:rFonts w:ascii="宋体" w:hAnsi="宋体"/>
          <w:kern w:val="0"/>
          <w:sz w:val="24"/>
        </w:rPr>
      </w:pPr>
      <w:r>
        <w:rPr>
          <w:rFonts w:hint="eastAsia" w:ascii="宋体" w:hAnsi="宋体"/>
          <w:kern w:val="0"/>
          <w:sz w:val="24"/>
        </w:rPr>
        <w:t>德国学者N.克罗斯研究了瑞士巴塞尔市附近侏罗山中老第三纪断裂对第三系褶皱的控制</w:t>
      </w:r>
      <w:r>
        <w:rPr>
          <w:rFonts w:ascii="宋体" w:hAnsi="宋体"/>
          <w:kern w:val="0"/>
          <w:sz w:val="28"/>
          <w:vertAlign w:val="superscript"/>
        </w:rPr>
        <w:t>[1]</w:t>
      </w:r>
      <w:r>
        <w:rPr>
          <w:rFonts w:hint="eastAsia" w:ascii="宋体" w:hAnsi="宋体"/>
          <w:kern w:val="0"/>
          <w:sz w:val="24"/>
        </w:rPr>
        <w:t>；之后，他又描述了西里西亚第3条大型的近南北向构造带，并提出地槽是在不均一的块体的基底上发展的思想</w:t>
      </w:r>
      <w:r>
        <w:rPr>
          <w:rFonts w:ascii="宋体" w:hAnsi="宋体"/>
          <w:kern w:val="0"/>
          <w:sz w:val="28"/>
          <w:vertAlign w:val="superscript"/>
        </w:rPr>
        <w:t>[2]</w:t>
      </w:r>
      <w:r>
        <w:rPr>
          <w:rFonts w:hint="eastAsia" w:ascii="宋体" w:hAnsi="宋体"/>
          <w:kern w:val="0"/>
          <w:sz w:val="24"/>
        </w:rPr>
        <w:t>。</w:t>
      </w:r>
    </w:p>
    <w:p w14:paraId="44143E7C">
      <w:pPr>
        <w:spacing w:line="400" w:lineRule="exact"/>
        <w:ind w:firstLine="480" w:firstLineChars="200"/>
        <w:rPr>
          <w:rFonts w:ascii="宋体" w:hAnsi="宋体"/>
          <w:kern w:val="0"/>
          <w:sz w:val="24"/>
        </w:rPr>
      </w:pPr>
      <w:r>
        <w:rPr>
          <w:rFonts w:hint="eastAsia" w:ascii="宋体" w:hAnsi="宋体"/>
          <w:kern w:val="0"/>
          <w:sz w:val="24"/>
        </w:rPr>
        <w:t>示例2：引用多篇文献的顺序编码制（单句话引用文献）</w:t>
      </w:r>
    </w:p>
    <w:p w14:paraId="3B5329E7">
      <w:pPr>
        <w:spacing w:line="400" w:lineRule="exact"/>
        <w:ind w:firstLine="480" w:firstLineChars="200"/>
        <w:rPr>
          <w:rFonts w:ascii="宋体" w:hAnsi="宋体"/>
          <w:kern w:val="0"/>
          <w:sz w:val="28"/>
          <w:vertAlign w:val="superscript"/>
        </w:rPr>
      </w:pPr>
      <w:r>
        <w:rPr>
          <w:rFonts w:hint="eastAsia" w:ascii="宋体" w:hAnsi="宋体"/>
          <w:kern w:val="0"/>
          <w:sz w:val="24"/>
        </w:rPr>
        <w:t>莫拉德对稳定区的节理格式的研究</w:t>
      </w:r>
      <w:r>
        <w:rPr>
          <w:rFonts w:ascii="宋体" w:hAnsi="宋体"/>
          <w:kern w:val="0"/>
          <w:sz w:val="28"/>
          <w:vertAlign w:val="superscript"/>
        </w:rPr>
        <w:t>[1-2]</w:t>
      </w:r>
      <w:r>
        <w:rPr>
          <w:rFonts w:hint="eastAsia" w:ascii="宋体" w:hAnsi="宋体"/>
          <w:kern w:val="0"/>
          <w:sz w:val="24"/>
        </w:rPr>
        <w:t>。</w:t>
      </w:r>
    </w:p>
    <w:p w14:paraId="5BF1BAE6">
      <w:pPr>
        <w:spacing w:line="400" w:lineRule="exact"/>
        <w:ind w:firstLine="480" w:firstLineChars="200"/>
        <w:rPr>
          <w:rFonts w:ascii="宋体" w:hAnsi="宋体"/>
          <w:kern w:val="0"/>
          <w:sz w:val="24"/>
        </w:rPr>
      </w:pPr>
    </w:p>
    <w:p w14:paraId="41FC83F4">
      <w:pPr>
        <w:pStyle w:val="3"/>
        <w:spacing w:before="156" w:beforeLines="50" w:after="156" w:afterLines="50" w:line="400" w:lineRule="exact"/>
        <w:ind w:firstLine="482" w:firstLineChars="200"/>
        <w:rPr>
          <w:rFonts w:ascii="宋体" w:hAnsi="宋体" w:eastAsia="宋体"/>
          <w:sz w:val="24"/>
          <w:szCs w:val="24"/>
        </w:rPr>
      </w:pPr>
      <w:bookmarkStart w:id="47" w:name="_Toc18421409"/>
      <w:bookmarkStart w:id="48" w:name="_Toc515434713"/>
      <w:r>
        <w:rPr>
          <w:rFonts w:ascii="宋体" w:hAnsi="宋体" w:eastAsia="宋体"/>
          <w:sz w:val="24"/>
          <w:szCs w:val="24"/>
        </w:rPr>
        <w:t>2.5</w:t>
      </w:r>
      <w:r>
        <w:rPr>
          <w:rFonts w:hint="eastAsia" w:ascii="宋体" w:hAnsi="宋体" w:eastAsia="宋体"/>
          <w:sz w:val="24"/>
          <w:szCs w:val="24"/>
        </w:rPr>
        <w:t>注释</w:t>
      </w:r>
      <w:bookmarkEnd w:id="47"/>
      <w:bookmarkEnd w:id="48"/>
    </w:p>
    <w:p w14:paraId="5E0D742A">
      <w:pPr>
        <w:spacing w:line="400" w:lineRule="exact"/>
        <w:ind w:firstLine="480" w:firstLineChars="200"/>
        <w:rPr>
          <w:rFonts w:ascii="宋体" w:hAnsi="宋体"/>
          <w:kern w:val="0"/>
          <w:sz w:val="24"/>
        </w:rPr>
      </w:pPr>
      <w:r>
        <w:rPr>
          <w:rFonts w:hint="eastAsia" w:ascii="宋体" w:hAnsi="宋体"/>
          <w:kern w:val="0"/>
          <w:sz w:val="24"/>
        </w:rPr>
        <w:t>当论文中的字、词或者短语需要进一步加以说明，用注释，其序号为①②③…，注释置于页脚。</w:t>
      </w:r>
    </w:p>
    <w:p w14:paraId="6B14D1BD">
      <w:pPr>
        <w:spacing w:line="400" w:lineRule="exact"/>
        <w:ind w:firstLine="480" w:firstLineChars="200"/>
        <w:rPr>
          <w:rFonts w:ascii="宋体" w:hAnsi="宋体"/>
          <w:kern w:val="0"/>
          <w:sz w:val="24"/>
        </w:rPr>
      </w:pPr>
      <w:r>
        <w:rPr>
          <w:rFonts w:hint="eastAsia" w:ascii="宋体" w:hAnsi="宋体"/>
          <w:kern w:val="0"/>
          <w:sz w:val="24"/>
        </w:rPr>
        <w:t>注释采用文中编号加“脚注”的方式。</w:t>
      </w:r>
    </w:p>
    <w:p w14:paraId="73DDC350">
      <w:pPr>
        <w:spacing w:line="400" w:lineRule="exact"/>
        <w:ind w:firstLine="480" w:firstLineChars="200"/>
        <w:rPr>
          <w:rFonts w:ascii="宋体" w:hAnsi="宋体"/>
          <w:kern w:val="0"/>
          <w:sz w:val="24"/>
        </w:rPr>
      </w:pPr>
      <w:r>
        <w:rPr>
          <w:rFonts w:hint="eastAsia" w:ascii="宋体" w:hAnsi="宋体"/>
          <w:kern w:val="0"/>
          <w:sz w:val="24"/>
        </w:rPr>
        <w:t>示例：这是包含公民隐私权的最重要的国际人权法渊源。我国是该宣言的主要起草国之一，也是最早批准该宣言的国家</w:t>
      </w:r>
      <w:r>
        <w:rPr>
          <w:rStyle w:val="26"/>
          <w:rFonts w:ascii="宋体" w:hAnsi="宋体"/>
          <w:kern w:val="0"/>
          <w:sz w:val="24"/>
        </w:rPr>
        <w:footnoteReference w:id="0"/>
      </w:r>
      <w:r>
        <w:rPr>
          <w:rFonts w:hint="eastAsia" w:ascii="宋体" w:hAnsi="宋体"/>
          <w:kern w:val="0"/>
          <w:sz w:val="24"/>
        </w:rPr>
        <w:t>，当然庄严</w:t>
      </w:r>
      <w:r>
        <w:rPr>
          <w:rFonts w:hint="eastAsia" w:ascii="宋体" w:hAnsi="宋体"/>
          <w:kern w:val="0"/>
          <w:sz w:val="24"/>
          <w:lang w:eastAsia="zh-CN"/>
        </w:rPr>
        <w:t>地</w:t>
      </w:r>
      <w:r>
        <w:rPr>
          <w:rFonts w:hint="eastAsia" w:ascii="宋体" w:hAnsi="宋体"/>
          <w:kern w:val="0"/>
          <w:sz w:val="24"/>
        </w:rPr>
        <w:t>承诺了这条规定所包含的义务和责任。</w:t>
      </w:r>
    </w:p>
    <w:p w14:paraId="42289009">
      <w:pPr>
        <w:spacing w:line="400" w:lineRule="exact"/>
        <w:ind w:firstLine="480" w:firstLineChars="200"/>
        <w:rPr>
          <w:rFonts w:ascii="宋体" w:hAnsi="宋体"/>
          <w:sz w:val="24"/>
        </w:rPr>
      </w:pPr>
      <w:r>
        <w:rPr>
          <w:rFonts w:hint="eastAsia" w:ascii="宋体" w:hAnsi="宋体"/>
          <w:sz w:val="24"/>
        </w:rPr>
        <w:t>2</w:t>
      </w:r>
      <w:r>
        <w:rPr>
          <w:rFonts w:ascii="宋体" w:hAnsi="宋体"/>
          <w:sz w:val="24"/>
        </w:rPr>
        <w:t>.6</w:t>
      </w:r>
      <w:r>
        <w:rPr>
          <w:rFonts w:hint="eastAsia" w:ascii="宋体" w:hAnsi="宋体"/>
          <w:sz w:val="24"/>
        </w:rPr>
        <w:t>序号之后的标点符号使用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84"/>
        <w:gridCol w:w="3303"/>
        <w:gridCol w:w="2459"/>
      </w:tblGrid>
      <w:tr w14:paraId="72480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59D2AB49">
            <w:pPr>
              <w:keepNext w:val="0"/>
              <w:keepLines w:val="0"/>
              <w:suppressLineNumbers w:val="0"/>
              <w:spacing w:before="0" w:beforeAutospacing="0" w:after="0" w:afterAutospacing="0"/>
              <w:ind w:left="0" w:right="0"/>
              <w:jc w:val="center"/>
              <w:rPr>
                <w:rFonts w:hint="default"/>
                <w:sz w:val="28"/>
                <w:szCs w:val="28"/>
              </w:rPr>
            </w:pPr>
            <w:r>
              <w:rPr>
                <w:rFonts w:hint="eastAsia"/>
                <w:sz w:val="28"/>
                <w:szCs w:val="28"/>
              </w:rPr>
              <w:t>常见的错误</w:t>
            </w:r>
          </w:p>
        </w:tc>
        <w:tc>
          <w:tcPr>
            <w:tcW w:w="3303" w:type="dxa"/>
            <w:shd w:val="clear" w:color="auto" w:fill="auto"/>
          </w:tcPr>
          <w:p w14:paraId="17D29CEF">
            <w:pPr>
              <w:keepNext w:val="0"/>
              <w:keepLines w:val="0"/>
              <w:suppressLineNumbers w:val="0"/>
              <w:spacing w:before="0" w:beforeAutospacing="0" w:after="0" w:afterAutospacing="0"/>
              <w:ind w:left="0" w:right="0"/>
              <w:jc w:val="center"/>
              <w:rPr>
                <w:rFonts w:hint="default"/>
                <w:sz w:val="28"/>
                <w:szCs w:val="28"/>
              </w:rPr>
            </w:pPr>
            <w:r>
              <w:rPr>
                <w:rFonts w:hint="eastAsia"/>
                <w:sz w:val="28"/>
                <w:szCs w:val="28"/>
              </w:rPr>
              <w:t xml:space="preserve">正确的用法 </w:t>
            </w:r>
          </w:p>
        </w:tc>
        <w:tc>
          <w:tcPr>
            <w:tcW w:w="2459" w:type="dxa"/>
            <w:shd w:val="clear" w:color="auto" w:fill="auto"/>
          </w:tcPr>
          <w:p w14:paraId="1BE37EF9">
            <w:pPr>
              <w:keepNext w:val="0"/>
              <w:keepLines w:val="0"/>
              <w:suppressLineNumbers w:val="0"/>
              <w:spacing w:before="0" w:beforeAutospacing="0" w:after="0" w:afterAutospacing="0"/>
              <w:ind w:left="0" w:right="0"/>
              <w:jc w:val="center"/>
              <w:rPr>
                <w:rFonts w:hint="default"/>
              </w:rPr>
            </w:pPr>
            <w:r>
              <w:rPr>
                <w:rFonts w:hint="eastAsia"/>
              </w:rPr>
              <w:t>说明</w:t>
            </w:r>
          </w:p>
        </w:tc>
      </w:tr>
      <w:tr w14:paraId="0DB10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5092E22D">
            <w:pPr>
              <w:keepNext w:val="0"/>
              <w:keepLines w:val="0"/>
              <w:suppressLineNumbers w:val="0"/>
              <w:spacing w:before="0" w:beforeAutospacing="0" w:after="0" w:afterAutospacing="0"/>
              <w:ind w:left="0" w:right="0"/>
              <w:jc w:val="left"/>
              <w:rPr>
                <w:rFonts w:hint="default" w:ascii="宋体" w:hAnsi="宋体" w:cs="宋体"/>
                <w:sz w:val="24"/>
              </w:rPr>
            </w:pPr>
            <w:r>
              <w:rPr>
                <w:rFonts w:hint="eastAsia" w:ascii="宋体" w:hAnsi="宋体" w:cs="宋体"/>
                <w:sz w:val="24"/>
              </w:rPr>
              <w:t>一，健全成本核算机制</w:t>
            </w:r>
          </w:p>
        </w:tc>
        <w:tc>
          <w:tcPr>
            <w:tcW w:w="3303" w:type="dxa"/>
            <w:shd w:val="clear" w:color="auto" w:fill="auto"/>
          </w:tcPr>
          <w:p w14:paraId="341085AB">
            <w:pPr>
              <w:keepNext w:val="0"/>
              <w:keepLines w:val="0"/>
              <w:suppressLineNumbers w:val="0"/>
              <w:spacing w:before="0" w:beforeAutospacing="0" w:after="0" w:afterAutospacing="0"/>
              <w:ind w:left="0" w:right="0"/>
              <w:jc w:val="left"/>
              <w:rPr>
                <w:rFonts w:hint="default" w:ascii="宋体" w:hAnsi="宋体" w:cs="宋体"/>
                <w:sz w:val="24"/>
              </w:rPr>
            </w:pPr>
            <w:r>
              <w:rPr>
                <w:rFonts w:hint="eastAsia" w:ascii="宋体" w:hAnsi="宋体" w:cs="宋体"/>
                <w:sz w:val="24"/>
              </w:rPr>
              <w:t>一、健全成本核算机制</w:t>
            </w:r>
          </w:p>
        </w:tc>
        <w:tc>
          <w:tcPr>
            <w:tcW w:w="2459" w:type="dxa"/>
            <w:shd w:val="clear" w:color="auto" w:fill="auto"/>
          </w:tcPr>
          <w:p w14:paraId="77557A2A">
            <w:pPr>
              <w:keepNext w:val="0"/>
              <w:keepLines w:val="0"/>
              <w:suppressLineNumbers w:val="0"/>
              <w:spacing w:before="0" w:beforeAutospacing="0" w:after="0" w:afterAutospacing="0"/>
              <w:ind w:left="0" w:right="0"/>
              <w:rPr>
                <w:rFonts w:hint="default"/>
              </w:rPr>
            </w:pPr>
            <w:r>
              <w:rPr>
                <w:rFonts w:hint="eastAsia"/>
              </w:rPr>
              <w:t>汉字序号（一、二、……）之后，只能用顿号（、），用其他符号都是错误。</w:t>
            </w:r>
          </w:p>
        </w:tc>
      </w:tr>
      <w:tr w14:paraId="4B42B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84" w:type="dxa"/>
            <w:shd w:val="clear" w:color="auto" w:fill="auto"/>
          </w:tcPr>
          <w:p w14:paraId="37F68E84">
            <w:pPr>
              <w:keepNext w:val="0"/>
              <w:keepLines w:val="0"/>
              <w:suppressLineNumbers w:val="0"/>
              <w:spacing w:before="0" w:beforeAutospacing="0" w:after="0" w:afterAutospacing="0"/>
              <w:ind w:left="-2" w:leftChars="-1" w:right="0"/>
              <w:jc w:val="left"/>
              <w:rPr>
                <w:rFonts w:hint="default" w:ascii="宋体" w:hAnsi="宋体"/>
                <w:sz w:val="24"/>
                <w:u w:val="single"/>
              </w:rPr>
            </w:pPr>
            <w:r>
              <w:rPr>
                <w:rFonts w:hint="eastAsia" w:ascii="宋体" w:hAnsi="宋体" w:cs="宋体"/>
                <w:sz w:val="24"/>
              </w:rPr>
              <w:t>1</w:t>
            </w:r>
            <w:r>
              <w:rPr>
                <w:rFonts w:hint="eastAsia" w:ascii="宋体" w:hAnsi="宋体"/>
                <w:sz w:val="24"/>
                <w:u w:val="single"/>
              </w:rPr>
              <w:t>、</w:t>
            </w:r>
            <w:r>
              <w:rPr>
                <w:rFonts w:hint="eastAsia" w:ascii="宋体" w:hAnsi="宋体" w:cs="宋体"/>
                <w:sz w:val="24"/>
              </w:rPr>
              <w:t>对比分析两种模式</w:t>
            </w:r>
          </w:p>
        </w:tc>
        <w:tc>
          <w:tcPr>
            <w:tcW w:w="3303" w:type="dxa"/>
            <w:shd w:val="clear" w:color="auto" w:fill="auto"/>
          </w:tcPr>
          <w:p w14:paraId="10EFEA27">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1．</w:t>
            </w:r>
            <w:r>
              <w:rPr>
                <w:rFonts w:hint="eastAsia" w:ascii="宋体" w:hAnsi="宋体" w:cs="宋体"/>
                <w:sz w:val="24"/>
              </w:rPr>
              <w:t>对比分析两种模式</w:t>
            </w:r>
          </w:p>
        </w:tc>
        <w:tc>
          <w:tcPr>
            <w:tcW w:w="2459" w:type="dxa"/>
            <w:shd w:val="clear" w:color="auto" w:fill="auto"/>
          </w:tcPr>
          <w:p w14:paraId="741423BC">
            <w:pPr>
              <w:keepNext w:val="0"/>
              <w:keepLines w:val="0"/>
              <w:suppressLineNumbers w:val="0"/>
              <w:spacing w:before="0" w:beforeAutospacing="0" w:after="0" w:afterAutospacing="0"/>
              <w:ind w:left="0" w:right="0"/>
              <w:rPr>
                <w:rFonts w:hint="default"/>
              </w:rPr>
            </w:pPr>
            <w:r>
              <w:rPr>
                <w:rFonts w:hint="eastAsia"/>
              </w:rPr>
              <w:t>阿拉伯数字序号之后，不能放顿号，只能放点号（ . ）。</w:t>
            </w:r>
          </w:p>
        </w:tc>
      </w:tr>
      <w:tr w14:paraId="38218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735BFE96">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（一）</w:t>
            </w:r>
            <w:r>
              <w:rPr>
                <w:rFonts w:hint="eastAsia" w:ascii="宋体" w:hAnsi="宋体"/>
                <w:sz w:val="24"/>
                <w:u w:val="single"/>
              </w:rPr>
              <w:t>、</w:t>
            </w:r>
            <w:r>
              <w:rPr>
                <w:rFonts w:hint="eastAsia" w:ascii="宋体" w:hAnsi="宋体"/>
                <w:sz w:val="24"/>
              </w:rPr>
              <w:t>票据的类型</w:t>
            </w:r>
          </w:p>
        </w:tc>
        <w:tc>
          <w:tcPr>
            <w:tcW w:w="3303" w:type="dxa"/>
            <w:shd w:val="clear" w:color="auto" w:fill="auto"/>
          </w:tcPr>
          <w:p w14:paraId="654F253F">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（一）票据的类型</w:t>
            </w:r>
          </w:p>
        </w:tc>
        <w:tc>
          <w:tcPr>
            <w:tcW w:w="2459" w:type="dxa"/>
            <w:vMerge w:val="restart"/>
            <w:shd w:val="clear" w:color="auto" w:fill="auto"/>
            <w:vAlign w:val="center"/>
          </w:tcPr>
          <w:p w14:paraId="0A293551">
            <w:pPr>
              <w:keepNext w:val="0"/>
              <w:keepLines w:val="0"/>
              <w:suppressLineNumbers w:val="0"/>
              <w:spacing w:before="0" w:beforeAutospacing="0" w:after="0" w:afterAutospacing="0"/>
              <w:ind w:left="0" w:right="0"/>
              <w:rPr>
                <w:rFonts w:hint="default"/>
              </w:rPr>
            </w:pPr>
            <w:r>
              <w:rPr>
                <w:rFonts w:hint="eastAsia"/>
              </w:rPr>
              <w:t>括号表示的序号和打圈序号之后，以及“参考文献”中的方括号“[ ]”之后，都不能放任何标点。</w:t>
            </w:r>
          </w:p>
        </w:tc>
      </w:tr>
      <w:tr w14:paraId="3FA09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3CDA7218">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（1）</w:t>
            </w:r>
            <w:r>
              <w:rPr>
                <w:rFonts w:hint="eastAsia" w:ascii="宋体" w:hAnsi="宋体"/>
                <w:b/>
                <w:sz w:val="24"/>
                <w:u w:val="single"/>
              </w:rPr>
              <w:t>、</w:t>
            </w:r>
            <w:r>
              <w:rPr>
                <w:rFonts w:hint="eastAsia" w:ascii="宋体" w:hAnsi="宋体"/>
                <w:sz w:val="24"/>
              </w:rPr>
              <w:t>原始凭据</w:t>
            </w:r>
          </w:p>
        </w:tc>
        <w:tc>
          <w:tcPr>
            <w:tcW w:w="3303" w:type="dxa"/>
            <w:shd w:val="clear" w:color="auto" w:fill="auto"/>
          </w:tcPr>
          <w:p w14:paraId="7EA5EE73">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（1）原始凭据</w:t>
            </w:r>
          </w:p>
        </w:tc>
        <w:tc>
          <w:tcPr>
            <w:tcW w:w="2459" w:type="dxa"/>
            <w:vMerge w:val="continue"/>
            <w:shd w:val="clear" w:color="auto" w:fill="auto"/>
          </w:tcPr>
          <w:p w14:paraId="6A212603">
            <w:pPr>
              <w:keepNext w:val="0"/>
              <w:keepLines w:val="0"/>
              <w:suppressLineNumbers w:val="0"/>
              <w:spacing w:before="0" w:beforeAutospacing="0" w:after="0" w:afterAutospacing="0"/>
              <w:ind w:left="0" w:right="0"/>
              <w:jc w:val="center"/>
              <w:rPr>
                <w:rFonts w:hint="default"/>
                <w:b/>
              </w:rPr>
            </w:pPr>
          </w:p>
        </w:tc>
      </w:tr>
      <w:tr w14:paraId="5DF98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54DC9DAB">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②</w:t>
            </w:r>
            <w:r>
              <w:rPr>
                <w:rFonts w:hint="eastAsia" w:ascii="宋体" w:hAnsi="宋体"/>
                <w:b/>
                <w:sz w:val="24"/>
                <w:u w:val="single"/>
              </w:rPr>
              <w:t>、</w:t>
            </w:r>
            <w:r>
              <w:rPr>
                <w:rFonts w:hint="eastAsia" w:ascii="宋体" w:hAnsi="宋体"/>
                <w:sz w:val="24"/>
              </w:rPr>
              <w:t>入库单</w:t>
            </w:r>
          </w:p>
        </w:tc>
        <w:tc>
          <w:tcPr>
            <w:tcW w:w="3303" w:type="dxa"/>
            <w:shd w:val="clear" w:color="auto" w:fill="auto"/>
          </w:tcPr>
          <w:p w14:paraId="767DB089">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sz w:val="24"/>
              </w:rPr>
              <w:t>②入库单</w:t>
            </w:r>
          </w:p>
        </w:tc>
        <w:tc>
          <w:tcPr>
            <w:tcW w:w="2459" w:type="dxa"/>
            <w:vMerge w:val="continue"/>
            <w:shd w:val="clear" w:color="auto" w:fill="auto"/>
          </w:tcPr>
          <w:p w14:paraId="10676BC6">
            <w:pPr>
              <w:keepNext w:val="0"/>
              <w:keepLines w:val="0"/>
              <w:suppressLineNumbers w:val="0"/>
              <w:spacing w:before="0" w:beforeAutospacing="0" w:after="0" w:afterAutospacing="0"/>
              <w:ind w:left="0" w:right="0"/>
              <w:jc w:val="center"/>
              <w:rPr>
                <w:rFonts w:hint="default"/>
                <w:b/>
              </w:rPr>
            </w:pPr>
          </w:p>
        </w:tc>
      </w:tr>
      <w:tr w14:paraId="0F257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14:paraId="4FA283A7">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bCs/>
                <w:sz w:val="24"/>
              </w:rPr>
              <w:t>[1]</w:t>
            </w:r>
            <w:r>
              <w:rPr>
                <w:rFonts w:hint="eastAsia" w:ascii="宋体" w:hAnsi="宋体"/>
                <w:b/>
                <w:sz w:val="24"/>
                <w:u w:val="single"/>
              </w:rPr>
              <w:t>.</w:t>
            </w:r>
            <w:r>
              <w:rPr>
                <w:rFonts w:hint="eastAsia" w:ascii="宋体" w:hAnsi="宋体"/>
                <w:bCs/>
                <w:sz w:val="24"/>
              </w:rPr>
              <w:t>王伟松.农户生猪养殖不同规……</w:t>
            </w:r>
          </w:p>
        </w:tc>
        <w:tc>
          <w:tcPr>
            <w:tcW w:w="3303" w:type="dxa"/>
            <w:shd w:val="clear" w:color="auto" w:fill="auto"/>
          </w:tcPr>
          <w:p w14:paraId="197FE957">
            <w:pPr>
              <w:keepNext w:val="0"/>
              <w:keepLines w:val="0"/>
              <w:suppressLineNumbers w:val="0"/>
              <w:spacing w:before="0" w:beforeAutospacing="0" w:after="0" w:afterAutospacing="0"/>
              <w:ind w:left="0" w:right="0"/>
              <w:jc w:val="left"/>
              <w:rPr>
                <w:rFonts w:hint="default" w:ascii="宋体" w:hAnsi="宋体"/>
                <w:sz w:val="24"/>
              </w:rPr>
            </w:pPr>
            <w:r>
              <w:rPr>
                <w:rFonts w:hint="eastAsia" w:ascii="宋体" w:hAnsi="宋体"/>
                <w:bCs/>
                <w:sz w:val="24"/>
              </w:rPr>
              <w:t>[1]王伟松.农户生猪养殖不同规……</w:t>
            </w:r>
          </w:p>
        </w:tc>
        <w:tc>
          <w:tcPr>
            <w:tcW w:w="2459" w:type="dxa"/>
            <w:vMerge w:val="continue"/>
            <w:shd w:val="clear" w:color="auto" w:fill="auto"/>
          </w:tcPr>
          <w:p w14:paraId="3393C6BE">
            <w:pPr>
              <w:keepNext w:val="0"/>
              <w:keepLines w:val="0"/>
              <w:suppressLineNumbers w:val="0"/>
              <w:spacing w:before="0" w:beforeAutospacing="0" w:after="0" w:afterAutospacing="0"/>
              <w:ind w:left="0" w:right="0"/>
              <w:jc w:val="center"/>
              <w:rPr>
                <w:rFonts w:hint="default"/>
                <w:b/>
              </w:rPr>
            </w:pPr>
          </w:p>
        </w:tc>
      </w:tr>
    </w:tbl>
    <w:p w14:paraId="09433A1F"/>
    <w:p w14:paraId="2C6AC6A1">
      <w:pPr>
        <w:pStyle w:val="2"/>
        <w:spacing w:before="156" w:beforeLines="50" w:after="156" w:afterLines="50" w:line="400" w:lineRule="exact"/>
        <w:ind w:firstLine="482" w:firstLineChars="200"/>
        <w:rPr>
          <w:rFonts w:ascii="宋体" w:hAnsi="宋体"/>
          <w:sz w:val="24"/>
          <w:szCs w:val="24"/>
        </w:rPr>
      </w:pPr>
      <w:bookmarkStart w:id="49" w:name="_Toc18421410"/>
      <w:bookmarkStart w:id="50" w:name="_Toc515434714"/>
      <w:r>
        <w:rPr>
          <w:rFonts w:hint="eastAsia" w:ascii="宋体" w:hAnsi="宋体"/>
          <w:sz w:val="24"/>
          <w:szCs w:val="24"/>
        </w:rPr>
        <w:t>……</w:t>
      </w:r>
      <w:bookmarkEnd w:id="49"/>
      <w:bookmarkEnd w:id="50"/>
    </w:p>
    <w:p w14:paraId="3124B35E">
      <w:pPr>
        <w:pStyle w:val="2"/>
        <w:spacing w:before="156" w:beforeLines="50" w:after="156" w:afterLines="50" w:line="400" w:lineRule="exact"/>
        <w:ind w:firstLine="482" w:firstLineChars="200"/>
        <w:rPr>
          <w:rFonts w:ascii="宋体" w:hAnsi="宋体"/>
          <w:sz w:val="24"/>
          <w:szCs w:val="24"/>
        </w:rPr>
      </w:pPr>
      <w:bookmarkStart w:id="51" w:name="_Toc18421411"/>
      <w:r>
        <w:rPr>
          <w:rFonts w:hint="eastAsia" w:ascii="宋体" w:hAnsi="宋体"/>
          <w:sz w:val="24"/>
          <w:szCs w:val="24"/>
        </w:rPr>
        <w:t>6</w:t>
      </w:r>
      <w:r>
        <w:rPr>
          <w:rFonts w:ascii="宋体" w:hAnsi="宋体"/>
          <w:sz w:val="24"/>
          <w:szCs w:val="24"/>
        </w:rPr>
        <w:t xml:space="preserve"> </w:t>
      </w:r>
      <w:r>
        <w:rPr>
          <w:rFonts w:hint="eastAsia" w:ascii="宋体" w:hAnsi="宋体"/>
          <w:sz w:val="24"/>
          <w:szCs w:val="24"/>
        </w:rPr>
        <w:t>结论</w:t>
      </w:r>
      <w:bookmarkEnd w:id="51"/>
    </w:p>
    <w:p w14:paraId="1605C4C6">
      <w:pPr>
        <w:spacing w:line="400" w:lineRule="exact"/>
        <w:ind w:firstLine="480" w:firstLineChars="200"/>
        <w:rPr>
          <w:rFonts w:ascii="宋体" w:hAnsi="宋体"/>
          <w:kern w:val="0"/>
          <w:sz w:val="24"/>
        </w:rPr>
      </w:pPr>
      <w:r>
        <w:rPr>
          <w:rFonts w:hint="eastAsia" w:ascii="宋体" w:hAnsi="宋体"/>
          <w:kern w:val="0"/>
          <w:sz w:val="24"/>
        </w:rPr>
        <w:t>对整个研究工作进行归纳和综合，阐述本课题研究中存在的问题及进一步开展研究的见解和建议。</w:t>
      </w:r>
    </w:p>
    <w:p w14:paraId="03A4E9EA">
      <w:r>
        <w:br w:type="page"/>
      </w:r>
    </w:p>
    <w:p w14:paraId="534B820D">
      <w:pPr>
        <w:pStyle w:val="2"/>
        <w:spacing w:before="0" w:after="0" w:line="400" w:lineRule="exact"/>
        <w:jc w:val="center"/>
        <w:rPr>
          <w:b w:val="0"/>
        </w:rPr>
      </w:pPr>
      <w:bookmarkStart w:id="52" w:name="_Toc515434716"/>
      <w:bookmarkStart w:id="53" w:name="_Toc18421412"/>
      <w:r>
        <w:rPr>
          <w:rFonts w:hint="eastAsia" w:ascii="黑体" w:hAnsi="黑体" w:eastAsia="黑体"/>
          <w:b w:val="0"/>
          <w:sz w:val="32"/>
          <w:szCs w:val="32"/>
        </w:rPr>
        <w:t xml:space="preserve">   </w:t>
      </w:r>
      <w:r>
        <w:rPr>
          <w:rFonts w:ascii="黑体" w:hAnsi="黑体" w:eastAsia="黑体"/>
          <w:b w:val="0"/>
          <w:sz w:val="32"/>
          <w:szCs w:val="32"/>
        </w:rPr>
        <w:t>参考文献</w:t>
      </w:r>
      <w:bookmarkEnd w:id="52"/>
      <w:bookmarkEnd w:id="53"/>
      <w:r>
        <w:rPr>
          <w:rFonts w:hint="eastAsia"/>
          <w:b w:val="0"/>
          <w:sz w:val="24"/>
        </w:rPr>
        <w:t>（另起一页）</w:t>
      </w:r>
    </w:p>
    <w:p w14:paraId="70AB11E4">
      <w:pPr>
        <w:spacing w:line="400" w:lineRule="exact"/>
        <w:jc w:val="center"/>
        <w:rPr>
          <w:sz w:val="24"/>
        </w:rPr>
      </w:pPr>
      <w:r>
        <w:rPr>
          <w:rFonts w:hint="eastAsia"/>
          <w:sz w:val="24"/>
        </w:rPr>
        <w:t>（空一行）</w:t>
      </w:r>
    </w:p>
    <w:p w14:paraId="2528D1A5">
      <w:pPr>
        <w:snapToGrid w:val="0"/>
        <w:spacing w:line="400" w:lineRule="exact"/>
        <w:ind w:firstLine="480" w:firstLineChars="200"/>
        <w:rPr>
          <w:rFonts w:ascii="宋体" w:hAnsi="宋体"/>
          <w:sz w:val="24"/>
        </w:rPr>
      </w:pPr>
      <w:r>
        <w:rPr>
          <w:rFonts w:ascii="宋体" w:hAnsi="宋体"/>
          <w:sz w:val="24"/>
        </w:rPr>
        <w:t>[1] 贾弦.校企合作实践教学的管理机制探索[J].教育教学论坛,2014(</w:t>
      </w:r>
      <w:r>
        <w:rPr>
          <w:rFonts w:hint="eastAsia" w:ascii="宋体" w:hAnsi="宋体"/>
          <w:sz w:val="24"/>
        </w:rPr>
        <w:t>10</w:t>
      </w:r>
      <w:r>
        <w:rPr>
          <w:rFonts w:ascii="宋体" w:hAnsi="宋体"/>
          <w:sz w:val="24"/>
        </w:rPr>
        <w:t>):42-45.</w:t>
      </w:r>
    </w:p>
    <w:p w14:paraId="043ACE95">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2</w:t>
      </w:r>
      <w:r>
        <w:rPr>
          <w:rFonts w:ascii="宋体" w:hAnsi="宋体"/>
          <w:sz w:val="24"/>
        </w:rPr>
        <w:t>] 陈小虎.新型应用型本科院校发展的</w:t>
      </w:r>
      <w:r>
        <w:rPr>
          <w:rFonts w:hint="eastAsia" w:ascii="宋体" w:hAnsi="宋体"/>
          <w:sz w:val="24"/>
        </w:rPr>
        <w:t>趋势</w:t>
      </w:r>
      <w:r>
        <w:rPr>
          <w:rFonts w:ascii="宋体" w:hAnsi="宋体"/>
          <w:sz w:val="24"/>
        </w:rPr>
        <w:t>[J].中国大学教学</w:t>
      </w:r>
      <w:r>
        <w:rPr>
          <w:rFonts w:hint="eastAsia" w:ascii="宋体" w:hAnsi="宋体"/>
          <w:sz w:val="24"/>
        </w:rPr>
        <w:t>,</w:t>
      </w:r>
      <w:r>
        <w:rPr>
          <w:rFonts w:ascii="宋体" w:hAnsi="宋体"/>
          <w:sz w:val="24"/>
        </w:rPr>
        <w:t>201</w:t>
      </w:r>
      <w:r>
        <w:rPr>
          <w:rFonts w:hint="eastAsia" w:ascii="宋体" w:hAnsi="宋体"/>
          <w:sz w:val="24"/>
        </w:rPr>
        <w:t>5,</w:t>
      </w:r>
      <w:r>
        <w:rPr>
          <w:rFonts w:ascii="宋体" w:hAnsi="宋体"/>
          <w:sz w:val="24"/>
        </w:rPr>
        <w:t>1(1):19-24.</w:t>
      </w:r>
    </w:p>
    <w:p w14:paraId="70117929">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3</w:t>
      </w:r>
      <w:r>
        <w:rPr>
          <w:rFonts w:ascii="宋体" w:hAnsi="宋体"/>
          <w:sz w:val="24"/>
        </w:rPr>
        <w:t>] 金伟林,郭馨梅,等.中国经管实践教学发展报告（2015）——实验实训篇 [M].北京:清华大学出版社,2015:179-186.</w:t>
      </w:r>
    </w:p>
    <w:p w14:paraId="28CA256A">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4</w:t>
      </w:r>
      <w:r>
        <w:rPr>
          <w:rFonts w:ascii="宋体" w:hAnsi="宋体"/>
          <w:sz w:val="24"/>
        </w:rPr>
        <w:t>] 尼葛洛庞帝.数字化生存[M]. 胡泳</w:t>
      </w:r>
      <w:r>
        <w:rPr>
          <w:rFonts w:hint="eastAsia" w:ascii="宋体" w:hAnsi="宋体"/>
          <w:sz w:val="24"/>
        </w:rPr>
        <w:t>，</w:t>
      </w:r>
      <w:r>
        <w:rPr>
          <w:rFonts w:ascii="宋体" w:hAnsi="宋体"/>
          <w:sz w:val="24"/>
        </w:rPr>
        <w:t>范海燕译. 海口</w:t>
      </w:r>
      <w:r>
        <w:rPr>
          <w:rFonts w:hint="eastAsia" w:ascii="宋体" w:hAnsi="宋体"/>
          <w:sz w:val="24"/>
          <w:lang w:eastAsia="zh-CN"/>
        </w:rPr>
        <w:t>：</w:t>
      </w:r>
      <w:r>
        <w:rPr>
          <w:rFonts w:ascii="宋体" w:hAnsi="宋体"/>
          <w:sz w:val="24"/>
        </w:rPr>
        <w:t xml:space="preserve"> 海南出版社，1996</w:t>
      </w:r>
      <w:r>
        <w:rPr>
          <w:rFonts w:hint="eastAsia" w:ascii="宋体" w:hAnsi="宋体"/>
          <w:sz w:val="24"/>
        </w:rPr>
        <w:t>:58.</w:t>
      </w:r>
    </w:p>
    <w:p w14:paraId="59B0F4F6">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5</w:t>
      </w:r>
      <w:r>
        <w:rPr>
          <w:rFonts w:ascii="宋体" w:hAnsi="宋体"/>
          <w:sz w:val="24"/>
        </w:rPr>
        <w:t>] 韩吉人</w:t>
      </w:r>
      <w:r>
        <w:rPr>
          <w:rFonts w:hint="eastAsia" w:ascii="宋体" w:hAnsi="宋体"/>
          <w:sz w:val="24"/>
        </w:rPr>
        <w:t>.</w:t>
      </w:r>
      <w:r>
        <w:rPr>
          <w:rFonts w:ascii="宋体" w:hAnsi="宋体"/>
          <w:sz w:val="24"/>
        </w:rPr>
        <w:t>论职工教育的特点[G]</w:t>
      </w:r>
      <w:r>
        <w:rPr>
          <w:rFonts w:hint="eastAsia" w:ascii="宋体" w:hAnsi="宋体"/>
          <w:sz w:val="24"/>
        </w:rPr>
        <w:t>//</w:t>
      </w:r>
      <w:r>
        <w:rPr>
          <w:rFonts w:ascii="宋体" w:hAnsi="宋体"/>
          <w:sz w:val="24"/>
        </w:rPr>
        <w:t>中国职工教育研究会.职工教育研究论文集</w:t>
      </w:r>
      <w:r>
        <w:rPr>
          <w:rFonts w:hint="eastAsia" w:ascii="宋体" w:hAnsi="宋体"/>
          <w:sz w:val="24"/>
          <w:lang w:eastAsia="zh-CN"/>
        </w:rPr>
        <w:t>。</w:t>
      </w:r>
      <w:r>
        <w:rPr>
          <w:rFonts w:ascii="宋体" w:hAnsi="宋体"/>
          <w:sz w:val="24"/>
        </w:rPr>
        <w:t xml:space="preserve"> 北京</w:t>
      </w:r>
      <w:r>
        <w:rPr>
          <w:rFonts w:hint="eastAsia" w:ascii="宋体" w:hAnsi="宋体"/>
          <w:sz w:val="24"/>
          <w:lang w:eastAsia="zh-CN"/>
        </w:rPr>
        <w:t>：</w:t>
      </w:r>
      <w:r>
        <w:rPr>
          <w:rFonts w:ascii="宋体" w:hAnsi="宋体"/>
          <w:sz w:val="24"/>
        </w:rPr>
        <w:t xml:space="preserve"> 人民教育出版社</w:t>
      </w:r>
      <w:r>
        <w:rPr>
          <w:rFonts w:hint="eastAsia" w:ascii="宋体" w:hAnsi="宋体"/>
          <w:sz w:val="24"/>
          <w:lang w:eastAsia="zh-CN"/>
        </w:rPr>
        <w:t>，</w:t>
      </w:r>
      <w:r>
        <w:rPr>
          <w:rFonts w:ascii="宋体" w:hAnsi="宋体"/>
          <w:sz w:val="24"/>
        </w:rPr>
        <w:t xml:space="preserve"> 1985:90-99.</w:t>
      </w:r>
    </w:p>
    <w:p w14:paraId="6778042B">
      <w:pPr>
        <w:spacing w:line="400" w:lineRule="exact"/>
        <w:ind w:firstLine="480" w:firstLineChars="200"/>
        <w:rPr>
          <w:rFonts w:ascii="宋体" w:hAnsi="宋体"/>
          <w:sz w:val="24"/>
        </w:rPr>
      </w:pPr>
      <w:r>
        <w:rPr>
          <w:rFonts w:hint="eastAsia" w:ascii="宋体" w:hAnsi="宋体"/>
          <w:sz w:val="24"/>
        </w:rPr>
        <w:t>[6]</w:t>
      </w:r>
      <w:r>
        <w:rPr>
          <w:rFonts w:ascii="宋体" w:hAnsi="宋体"/>
          <w:sz w:val="24"/>
        </w:rPr>
        <w:t xml:space="preserve"> </w:t>
      </w:r>
      <w:r>
        <w:rPr>
          <w:rFonts w:hint="eastAsia" w:ascii="宋体" w:hAnsi="宋体"/>
          <w:sz w:val="24"/>
        </w:rPr>
        <w:t>谢林忠.广西大化瑶族自治县核桃产业发展研究[D].广西大学，2016</w:t>
      </w:r>
      <w:r>
        <w:rPr>
          <w:rFonts w:ascii="宋体" w:hAnsi="宋体"/>
          <w:sz w:val="24"/>
        </w:rPr>
        <w:t>:</w:t>
      </w:r>
      <w:r>
        <w:rPr>
          <w:rFonts w:hint="eastAsia" w:ascii="宋体" w:hAnsi="宋体"/>
          <w:sz w:val="24"/>
        </w:rPr>
        <w:t>23-26.</w:t>
      </w:r>
    </w:p>
    <w:p w14:paraId="4D7C7ED8">
      <w:pPr>
        <w:spacing w:line="400" w:lineRule="exact"/>
        <w:ind w:firstLine="480" w:firstLineChars="200"/>
        <w:rPr>
          <w:rFonts w:ascii="宋体" w:hAnsi="宋体"/>
          <w:sz w:val="24"/>
        </w:rPr>
      </w:pPr>
      <w:r>
        <w:rPr>
          <w:rFonts w:hint="eastAsia" w:ascii="宋体" w:hAnsi="宋体"/>
          <w:sz w:val="24"/>
        </w:rPr>
        <w:t>[7]</w:t>
      </w:r>
      <w:r>
        <w:rPr>
          <w:rFonts w:ascii="宋体" w:hAnsi="宋体"/>
          <w:sz w:val="24"/>
        </w:rPr>
        <w:t xml:space="preserve"> </w:t>
      </w:r>
      <w:r>
        <w:rPr>
          <w:rFonts w:hint="eastAsia" w:ascii="宋体" w:hAnsi="宋体"/>
          <w:sz w:val="24"/>
        </w:rPr>
        <w:t>李唐宁，方烨.社科院报告建议从2018年开始延迟退休年龄取消男女差别[N] 经济参考报，2014-12-26（A03）.</w:t>
      </w:r>
    </w:p>
    <w:p w14:paraId="0BD55596">
      <w:pPr>
        <w:spacing w:line="400" w:lineRule="exact"/>
        <w:ind w:firstLine="480" w:firstLineChars="200"/>
        <w:rPr>
          <w:rFonts w:ascii="宋体" w:hAnsi="宋体"/>
          <w:sz w:val="24"/>
        </w:rPr>
      </w:pPr>
      <w:r>
        <w:rPr>
          <w:rFonts w:ascii="宋体" w:hAnsi="宋体"/>
          <w:sz w:val="24"/>
        </w:rPr>
        <w:t xml:space="preserve">[8] </w:t>
      </w:r>
      <w:r>
        <w:rPr>
          <w:rFonts w:hint="eastAsia" w:ascii="宋体" w:hAnsi="宋体"/>
          <w:sz w:val="24"/>
        </w:rPr>
        <w:t>周鲁卫.软物质物理导论[</w:t>
      </w:r>
      <w:r>
        <w:rPr>
          <w:rFonts w:ascii="宋体" w:hAnsi="宋体"/>
          <w:sz w:val="24"/>
        </w:rPr>
        <w:t>M</w:t>
      </w:r>
      <w:r>
        <w:rPr>
          <w:rFonts w:hint="eastAsia" w:ascii="宋体" w:hAnsi="宋体"/>
          <w:sz w:val="24"/>
        </w:rPr>
        <w:t>].上海</w:t>
      </w:r>
      <w:r>
        <w:rPr>
          <w:rFonts w:ascii="宋体" w:hAnsi="宋体"/>
          <w:sz w:val="24"/>
        </w:rPr>
        <w:t>:</w:t>
      </w:r>
      <w:r>
        <w:rPr>
          <w:rFonts w:hint="eastAsia" w:ascii="宋体" w:hAnsi="宋体"/>
          <w:sz w:val="24"/>
        </w:rPr>
        <w:t>复旦大学出版社,2011</w:t>
      </w:r>
      <w:r>
        <w:rPr>
          <w:rFonts w:ascii="宋体" w:hAnsi="宋体"/>
          <w:sz w:val="24"/>
        </w:rPr>
        <w:t>:</w:t>
      </w:r>
      <w:r>
        <w:rPr>
          <w:rFonts w:hint="eastAsia" w:ascii="宋体" w:hAnsi="宋体"/>
          <w:sz w:val="24"/>
        </w:rPr>
        <w:t>1.</w:t>
      </w:r>
    </w:p>
    <w:p w14:paraId="23A5C987">
      <w:pPr>
        <w:spacing w:line="400" w:lineRule="exact"/>
        <w:ind w:firstLine="480" w:firstLineChars="200"/>
        <w:rPr>
          <w:rFonts w:ascii="宋体" w:hAnsi="宋体"/>
          <w:sz w:val="24"/>
        </w:rPr>
      </w:pPr>
      <w:r>
        <w:rPr>
          <w:rFonts w:ascii="宋体" w:hAnsi="宋体"/>
          <w:sz w:val="24"/>
        </w:rPr>
        <w:t xml:space="preserve">[9] </w:t>
      </w:r>
      <w:r>
        <w:rPr>
          <w:rFonts w:hint="eastAsia" w:ascii="宋体" w:hAnsi="宋体"/>
          <w:sz w:val="24"/>
        </w:rPr>
        <w:t>李强.化解医患矛盾需釜底抽薪[</w:t>
      </w:r>
      <w:r>
        <w:rPr>
          <w:rFonts w:ascii="宋体" w:hAnsi="宋体"/>
          <w:sz w:val="24"/>
        </w:rPr>
        <w:t>EB/OL</w:t>
      </w:r>
      <w:r>
        <w:rPr>
          <w:rFonts w:hint="eastAsia" w:ascii="宋体" w:hAnsi="宋体"/>
          <w:sz w:val="24"/>
        </w:rPr>
        <w:t>]</w:t>
      </w:r>
      <w:r>
        <w:rPr>
          <w:rFonts w:ascii="宋体" w:hAnsi="宋体"/>
          <w:sz w:val="24"/>
        </w:rPr>
        <w:t>.(2012-05-03)[2013-03-25].</w:t>
      </w:r>
      <w:r>
        <w:t xml:space="preserve"> </w:t>
      </w:r>
      <w:r>
        <w:rPr>
          <w:rFonts w:ascii="宋体" w:hAnsi="宋体"/>
          <w:sz w:val="24"/>
        </w:rPr>
        <w:t>http://wenku.baidu.com/view/47e4f206b52acfc789ebc92f.html.</w:t>
      </w:r>
    </w:p>
    <w:p w14:paraId="42B39867">
      <w:pPr>
        <w:spacing w:line="400" w:lineRule="exact"/>
        <w:ind w:firstLine="480" w:firstLineChars="200"/>
        <w:rPr>
          <w:rFonts w:ascii="宋体" w:hAnsi="宋体"/>
          <w:sz w:val="24"/>
        </w:rPr>
      </w:pPr>
      <w:r>
        <w:rPr>
          <w:rFonts w:ascii="宋体" w:hAnsi="宋体"/>
          <w:sz w:val="24"/>
        </w:rPr>
        <w:t xml:space="preserve">[10] </w:t>
      </w:r>
      <w:r>
        <w:rPr>
          <w:rFonts w:hint="eastAsia" w:ascii="宋体" w:hAnsi="宋体"/>
          <w:sz w:val="24"/>
        </w:rPr>
        <w:t>邓一刚.全智能节电器</w:t>
      </w:r>
      <w:r>
        <w:rPr>
          <w:rFonts w:hint="eastAsia" w:ascii="宋体" w:hAnsi="宋体"/>
          <w:sz w:val="24"/>
          <w:lang w:eastAsia="zh-CN"/>
        </w:rPr>
        <w:t>：</w:t>
      </w:r>
      <w:r>
        <w:rPr>
          <w:rFonts w:hint="eastAsia" w:ascii="宋体" w:hAnsi="宋体"/>
          <w:sz w:val="24"/>
        </w:rPr>
        <w:t>200610171314.3[P].2006-12-13.</w:t>
      </w:r>
    </w:p>
    <w:p w14:paraId="0C2D7BEC">
      <w:pPr>
        <w:spacing w:line="400" w:lineRule="exact"/>
        <w:ind w:firstLine="480" w:firstLineChars="200"/>
        <w:rPr>
          <w:rFonts w:ascii="宋体" w:hAnsi="宋体"/>
          <w:sz w:val="24"/>
        </w:rPr>
      </w:pPr>
    </w:p>
    <w:p w14:paraId="6787F716">
      <w:pPr>
        <w:spacing w:line="400" w:lineRule="exact"/>
        <w:ind w:firstLine="480" w:firstLineChars="200"/>
        <w:rPr>
          <w:rFonts w:ascii="宋体" w:hAnsi="宋体"/>
          <w:sz w:val="24"/>
        </w:rPr>
      </w:pPr>
    </w:p>
    <w:p w14:paraId="0E17F938">
      <w:pPr>
        <w:spacing w:line="400" w:lineRule="exact"/>
        <w:ind w:firstLine="480" w:firstLineChars="200"/>
        <w:rPr>
          <w:rFonts w:ascii="宋体" w:hAnsi="宋体"/>
          <w:sz w:val="24"/>
        </w:rPr>
      </w:pPr>
      <w:r>
        <w:rPr>
          <w:rFonts w:hint="eastAsia" w:ascii="宋体" w:hAnsi="宋体"/>
          <w:sz w:val="24"/>
        </w:rPr>
        <w:t>注：</w:t>
      </w:r>
    </w:p>
    <w:p w14:paraId="6C7112FA">
      <w:pPr>
        <w:spacing w:line="400" w:lineRule="exact"/>
        <w:ind w:firstLine="480" w:firstLineChars="200"/>
        <w:rPr>
          <w:rFonts w:ascii="宋体" w:hAnsi="宋体"/>
          <w:sz w:val="24"/>
        </w:rPr>
      </w:pPr>
      <w:r>
        <w:rPr>
          <w:rFonts w:hint="eastAsia" w:ascii="宋体" w:hAnsi="宋体"/>
          <w:sz w:val="24"/>
        </w:rPr>
        <w:t>[1]、[2]为【期刊】参考文献示例；</w:t>
      </w:r>
    </w:p>
    <w:p w14:paraId="15D18293">
      <w:pPr>
        <w:spacing w:line="400" w:lineRule="exact"/>
        <w:ind w:firstLine="480" w:firstLineChars="20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w:t>
      </w:r>
      <w:r>
        <w:rPr>
          <w:rFonts w:ascii="宋体" w:hAnsi="宋体"/>
          <w:sz w:val="24"/>
        </w:rPr>
        <w:t>[8]</w:t>
      </w:r>
      <w:r>
        <w:rPr>
          <w:rFonts w:hint="eastAsia" w:ascii="宋体" w:hAnsi="宋体"/>
          <w:sz w:val="24"/>
        </w:rPr>
        <w:t>为【专著原著】参考文献示例；</w:t>
      </w:r>
    </w:p>
    <w:p w14:paraId="16D8CB45">
      <w:pPr>
        <w:spacing w:line="400" w:lineRule="exact"/>
        <w:ind w:firstLine="480" w:firstLineChars="200"/>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]为【学位论文】参考文献示例；</w:t>
      </w:r>
    </w:p>
    <w:p w14:paraId="0EFC397A">
      <w:pPr>
        <w:spacing w:line="400" w:lineRule="exact"/>
        <w:ind w:firstLine="480" w:firstLineChars="200"/>
        <w:rPr>
          <w:rFonts w:ascii="宋体" w:hAnsi="宋体"/>
          <w:sz w:val="24"/>
        </w:rPr>
      </w:pPr>
      <w:r>
        <w:rPr>
          <w:rFonts w:hint="eastAsia" w:ascii="宋体" w:hAnsi="宋体"/>
          <w:sz w:val="24"/>
        </w:rPr>
        <w:t>[4]为【外文译著】参考文献示例；</w:t>
      </w:r>
    </w:p>
    <w:p w14:paraId="1BE2C709">
      <w:pPr>
        <w:spacing w:line="400" w:lineRule="exact"/>
        <w:ind w:firstLine="480" w:firstLineChars="200"/>
        <w:rPr>
          <w:rFonts w:ascii="宋体" w:hAnsi="宋体"/>
          <w:sz w:val="24"/>
        </w:rPr>
      </w:pPr>
      <w:r>
        <w:rPr>
          <w:rFonts w:ascii="宋体" w:hAnsi="宋体"/>
          <w:sz w:val="24"/>
        </w:rPr>
        <w:t>[5]</w:t>
      </w:r>
      <w:r>
        <w:rPr>
          <w:rFonts w:hint="eastAsia" w:ascii="宋体" w:hAnsi="宋体"/>
          <w:sz w:val="24"/>
        </w:rPr>
        <w:t>为【论文集】参考文献示例；</w:t>
      </w:r>
    </w:p>
    <w:p w14:paraId="5B0915C6">
      <w:pPr>
        <w:spacing w:line="400" w:lineRule="exact"/>
        <w:ind w:firstLine="480" w:firstLineChars="200"/>
        <w:rPr>
          <w:rFonts w:ascii="宋体" w:hAnsi="宋体"/>
          <w:sz w:val="24"/>
        </w:rPr>
      </w:pPr>
      <w:r>
        <w:rPr>
          <w:rFonts w:hint="eastAsia" w:ascii="宋体" w:hAnsi="宋体"/>
          <w:sz w:val="24"/>
        </w:rPr>
        <w:t>[7]为【报刊文章】参考文献示例；</w:t>
      </w:r>
    </w:p>
    <w:p w14:paraId="20AF3659">
      <w:pPr>
        <w:spacing w:line="400" w:lineRule="exact"/>
        <w:ind w:firstLine="480" w:firstLineChars="200"/>
        <w:rPr>
          <w:rFonts w:ascii="宋体" w:hAnsi="宋体"/>
          <w:sz w:val="24"/>
        </w:rPr>
      </w:pPr>
      <w:r>
        <w:rPr>
          <w:rFonts w:hint="eastAsia" w:ascii="宋体" w:hAnsi="宋体"/>
          <w:sz w:val="24"/>
        </w:rPr>
        <w:t>[</w:t>
      </w:r>
      <w:r>
        <w:rPr>
          <w:rFonts w:ascii="宋体" w:hAnsi="宋体"/>
          <w:sz w:val="24"/>
        </w:rPr>
        <w:t>9</w:t>
      </w:r>
      <w:r>
        <w:rPr>
          <w:rFonts w:hint="eastAsia" w:ascii="宋体" w:hAnsi="宋体"/>
          <w:sz w:val="24"/>
        </w:rPr>
        <w:t>]为【电子文献】参考文献示例；</w:t>
      </w:r>
    </w:p>
    <w:p w14:paraId="38A88D6F">
      <w:pPr>
        <w:spacing w:line="400" w:lineRule="exact"/>
        <w:ind w:firstLine="480" w:firstLineChars="200"/>
        <w:rPr>
          <w:rFonts w:ascii="宋体" w:hAnsi="宋体"/>
          <w:sz w:val="24"/>
        </w:rPr>
      </w:pPr>
      <w:r>
        <w:rPr>
          <w:rFonts w:ascii="宋体" w:hAnsi="宋体"/>
          <w:sz w:val="24"/>
        </w:rPr>
        <w:t>[10]</w:t>
      </w:r>
      <w:r>
        <w:rPr>
          <w:rFonts w:hint="eastAsia" w:ascii="宋体" w:hAnsi="宋体"/>
          <w:sz w:val="24"/>
        </w:rPr>
        <w:t>为【专利】参考文献示例。</w:t>
      </w:r>
    </w:p>
    <w:p w14:paraId="613D2A94">
      <w:pPr>
        <w:spacing w:line="400" w:lineRule="exact"/>
        <w:ind w:firstLine="991" w:firstLineChars="413"/>
        <w:rPr>
          <w:sz w:val="24"/>
        </w:rPr>
      </w:pPr>
    </w:p>
    <w:p w14:paraId="0AF33FEE">
      <w:pPr>
        <w:pStyle w:val="2"/>
        <w:spacing w:before="624" w:beforeLines="200" w:after="0" w:line="400" w:lineRule="exact"/>
        <w:jc w:val="center"/>
        <w:rPr>
          <w:rFonts w:ascii="黑体" w:hAnsi="黑体" w:eastAsia="黑体"/>
          <w:b w:val="0"/>
          <w:sz w:val="32"/>
          <w:szCs w:val="32"/>
        </w:rPr>
      </w:pPr>
      <w:r>
        <w:br w:type="page"/>
      </w:r>
      <w:bookmarkStart w:id="54" w:name="_Toc515434717"/>
      <w:bookmarkStart w:id="55" w:name="_Toc18421413"/>
      <w:r>
        <w:rPr>
          <w:rFonts w:hint="eastAsia"/>
        </w:rPr>
        <w:t xml:space="preserve">       </w:t>
      </w:r>
      <w:r>
        <w:rPr>
          <w:rFonts w:ascii="黑体" w:hAnsi="黑体" w:eastAsia="黑体"/>
          <w:b w:val="0"/>
          <w:sz w:val="32"/>
          <w:szCs w:val="32"/>
        </w:rPr>
        <w:t>附录</w:t>
      </w:r>
      <w:bookmarkEnd w:id="54"/>
      <w:bookmarkEnd w:id="55"/>
      <w:r>
        <w:rPr>
          <w:rFonts w:hint="eastAsia"/>
          <w:b w:val="0"/>
          <w:sz w:val="24"/>
        </w:rPr>
        <w:t>（另起一页）</w:t>
      </w:r>
    </w:p>
    <w:p w14:paraId="0A7D6078">
      <w:pPr>
        <w:spacing w:line="400" w:lineRule="exact"/>
        <w:jc w:val="center"/>
        <w:rPr>
          <w:sz w:val="24"/>
        </w:rPr>
      </w:pPr>
      <w:r>
        <w:rPr>
          <w:rFonts w:hint="eastAsia"/>
          <w:sz w:val="24"/>
        </w:rPr>
        <w:t>（空一行）</w:t>
      </w:r>
    </w:p>
    <w:p w14:paraId="42EDBD7B">
      <w:pPr>
        <w:widowControl/>
        <w:snapToGrid w:val="0"/>
        <w:spacing w:line="400" w:lineRule="exact"/>
        <w:ind w:firstLine="480" w:firstLineChars="200"/>
        <w:jc w:val="left"/>
        <w:rPr>
          <w:kern w:val="0"/>
          <w:sz w:val="24"/>
        </w:rPr>
      </w:pPr>
      <w:r>
        <w:rPr>
          <w:kern w:val="0"/>
          <w:sz w:val="24"/>
        </w:rPr>
        <w:t>主要列入正文过分冗长的公式推导；研究方法和技术更深入的叙述；以备查读方便所需的辅助性工具或表格；重复性数据图表；使用的主要符号、意义、单位、缩写、程序全文及说明等。</w:t>
      </w:r>
    </w:p>
    <w:p w14:paraId="305546F5">
      <w:pPr>
        <w:widowControl/>
        <w:snapToGrid w:val="0"/>
        <w:spacing w:line="400" w:lineRule="exact"/>
        <w:ind w:firstLine="480" w:firstLineChars="200"/>
        <w:jc w:val="left"/>
        <w:rPr>
          <w:kern w:val="0"/>
          <w:sz w:val="24"/>
        </w:rPr>
      </w:pPr>
      <w:bookmarkStart w:id="56" w:name="_Hlk18400200"/>
      <w:r>
        <w:rPr>
          <w:rFonts w:hint="eastAsia"/>
          <w:kern w:val="0"/>
          <w:sz w:val="24"/>
        </w:rPr>
        <w:t>附录有2项（类）或以上时（如附录一：调查问卷，附录二：访谈提纲），每项附录都须另起一页。</w:t>
      </w:r>
    </w:p>
    <w:bookmarkEnd w:id="56"/>
    <w:p w14:paraId="6874AB7D">
      <w:pPr>
        <w:widowControl/>
        <w:snapToGrid w:val="0"/>
        <w:spacing w:line="400" w:lineRule="exact"/>
        <w:ind w:firstLine="480" w:firstLineChars="200"/>
        <w:jc w:val="left"/>
        <w:rPr>
          <w:kern w:val="0"/>
          <w:sz w:val="24"/>
        </w:rPr>
      </w:pPr>
    </w:p>
    <w:p w14:paraId="2929E8BA">
      <w:pPr>
        <w:widowControl/>
        <w:snapToGrid w:val="0"/>
        <w:spacing w:line="400" w:lineRule="exact"/>
        <w:ind w:firstLine="480" w:firstLineChars="200"/>
        <w:jc w:val="left"/>
        <w:rPr>
          <w:kern w:val="0"/>
          <w:sz w:val="24"/>
        </w:rPr>
      </w:pPr>
    </w:p>
    <w:p w14:paraId="42908B92">
      <w:pPr>
        <w:widowControl/>
        <w:snapToGrid w:val="0"/>
        <w:spacing w:line="400" w:lineRule="exact"/>
        <w:ind w:firstLine="480" w:firstLineChars="200"/>
        <w:jc w:val="left"/>
        <w:rPr>
          <w:kern w:val="0"/>
          <w:sz w:val="24"/>
        </w:rPr>
      </w:pPr>
    </w:p>
    <w:p w14:paraId="20AEF00B">
      <w:pPr>
        <w:pStyle w:val="2"/>
        <w:spacing w:before="0" w:after="0" w:line="400" w:lineRule="exact"/>
        <w:jc w:val="center"/>
        <w:rPr>
          <w:b w:val="0"/>
        </w:rPr>
      </w:pPr>
      <w:r>
        <w:br w:type="page"/>
      </w:r>
      <w:bookmarkStart w:id="57" w:name="_Toc18421414"/>
      <w:bookmarkStart w:id="58" w:name="_Toc515434718"/>
      <w:r>
        <w:rPr>
          <w:rFonts w:hint="eastAsia"/>
        </w:rPr>
        <w:t xml:space="preserve">       </w:t>
      </w:r>
      <w:r>
        <w:rPr>
          <w:rFonts w:ascii="黑体" w:hAnsi="黑体" w:eastAsia="黑体"/>
          <w:b w:val="0"/>
          <w:sz w:val="32"/>
          <w:szCs w:val="32"/>
        </w:rPr>
        <w:t>致谢</w:t>
      </w:r>
      <w:bookmarkEnd w:id="57"/>
      <w:bookmarkEnd w:id="58"/>
      <w:r>
        <w:rPr>
          <w:rFonts w:hint="eastAsia"/>
          <w:b w:val="0"/>
          <w:sz w:val="24"/>
        </w:rPr>
        <w:t>（另起一页）</w:t>
      </w:r>
    </w:p>
    <w:p w14:paraId="2BA710F6">
      <w:pPr>
        <w:spacing w:line="400" w:lineRule="exact"/>
        <w:jc w:val="center"/>
        <w:rPr>
          <w:sz w:val="24"/>
        </w:rPr>
      </w:pPr>
      <w:r>
        <w:rPr>
          <w:rFonts w:hint="eastAsia"/>
          <w:sz w:val="24"/>
        </w:rPr>
        <w:t>（空一行）</w:t>
      </w:r>
    </w:p>
    <w:p w14:paraId="58AE1313">
      <w:pPr>
        <w:widowControl/>
        <w:snapToGrid w:val="0"/>
        <w:spacing w:line="400" w:lineRule="exact"/>
        <w:ind w:firstLine="480" w:firstLineChars="200"/>
        <w:jc w:val="left"/>
        <w:rPr>
          <w:sz w:val="24"/>
        </w:rPr>
      </w:pPr>
      <w:r>
        <w:rPr>
          <w:sz w:val="24"/>
        </w:rPr>
        <w:t>以简短的言词对毕业设计（论文）研究和报告的撰写及实现过程中给予支持和帮助的</w:t>
      </w:r>
      <w:r>
        <w:rPr>
          <w:rFonts w:hint="eastAsia"/>
          <w:sz w:val="24"/>
        </w:rPr>
        <w:t>组织（学校、实习单位等）、</w:t>
      </w:r>
      <w:r>
        <w:rPr>
          <w:sz w:val="24"/>
        </w:rPr>
        <w:t>人员（指导教师、辅导教师及其他工作人员）表达自己的谢意，这是对他人劳动成果的尊重，也是治学者应有的风范。</w:t>
      </w:r>
    </w:p>
    <w:p w14:paraId="1AD9A6D6">
      <w:pPr>
        <w:spacing w:line="400" w:lineRule="exact"/>
      </w:pPr>
    </w:p>
    <w:p w14:paraId="72856549">
      <w:pPr>
        <w:spacing w:line="400" w:lineRule="exact"/>
      </w:pPr>
    </w:p>
    <w:p w14:paraId="27E705F6">
      <w:pPr>
        <w:spacing w:line="400" w:lineRule="exact"/>
      </w:pPr>
    </w:p>
    <w:p w14:paraId="6D5F5CC1">
      <w:pPr>
        <w:spacing w:line="400" w:lineRule="exact"/>
      </w:pPr>
    </w:p>
    <w:p w14:paraId="531614A6">
      <w:pPr>
        <w:spacing w:line="400" w:lineRule="exact"/>
      </w:pPr>
    </w:p>
    <w:bookmarkEnd w:id="0"/>
    <w:p w14:paraId="06F590D8">
      <w:pPr>
        <w:spacing w:before="100" w:beforeAutospacing="1" w:after="100" w:afterAutospacing="1" w:line="400" w:lineRule="exact"/>
        <w:ind w:right="480"/>
        <w:jc w:val="right"/>
        <w:rPr>
          <w:sz w:val="24"/>
        </w:rPr>
      </w:pPr>
    </w:p>
    <w:p w14:paraId="7984ACD0">
      <w:pPr>
        <w:spacing w:before="100" w:beforeAutospacing="1" w:after="100" w:afterAutospacing="1" w:line="400" w:lineRule="exact"/>
        <w:ind w:right="480"/>
        <w:jc w:val="right"/>
        <w:rPr>
          <w:sz w:val="24"/>
        </w:rPr>
      </w:pPr>
    </w:p>
    <w:p w14:paraId="3A5DED85">
      <w:pPr>
        <w:spacing w:before="100" w:beforeAutospacing="1" w:after="100" w:afterAutospacing="1" w:line="400" w:lineRule="exact"/>
        <w:ind w:right="480"/>
        <w:jc w:val="right"/>
        <w:rPr>
          <w:sz w:val="24"/>
        </w:rPr>
      </w:pPr>
    </w:p>
    <w:p w14:paraId="34EB845F">
      <w:pPr>
        <w:spacing w:before="100" w:beforeAutospacing="1" w:after="100" w:afterAutospacing="1" w:line="400" w:lineRule="exact"/>
        <w:ind w:right="480"/>
        <w:jc w:val="right"/>
        <w:rPr>
          <w:sz w:val="24"/>
        </w:rPr>
      </w:pPr>
    </w:p>
    <w:p w14:paraId="4AC85607">
      <w:pPr>
        <w:spacing w:before="100" w:beforeAutospacing="1" w:after="100" w:afterAutospacing="1" w:line="400" w:lineRule="exact"/>
        <w:ind w:right="480"/>
        <w:jc w:val="right"/>
        <w:rPr>
          <w:sz w:val="24"/>
        </w:rPr>
      </w:pPr>
    </w:p>
    <w:p w14:paraId="59BCADB2">
      <w:pPr>
        <w:spacing w:before="100" w:beforeAutospacing="1" w:after="100" w:afterAutospacing="1" w:line="400" w:lineRule="exact"/>
        <w:ind w:right="480"/>
        <w:jc w:val="right"/>
        <w:rPr>
          <w:sz w:val="24"/>
        </w:rPr>
      </w:pPr>
    </w:p>
    <w:p w14:paraId="64FEBF66">
      <w:pPr>
        <w:spacing w:before="100" w:beforeAutospacing="1" w:after="100" w:afterAutospacing="1" w:line="400" w:lineRule="exact"/>
        <w:ind w:right="480"/>
        <w:jc w:val="right"/>
        <w:rPr>
          <w:sz w:val="24"/>
        </w:rPr>
      </w:pPr>
    </w:p>
    <w:p w14:paraId="728EA305">
      <w:pPr>
        <w:spacing w:before="100" w:beforeAutospacing="1" w:after="100" w:afterAutospacing="1" w:line="400" w:lineRule="exact"/>
        <w:ind w:right="480"/>
        <w:jc w:val="right"/>
        <w:rPr>
          <w:sz w:val="24"/>
        </w:rPr>
      </w:pPr>
    </w:p>
    <w:p w14:paraId="12196384">
      <w:pPr>
        <w:spacing w:before="100" w:beforeAutospacing="1" w:after="100" w:afterAutospacing="1" w:line="400" w:lineRule="exact"/>
        <w:ind w:right="480"/>
        <w:jc w:val="right"/>
        <w:rPr>
          <w:sz w:val="24"/>
        </w:rPr>
      </w:pPr>
    </w:p>
    <w:p w14:paraId="64E77985">
      <w:pPr>
        <w:spacing w:before="100" w:beforeAutospacing="1" w:after="100" w:afterAutospacing="1" w:line="400" w:lineRule="exact"/>
        <w:ind w:right="480"/>
        <w:jc w:val="right"/>
        <w:rPr>
          <w:sz w:val="24"/>
        </w:rPr>
      </w:pPr>
    </w:p>
    <w:p w14:paraId="3E6E01EE">
      <w:pPr>
        <w:spacing w:before="100" w:beforeAutospacing="1" w:after="100" w:afterAutospacing="1" w:line="400" w:lineRule="exact"/>
        <w:ind w:right="480"/>
        <w:jc w:val="right"/>
        <w:rPr>
          <w:sz w:val="24"/>
        </w:rPr>
      </w:pPr>
    </w:p>
    <w:p w14:paraId="7BBCFC2D">
      <w:pPr>
        <w:spacing w:before="100" w:beforeAutospacing="1" w:after="100" w:afterAutospacing="1" w:line="400" w:lineRule="exact"/>
        <w:ind w:right="480"/>
        <w:jc w:val="right"/>
        <w:rPr>
          <w:sz w:val="24"/>
        </w:rPr>
      </w:pPr>
    </w:p>
    <w:p w14:paraId="79419825">
      <w:pPr>
        <w:rPr>
          <w:sz w:val="24"/>
        </w:rPr>
      </w:pPr>
      <w:r>
        <w:rPr>
          <w:sz w:val="24"/>
        </w:rPr>
        <w:br w:type="page"/>
      </w:r>
    </w:p>
    <w:p w14:paraId="5E116C45">
      <w:pPr>
        <w:spacing w:before="100" w:beforeAutospacing="1" w:after="100" w:afterAutospacing="1" w:line="400" w:lineRule="exact"/>
        <w:ind w:right="480"/>
        <w:jc w:val="right"/>
        <w:rPr>
          <w:sz w:val="24"/>
        </w:rPr>
        <w:sectPr>
          <w:headerReference r:id="rId14" w:type="first"/>
          <w:footerReference r:id="rId17" w:type="first"/>
          <w:headerReference r:id="rId12" w:type="default"/>
          <w:footerReference r:id="rId15" w:type="default"/>
          <w:headerReference r:id="rId13" w:type="even"/>
          <w:footerReference r:id="rId16" w:type="even"/>
          <w:footnotePr>
            <w:numFmt w:val="decimalEnclosedCircleChinese"/>
          </w:footnotePr>
          <w:pgSz w:w="11906" w:h="16838"/>
          <w:pgMar w:top="1418" w:right="1418" w:bottom="1418" w:left="1418" w:header="851" w:footer="992" w:gutter="0"/>
          <w:cols w:space="425" w:num="1"/>
          <w:docGrid w:type="lines" w:linePitch="312" w:charSpace="0"/>
        </w:sectPr>
      </w:pPr>
    </w:p>
    <w:p w14:paraId="35404F00">
      <w:pPr>
        <w:pStyle w:val="8"/>
        <w:spacing w:line="570" w:lineRule="exact"/>
        <w:rPr>
          <w:rFonts w:ascii="方正仿宋_GB2312" w:hAnsi="方正仿宋_GB2312" w:eastAsia="方正仿宋_GB2312" w:cs="方正仿宋_GB2312"/>
          <w:bCs/>
          <w:sz w:val="32"/>
          <w:szCs w:val="32"/>
        </w:rPr>
      </w:pPr>
      <w:r>
        <w:rPr>
          <w:rFonts w:hint="eastAsia" w:ascii="方正仿宋_GB2312" w:hAnsi="方正仿宋_GB2312" w:eastAsia="方正仿宋_GB2312" w:cs="方正仿宋_GB2312"/>
          <w:sz w:val="32"/>
          <w:szCs w:val="32"/>
        </w:rPr>
        <mc:AlternateContent>
          <mc:Choice Requires="wps">
            <w:drawing>
              <wp:anchor distT="0" distB="0" distL="114300" distR="114300" simplePos="0" relativeHeight="251687936" behindDoc="0" locked="0" layoutInCell="1" allowOverlap="1">
                <wp:simplePos x="0" y="0"/>
                <wp:positionH relativeFrom="column">
                  <wp:posOffset>-682625</wp:posOffset>
                </wp:positionH>
                <wp:positionV relativeFrom="paragraph">
                  <wp:posOffset>-874395</wp:posOffset>
                </wp:positionV>
                <wp:extent cx="3942715" cy="675005"/>
                <wp:effectExtent l="6350" t="6350" r="13335" b="156845"/>
                <wp:wrapNone/>
                <wp:docPr id="72" name="圆角矩形标注 72"/>
                <wp:cNvGraphicFramePr/>
                <a:graphic xmlns:a="http://schemas.openxmlformats.org/drawingml/2006/main">
                  <a:graphicData uri="http://schemas.microsoft.com/office/word/2010/wordprocessingShape">
                    <wps:wsp>
                      <wps:cNvSpPr/>
                      <wps:spPr>
                        <a:xfrm>
                          <a:off x="0" y="0"/>
                          <a:ext cx="3942715" cy="675005"/>
                        </a:xfrm>
                        <a:prstGeom prst="wedgeRoundRectCallout">
                          <a:avLst>
                            <a:gd name="adj1" fmla="val -33652"/>
                            <a:gd name="adj2" fmla="val 72107"/>
                            <a:gd name="adj3" fmla="val 16667"/>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514BA3">
                            <w:r>
                              <w:drawing>
                                <wp:inline distT="0" distB="0" distL="114300" distR="114300">
                                  <wp:extent cx="1835150" cy="431800"/>
                                  <wp:effectExtent l="0" t="0" r="12700" b="635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53.75pt;margin-top:-68.85pt;height:53.15pt;width:310.45pt;z-index:251687936;v-text-anchor:middle;mso-width-relative:page;mso-height-relative:page;" fillcolor="#FFFFFF [3212]" filled="t" stroked="t" coordsize="21600,21600" o:gfxdata="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Ck&#10;MVvB2gAAAA0BAAAPAAAAAAAAAAEAIAAAACIAAABkcnMvZG93bnJldi54bWxQSwECFAAUAAAACACH&#10;TuJA1Td2Ws0CAACUBQAADgAAAAAAAAABACAAAAApAQAAZHJzL2Uyb0RvYy54bWxQSwUGAAAAAAYA&#10;BgBZAQAAaAYAAAAA&#10;" adj="3531,26375,14400">
                <v:fill on="t" focussize="0,0"/>
                <v:stroke weight="1pt" color="#FF0000 [3204]" miterlimit="8" joinstyle="miter"/>
                <v:imagedata o:title=""/>
                <o:lock v:ext="edit" aspectratio="f"/>
                <v:textbox>
                  <w:txbxContent>
                    <w:p w14:paraId="0B514BA3">
                      <w:r>
                        <w:drawing>
                          <wp:inline distT="0" distB="0" distL="114300" distR="114300">
                            <wp:extent cx="1835150" cy="431800"/>
                            <wp:effectExtent l="0" t="0" r="12700" b="635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v:textbox>
              </v:shape>
            </w:pict>
          </mc:Fallback>
        </mc:AlternateContent>
      </w:r>
      <w:r>
        <w:rPr>
          <w:rFonts w:hint="eastAsia" w:ascii="方正仿宋_GB2312" w:hAnsi="方正仿宋_GB2312" w:eastAsia="方正仿宋_GB2312" w:cs="方正仿宋_GB2312"/>
          <w:sz w:val="32"/>
          <w:szCs w:val="32"/>
        </w:rPr>
        <mc:AlternateContent>
          <mc:Choice Requires="wps">
            <w:drawing>
              <wp:anchor distT="0" distB="0" distL="114300" distR="114300" simplePos="0" relativeHeight="251686912" behindDoc="0" locked="0" layoutInCell="1" allowOverlap="1">
                <wp:simplePos x="0" y="0"/>
                <wp:positionH relativeFrom="column">
                  <wp:posOffset>4514215</wp:posOffset>
                </wp:positionH>
                <wp:positionV relativeFrom="paragraph">
                  <wp:posOffset>250190</wp:posOffset>
                </wp:positionV>
                <wp:extent cx="1146810" cy="784860"/>
                <wp:effectExtent l="0" t="3810" r="15240" b="11430"/>
                <wp:wrapNone/>
                <wp:docPr id="75" name="直接箭头连接符 75"/>
                <wp:cNvGraphicFramePr/>
                <a:graphic xmlns:a="http://schemas.openxmlformats.org/drawingml/2006/main">
                  <a:graphicData uri="http://schemas.microsoft.com/office/word/2010/wordprocessingShape">
                    <wps:wsp>
                      <wps:cNvCnPr/>
                      <wps:spPr>
                        <a:xfrm flipH="1">
                          <a:off x="0" y="0"/>
                          <a:ext cx="1146810" cy="78486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55.45pt;margin-top:19.7pt;height:61.8pt;width:90.3pt;z-index:251686912;mso-width-relative:page;mso-height-relative:page;" filled="f" stroked="t" coordsize="21600,21600" o:gfxdata="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96kP3NkAAAAKAQAADwAA&#10;AAAAAAABACAAAAAiAAAAZHJzL2Rvd25yZXYueG1sUEsBAhQAFAAAAAgAh07iQLlQHusVAgAA7wMA&#10;AA4AAAAAAAAAAQAgAAAAKAEAAGRycy9lMm9Eb2MueG1sUEsFBgAAAAAGAAYAWQEAAK8FAAAAAA==&#10;">
                <v:fill on="f" focussize="0,0"/>
                <v:stroke weight="0.5pt" color="#FF0000 [3204]" miterlimit="8" joinstyle="miter" endarrow="open"/>
                <v:imagedata o:title=""/>
                <o:lock v:ext="edit" aspectratio="f"/>
              </v:shape>
            </w:pict>
          </mc:Fallback>
        </mc:AlternateContent>
      </w:r>
      <w:r>
        <w:rPr>
          <w:rFonts w:hint="eastAsia" w:ascii="方正仿宋_GB2312" w:hAnsi="方正仿宋_GB2312" w:eastAsia="方正仿宋_GB2312" w:cs="方正仿宋_GB2312"/>
          <w:sz w:val="32"/>
          <w:szCs w:val="32"/>
        </w:rPr>
        <mc:AlternateContent>
          <mc:Choice Requires="wps">
            <w:drawing>
              <wp:anchor distT="0" distB="0" distL="114300" distR="114300" simplePos="0" relativeHeight="251683840" behindDoc="0" locked="0" layoutInCell="1" allowOverlap="1">
                <wp:simplePos x="0" y="0"/>
                <wp:positionH relativeFrom="column">
                  <wp:posOffset>3693795</wp:posOffset>
                </wp:positionH>
                <wp:positionV relativeFrom="paragraph">
                  <wp:posOffset>-841375</wp:posOffset>
                </wp:positionV>
                <wp:extent cx="2927985" cy="1119505"/>
                <wp:effectExtent l="6350" t="6350" r="18415" b="226695"/>
                <wp:wrapNone/>
                <wp:docPr id="76" name="圆角矩形标注 76"/>
                <wp:cNvGraphicFramePr/>
                <a:graphic xmlns:a="http://schemas.openxmlformats.org/drawingml/2006/main">
                  <a:graphicData uri="http://schemas.microsoft.com/office/word/2010/wordprocessingShape">
                    <wps:wsp>
                      <wps:cNvSpPr/>
                      <wps:spPr>
                        <a:xfrm>
                          <a:off x="5064760" y="229870"/>
                          <a:ext cx="2927985" cy="1119505"/>
                        </a:xfrm>
                        <a:prstGeom prst="wedgeRoundRectCallout">
                          <a:avLst>
                            <a:gd name="adj1" fmla="val -33657"/>
                            <a:gd name="adj2" fmla="val 68619"/>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02360F80">
                            <w:pPr>
                              <w:jc w:val="center"/>
                            </w:pPr>
                            <w:r>
                              <w:drawing>
                                <wp:inline distT="0" distB="0" distL="114300" distR="114300">
                                  <wp:extent cx="1809750" cy="458470"/>
                                  <wp:effectExtent l="0" t="0" r="0" b="17780"/>
                                  <wp:docPr id="7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6681696B">
                            <w:pPr>
                              <w:ind w:firstLine="300" w:firstLineChars="100"/>
                              <w:jc w:val="left"/>
                              <w:rPr>
                                <w:rFonts w:ascii="黑体" w:hAnsi="黑体" w:eastAsia="黑体" w:cs="黑体"/>
                                <w:sz w:val="30"/>
                                <w:szCs w:val="30"/>
                              </w:rPr>
                            </w:pPr>
                            <w:r>
                              <w:rPr>
                                <w:rFonts w:hint="eastAsia" w:ascii="黑体" w:hAnsi="黑体" w:eastAsia="黑体" w:cs="黑体"/>
                                <w:sz w:val="30"/>
                                <w:szCs w:val="30"/>
                              </w:rPr>
                              <w:t>黑体、二号；第二行段后1行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290.85pt;margin-top:-66.25pt;height:88.15pt;width:230.55pt;z-index:251683840;v-text-anchor:middle;mso-width-relative:page;mso-height-relative:page;" fillcolor="#FFFFFF [3201]" filled="t" stroked="t" coordsize="21600,21600" o:gfxdata="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" adj="3530,25622,14400">
                <v:fill on="t" focussize="0,0"/>
                <v:stroke weight="1pt" color="#FF0000 [3209]" miterlimit="8" joinstyle="miter"/>
                <v:imagedata o:title=""/>
                <o:lock v:ext="edit" aspectratio="f"/>
                <v:textbox>
                  <w:txbxContent>
                    <w:p w14:paraId="02360F80">
                      <w:pPr>
                        <w:jc w:val="center"/>
                      </w:pPr>
                      <w:r>
                        <w:drawing>
                          <wp:inline distT="0" distB="0" distL="114300" distR="114300">
                            <wp:extent cx="1809750" cy="458470"/>
                            <wp:effectExtent l="0" t="0" r="0" b="17780"/>
                            <wp:docPr id="7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6681696B">
                      <w:pPr>
                        <w:ind w:firstLine="300" w:firstLineChars="100"/>
                        <w:jc w:val="left"/>
                        <w:rPr>
                          <w:rFonts w:ascii="黑体" w:hAnsi="黑体" w:eastAsia="黑体" w:cs="黑体"/>
                          <w:sz w:val="30"/>
                          <w:szCs w:val="30"/>
                        </w:rPr>
                      </w:pPr>
                      <w:r>
                        <w:rPr>
                          <w:rFonts w:hint="eastAsia" w:ascii="黑体" w:hAnsi="黑体" w:eastAsia="黑体" w:cs="黑体"/>
                          <w:sz w:val="30"/>
                          <w:szCs w:val="30"/>
                        </w:rPr>
                        <w:t>黑体、二号；第二行段后1行</w:t>
                      </w:r>
                    </w:p>
                  </w:txbxContent>
                </v:textbox>
              </v:shape>
            </w:pict>
          </mc:Fallback>
        </mc:AlternateContent>
      </w:r>
      <w:r>
        <w:rPr>
          <w:rFonts w:hint="eastAsia" w:ascii="方正仿宋_GB2312" w:hAnsi="方正仿宋_GB2312" w:eastAsia="方正仿宋_GB2312" w:cs="方正仿宋_GB2312"/>
          <w:bCs/>
          <w:sz w:val="32"/>
          <w:szCs w:val="32"/>
        </w:rPr>
        <w:t>附件3</w:t>
      </w:r>
    </w:p>
    <w:p w14:paraId="7B91323C">
      <w:pPr>
        <w:spacing w:after="156" w:afterLines="50" w:line="570" w:lineRule="exact"/>
        <w:jc w:val="center"/>
        <w:rPr>
          <w:rFonts w:ascii="黑体" w:hAnsi="黑体" w:eastAsia="黑体" w:cs="黑体"/>
          <w:b/>
          <w:sz w:val="44"/>
          <w:szCs w:val="44"/>
        </w:rPr>
      </w:pPr>
      <w:r>
        <w:rPr>
          <w:sz w:val="24"/>
        </w:rPr>
        <mc:AlternateContent>
          <mc:Choice Requires="wps">
            <w:drawing>
              <wp:anchor distT="0" distB="0" distL="114300" distR="114300" simplePos="0" relativeHeight="251684864" behindDoc="0" locked="0" layoutInCell="1" allowOverlap="1">
                <wp:simplePos x="0" y="0"/>
                <wp:positionH relativeFrom="column">
                  <wp:posOffset>-802640</wp:posOffset>
                </wp:positionH>
                <wp:positionV relativeFrom="paragraph">
                  <wp:posOffset>25400</wp:posOffset>
                </wp:positionV>
                <wp:extent cx="1941830" cy="594995"/>
                <wp:effectExtent l="6350" t="6350" r="13970" b="427355"/>
                <wp:wrapNone/>
                <wp:docPr id="78" name="圆角矩形标注 78"/>
                <wp:cNvGraphicFramePr/>
                <a:graphic xmlns:a="http://schemas.openxmlformats.org/drawingml/2006/main">
                  <a:graphicData uri="http://schemas.microsoft.com/office/word/2010/wordprocessingShape">
                    <wps:wsp>
                      <wps:cNvSpPr/>
                      <wps:spPr>
                        <a:xfrm>
                          <a:off x="0" y="0"/>
                          <a:ext cx="1941830" cy="594995"/>
                        </a:xfrm>
                        <a:prstGeom prst="wedgeRoundRectCallout">
                          <a:avLst>
                            <a:gd name="adj1" fmla="val 8894"/>
                            <a:gd name="adj2" fmla="val 118089"/>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4E528B2A">
                            <w:pPr>
                              <w:jc w:val="left"/>
                              <w:rPr>
                                <w:rFonts w:ascii="黑体" w:hAnsi="黑体" w:eastAsia="黑体" w:cs="黑体"/>
                                <w:sz w:val="30"/>
                                <w:szCs w:val="30"/>
                              </w:rPr>
                            </w:pPr>
                            <w:r>
                              <w:rPr>
                                <w:rFonts w:hint="eastAsia" w:ascii="黑体" w:hAnsi="黑体" w:eastAsia="黑体" w:cs="黑体"/>
                                <w:sz w:val="30"/>
                                <w:szCs w:val="30"/>
                              </w:rPr>
                              <w:t>行高1.2CM，不吃字</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63.2pt;margin-top:2pt;height:46.85pt;width:152.9pt;z-index:251684864;v-text-anchor:middle;mso-width-relative:page;mso-height-relative:page;" fillcolor="#FFFFFF [3201]" filled="t" stroked="t" coordsize="21600,21600" o:gfxdata="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" adj="12721,36307,14400">
                <v:fill on="t" focussize="0,0"/>
                <v:stroke weight="1pt" color="#FF0000 [3209]" miterlimit="8" joinstyle="miter"/>
                <v:imagedata o:title=""/>
                <o:lock v:ext="edit" aspectratio="f"/>
                <v:textbox>
                  <w:txbxContent>
                    <w:p w14:paraId="4E528B2A">
                      <w:pPr>
                        <w:jc w:val="left"/>
                        <w:rPr>
                          <w:rFonts w:ascii="黑体" w:hAnsi="黑体" w:eastAsia="黑体" w:cs="黑体"/>
                          <w:sz w:val="30"/>
                          <w:szCs w:val="30"/>
                        </w:rPr>
                      </w:pPr>
                      <w:r>
                        <w:rPr>
                          <w:rFonts w:hint="eastAsia" w:ascii="黑体" w:hAnsi="黑体" w:eastAsia="黑体" w:cs="黑体"/>
                          <w:sz w:val="30"/>
                          <w:szCs w:val="30"/>
                        </w:rPr>
                        <w:t>行高1.2CM，不吃字</w:t>
                      </w:r>
                    </w:p>
                  </w:txbxContent>
                </v:textbox>
              </v:shape>
            </w:pict>
          </mc:Fallback>
        </mc:AlternateContent>
      </w:r>
      <w:r>
        <w:rPr>
          <w:rFonts w:hint="eastAsia" w:ascii="黑体" w:hAnsi="黑体" w:eastAsia="黑体" w:cs="黑体"/>
          <w:b/>
          <w:sz w:val="44"/>
          <w:szCs w:val="44"/>
        </w:rPr>
        <w:t>北海艺术设计学院</w:t>
      </w:r>
    </w:p>
    <w:p w14:paraId="3BD2155D">
      <w:pPr>
        <w:spacing w:after="312" w:afterLines="100" w:line="570" w:lineRule="exact"/>
        <w:jc w:val="center"/>
        <w:rPr>
          <w:rFonts w:ascii="宋体" w:hAnsi="宋体"/>
          <w:b/>
          <w:sz w:val="44"/>
          <w:szCs w:val="44"/>
        </w:rPr>
      </w:pPr>
      <w:r>
        <w:rPr>
          <w:sz w:val="44"/>
        </w:rPr>
        <mc:AlternateContent>
          <mc:Choice Requires="wps">
            <w:drawing>
              <wp:anchor distT="0" distB="0" distL="114300" distR="114300" simplePos="0" relativeHeight="251685888" behindDoc="0" locked="0" layoutInCell="1" allowOverlap="1">
                <wp:simplePos x="0" y="0"/>
                <wp:positionH relativeFrom="column">
                  <wp:posOffset>-160655</wp:posOffset>
                </wp:positionH>
                <wp:positionV relativeFrom="paragraph">
                  <wp:posOffset>143510</wp:posOffset>
                </wp:positionV>
                <wp:extent cx="199390" cy="915670"/>
                <wp:effectExtent l="4445" t="1270" r="43815" b="16510"/>
                <wp:wrapNone/>
                <wp:docPr id="79" name="直接箭头连接符 79"/>
                <wp:cNvGraphicFramePr/>
                <a:graphic xmlns:a="http://schemas.openxmlformats.org/drawingml/2006/main">
                  <a:graphicData uri="http://schemas.microsoft.com/office/word/2010/wordprocessingShape">
                    <wps:wsp>
                      <wps:cNvCnPr/>
                      <wps:spPr>
                        <a:xfrm>
                          <a:off x="725170" y="1816735"/>
                          <a:ext cx="199390" cy="91567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2.65pt;margin-top:11.3pt;height:72.1pt;width:15.7pt;z-index:251685888;mso-width-relative:page;mso-height-relative:page;" filled="f" stroked="t" coordsize="21600,21600" o:gfxdata="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mz5x7ZAAAACAEAAA8A&#10;AAAAAAAAAQAgAAAAIgAAAGRycy9kb3ducmV2LnhtbFBLAQIUABQAAAAIAIdO4kBWGLU4FgIAAO8D&#10;AAAOAAAAAAAAAAEAIAAAACgBAABkcnMvZTJvRG9jLnhtbFBLBQYAAAAABgAGAFkBAACwBQAAAAA=&#10;">
                <v:fill on="f" focussize="0,0"/>
                <v:stroke weight="0.5pt" color="#FF0000 [3204]" miterlimit="8" joinstyle="miter" endarrow="open"/>
                <v:imagedata o:title=""/>
                <o:lock v:ext="edit" aspectratio="f"/>
              </v:shape>
            </w:pict>
          </mc:Fallback>
        </mc:AlternateContent>
      </w:r>
      <w:r>
        <w:rPr>
          <w:rFonts w:hint="eastAsia" w:ascii="黑体" w:hAnsi="黑体" w:eastAsia="黑体" w:cs="黑体"/>
          <w:b/>
          <w:sz w:val="44"/>
          <w:szCs w:val="44"/>
        </w:rPr>
        <w:t>毕业设计（论文）任务书</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9"/>
        <w:gridCol w:w="3105"/>
        <w:gridCol w:w="1459"/>
        <w:gridCol w:w="3048"/>
      </w:tblGrid>
      <w:tr w14:paraId="1753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9" w:type="dxa"/>
            <w:vAlign w:val="center"/>
          </w:tcPr>
          <w:p w14:paraId="472CBF8D">
            <w:pPr>
              <w:keepNext w:val="0"/>
              <w:keepLines w:val="0"/>
              <w:suppressLineNumbers w:val="0"/>
              <w:spacing w:before="0" w:beforeAutospacing="0" w:after="0" w:afterAutospacing="0"/>
              <w:ind w:left="0" w:right="0"/>
              <w:jc w:val="center"/>
              <w:rPr>
                <w:rFonts w:hint="default" w:ascii="宋体" w:hAnsi="宋体" w:cs="宋体"/>
                <w:sz w:val="24"/>
              </w:rPr>
            </w:pPr>
            <w:r>
              <w:rPr>
                <w:rFonts w:hint="eastAsia" w:ascii="宋体" w:hAnsi="宋体" w:cs="宋体"/>
                <w:sz w:val="24"/>
              </w:rPr>
              <w:t>学   院</w:t>
            </w:r>
          </w:p>
        </w:tc>
        <w:tc>
          <w:tcPr>
            <w:tcW w:w="3105" w:type="dxa"/>
            <w:vAlign w:val="center"/>
          </w:tcPr>
          <w:p w14:paraId="10FEE6D7">
            <w:pPr>
              <w:keepNext w:val="0"/>
              <w:keepLines w:val="0"/>
              <w:suppressLineNumbers w:val="0"/>
              <w:spacing w:before="0" w:beforeAutospacing="0" w:after="0" w:afterAutospacing="0"/>
              <w:ind w:left="0" w:right="0"/>
              <w:jc w:val="center"/>
              <w:rPr>
                <w:rFonts w:hint="default" w:ascii="宋体" w:hAnsi="宋体" w:cs="宋体"/>
                <w:sz w:val="24"/>
              </w:rPr>
            </w:pPr>
          </w:p>
        </w:tc>
        <w:tc>
          <w:tcPr>
            <w:tcW w:w="1459" w:type="dxa"/>
            <w:vAlign w:val="center"/>
          </w:tcPr>
          <w:p w14:paraId="74A5DBFB">
            <w:pPr>
              <w:keepNext w:val="0"/>
              <w:keepLines w:val="0"/>
              <w:suppressLineNumbers w:val="0"/>
              <w:spacing w:before="0" w:beforeAutospacing="0" w:after="0" w:afterAutospacing="0"/>
              <w:ind w:left="0" w:right="0"/>
              <w:jc w:val="center"/>
              <w:rPr>
                <w:rFonts w:hint="default" w:ascii="宋体" w:hAnsi="宋体" w:cs="宋体"/>
                <w:sz w:val="24"/>
              </w:rPr>
            </w:pPr>
            <w:r>
              <w:rPr>
                <w:rFonts w:hint="eastAsia" w:ascii="宋体" w:hAnsi="宋体" w:cs="宋体"/>
                <w:sz w:val="24"/>
              </w:rPr>
              <w:t>专业班级</w:t>
            </w:r>
          </w:p>
        </w:tc>
        <w:tc>
          <w:tcPr>
            <w:tcW w:w="3048" w:type="dxa"/>
            <w:vAlign w:val="center"/>
          </w:tcPr>
          <w:p w14:paraId="53D9BDF9">
            <w:pPr>
              <w:keepNext w:val="0"/>
              <w:keepLines w:val="0"/>
              <w:suppressLineNumbers w:val="0"/>
              <w:spacing w:before="0" w:beforeAutospacing="0" w:after="0" w:afterAutospacing="0"/>
              <w:ind w:left="0" w:right="0"/>
              <w:jc w:val="center"/>
              <w:rPr>
                <w:rFonts w:hint="default" w:ascii="宋体" w:hAnsi="宋体" w:cs="宋体"/>
                <w:sz w:val="24"/>
              </w:rPr>
            </w:pPr>
          </w:p>
        </w:tc>
      </w:tr>
      <w:tr w14:paraId="61BC8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9" w:type="dxa"/>
            <w:vAlign w:val="center"/>
          </w:tcPr>
          <w:p w14:paraId="2573CD4D">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姓    名</w:t>
            </w:r>
          </w:p>
        </w:tc>
        <w:tc>
          <w:tcPr>
            <w:tcW w:w="3105" w:type="dxa"/>
            <w:vAlign w:val="center"/>
          </w:tcPr>
          <w:p w14:paraId="3E2275D8">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（宋体小四，居中，</w:t>
            </w:r>
          </w:p>
          <w:p w14:paraId="3FCA82D5">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固定值20磅）</w:t>
            </w:r>
          </w:p>
        </w:tc>
        <w:tc>
          <w:tcPr>
            <w:tcW w:w="1459" w:type="dxa"/>
            <w:vAlign w:val="center"/>
          </w:tcPr>
          <w:p w14:paraId="1178035C">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学    号</w:t>
            </w:r>
          </w:p>
        </w:tc>
        <w:tc>
          <w:tcPr>
            <w:tcW w:w="3048" w:type="dxa"/>
            <w:vAlign w:val="center"/>
          </w:tcPr>
          <w:p w14:paraId="5D5EC1FC">
            <w:pPr>
              <w:keepNext w:val="0"/>
              <w:keepLines w:val="0"/>
              <w:suppressLineNumbers w:val="0"/>
              <w:spacing w:before="0" w:beforeAutospacing="0" w:after="0" w:afterAutospacing="0" w:line="400" w:lineRule="exact"/>
              <w:ind w:left="105" w:leftChars="50" w:right="105" w:rightChars="50"/>
              <w:jc w:val="center"/>
              <w:rPr>
                <w:rFonts w:hint="default" w:ascii="宋体" w:hAnsi="宋体" w:cs="宋体"/>
                <w:color w:val="auto"/>
                <w:sz w:val="24"/>
              </w:rPr>
            </w:pPr>
            <w:r>
              <w:rPr>
                <w:rFonts w:hint="eastAsia" w:ascii="宋体" w:hAnsi="宋体" w:cs="宋体"/>
                <w:color w:val="auto"/>
                <w:sz w:val="24"/>
              </w:rPr>
              <w:t>（宋体小四，居中，</w:t>
            </w:r>
          </w:p>
          <w:p w14:paraId="4C1ADD43">
            <w:pPr>
              <w:keepNext w:val="0"/>
              <w:keepLines w:val="0"/>
              <w:suppressLineNumbers w:val="0"/>
              <w:spacing w:before="0" w:beforeAutospacing="0" w:after="0" w:afterAutospacing="0" w:line="400" w:lineRule="exact"/>
              <w:ind w:left="105" w:leftChars="50" w:right="105" w:rightChars="50"/>
              <w:jc w:val="center"/>
              <w:rPr>
                <w:rFonts w:hint="default" w:ascii="宋体" w:hAnsi="宋体" w:cs="宋体"/>
                <w:color w:val="auto"/>
                <w:sz w:val="24"/>
              </w:rPr>
            </w:pPr>
            <w:r>
              <w:rPr>
                <w:rFonts w:hint="eastAsia" w:ascii="宋体" w:hAnsi="宋体" w:cs="宋体"/>
                <w:color w:val="auto"/>
                <w:sz w:val="24"/>
              </w:rPr>
              <w:t>固定值20磅）</w:t>
            </w:r>
          </w:p>
        </w:tc>
      </w:tr>
      <w:tr w14:paraId="39336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9" w:type="dxa"/>
            <w:vAlign w:val="center"/>
          </w:tcPr>
          <w:p w14:paraId="5964D393">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题    目</w:t>
            </w:r>
          </w:p>
        </w:tc>
        <w:tc>
          <w:tcPr>
            <w:tcW w:w="7612" w:type="dxa"/>
            <w:gridSpan w:val="3"/>
            <w:vAlign w:val="center"/>
          </w:tcPr>
          <w:p w14:paraId="54F3CFEC">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（宋体小四，居中，固定值20磅）</w:t>
            </w:r>
          </w:p>
        </w:tc>
      </w:tr>
      <w:tr w14:paraId="54F63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5" w:hRule="atLeast"/>
          <w:jc w:val="center"/>
        </w:trPr>
        <w:tc>
          <w:tcPr>
            <w:tcW w:w="1459" w:type="dxa"/>
            <w:vAlign w:val="center"/>
          </w:tcPr>
          <w:p w14:paraId="408CDB26">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课题的内容和要求</w:t>
            </w:r>
          </w:p>
        </w:tc>
        <w:tc>
          <w:tcPr>
            <w:tcW w:w="7612" w:type="dxa"/>
            <w:gridSpan w:val="3"/>
          </w:tcPr>
          <w:p w14:paraId="5C1E5440">
            <w:pPr>
              <w:keepNext w:val="0"/>
              <w:keepLines w:val="0"/>
              <w:suppressLineNumbers w:val="0"/>
              <w:wordWrap w:val="0"/>
              <w:spacing w:before="0" w:beforeAutospacing="0" w:after="0" w:afterAutospacing="0" w:line="400" w:lineRule="exact"/>
              <w:ind w:left="0" w:right="0"/>
              <w:jc w:val="left"/>
              <w:rPr>
                <w:rFonts w:hint="default" w:ascii="宋体" w:hAnsi="宋体" w:cs="宋体"/>
                <w:color w:val="auto"/>
                <w:sz w:val="24"/>
              </w:rPr>
            </w:pPr>
            <w:r>
              <w:rPr>
                <w:rFonts w:hint="eastAsia" w:ascii="宋体" w:hAnsi="宋体" w:cs="宋体"/>
                <w:color w:val="auto"/>
                <w:sz w:val="24"/>
              </w:rPr>
              <w:t>（宋体小四，两端对齐，固定值20磅）</w:t>
            </w:r>
          </w:p>
          <w:p w14:paraId="407776A9">
            <w:pPr>
              <w:keepNext w:val="0"/>
              <w:keepLines w:val="0"/>
              <w:suppressLineNumbers w:val="0"/>
              <w:wordWrap w:val="0"/>
              <w:spacing w:before="0" w:beforeAutospacing="0" w:after="0" w:afterAutospacing="0" w:line="400" w:lineRule="exact"/>
              <w:ind w:left="0" w:right="0"/>
              <w:jc w:val="left"/>
              <w:rPr>
                <w:rFonts w:hint="default" w:ascii="宋体" w:hAnsi="宋体" w:cs="宋体"/>
                <w:color w:val="auto"/>
                <w:sz w:val="24"/>
              </w:rPr>
            </w:pPr>
            <w:r>
              <w:rPr>
                <w:rFonts w:hint="eastAsia" w:ascii="宋体" w:hAnsi="宋体" w:cs="宋体"/>
                <w:color w:val="auto"/>
                <w:sz w:val="24"/>
              </w:rPr>
              <w:t>...........</w:t>
            </w:r>
          </w:p>
          <w:p w14:paraId="41DC5105">
            <w:pPr>
              <w:keepNext w:val="0"/>
              <w:keepLines w:val="0"/>
              <w:suppressLineNumbers w:val="0"/>
              <w:wordWrap w:val="0"/>
              <w:spacing w:before="0" w:beforeAutospacing="0" w:after="0" w:afterAutospacing="0"/>
              <w:ind w:left="0" w:right="0"/>
              <w:jc w:val="left"/>
              <w:rPr>
                <w:rFonts w:hint="default" w:ascii="宋体" w:hAnsi="宋体" w:cs="宋体"/>
                <w:color w:val="auto"/>
                <w:sz w:val="24"/>
              </w:rPr>
            </w:pPr>
            <w:r>
              <w:rPr>
                <w:rFonts w:hint="eastAsia"/>
                <w:color w:val="auto"/>
              </w:rPr>
              <w:t xml:space="preserve">         </w:t>
            </w:r>
            <w:r>
              <w:rPr>
                <w:rFonts w:hint="default"/>
                <w:color w:val="auto"/>
              </w:rPr>
              <w:drawing>
                <wp:inline distT="0" distB="0" distL="114300" distR="114300">
                  <wp:extent cx="3589020" cy="4572000"/>
                  <wp:effectExtent l="0" t="0" r="1143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icPr>
                        <pic:blipFill>
                          <a:blip r:embed="rId28"/>
                          <a:stretch>
                            <a:fillRect/>
                          </a:stretch>
                        </pic:blipFill>
                        <pic:spPr>
                          <a:xfrm>
                            <a:off x="0" y="0"/>
                            <a:ext cx="3589020" cy="4572000"/>
                          </a:xfrm>
                          <a:prstGeom prst="rect">
                            <a:avLst/>
                          </a:prstGeom>
                          <a:noFill/>
                          <a:ln>
                            <a:noFill/>
                          </a:ln>
                        </pic:spPr>
                      </pic:pic>
                    </a:graphicData>
                  </a:graphic>
                </wp:inline>
              </w:drawing>
            </w:r>
          </w:p>
        </w:tc>
      </w:tr>
    </w:tbl>
    <w:tbl>
      <w:tblPr>
        <w:tblStyle w:val="19"/>
        <w:tblpPr w:leftFromText="180" w:rightFromText="180" w:vertAnchor="text" w:horzAnchor="page" w:tblpX="1514" w:tblpY="224"/>
        <w:tblOverlap w:val="never"/>
        <w:tblW w:w="9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9"/>
        <w:gridCol w:w="7612"/>
      </w:tblGrid>
      <w:tr w14:paraId="623A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0" w:hRule="atLeast"/>
        </w:trPr>
        <w:tc>
          <w:tcPr>
            <w:tcW w:w="1459" w:type="dxa"/>
            <w:vAlign w:val="center"/>
          </w:tcPr>
          <w:p w14:paraId="0D93ABC3">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设计的技术要求与指标（或论文研究方法）</w:t>
            </w:r>
          </w:p>
        </w:tc>
        <w:tc>
          <w:tcPr>
            <w:tcW w:w="7612" w:type="dxa"/>
          </w:tcPr>
          <w:p w14:paraId="79FCE63A">
            <w:pPr>
              <w:keepNext w:val="0"/>
              <w:keepLines w:val="0"/>
              <w:suppressLineNumbers w:val="0"/>
              <w:wordWrap w:val="0"/>
              <w:spacing w:before="0" w:beforeAutospacing="0" w:after="0" w:afterAutospacing="0" w:line="400" w:lineRule="exact"/>
              <w:ind w:left="0" w:right="0"/>
              <w:jc w:val="left"/>
              <w:textAlignment w:val="center"/>
              <w:rPr>
                <w:rFonts w:hint="default" w:ascii="宋体" w:hAnsi="宋体" w:cs="宋体"/>
                <w:sz w:val="24"/>
              </w:rPr>
            </w:pPr>
          </w:p>
        </w:tc>
      </w:tr>
      <w:tr w14:paraId="37FB4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trPr>
        <w:tc>
          <w:tcPr>
            <w:tcW w:w="1459" w:type="dxa"/>
            <w:vAlign w:val="center"/>
          </w:tcPr>
          <w:p w14:paraId="1549F2AB">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毕业设计（论文）完成的形式</w:t>
            </w:r>
          </w:p>
        </w:tc>
        <w:tc>
          <w:tcPr>
            <w:tcW w:w="7612" w:type="dxa"/>
          </w:tcPr>
          <w:p w14:paraId="168BE0FF">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p>
        </w:tc>
      </w:tr>
      <w:tr w14:paraId="4EE19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3" w:hRule="atLeast"/>
        </w:trPr>
        <w:tc>
          <w:tcPr>
            <w:tcW w:w="1459" w:type="dxa"/>
            <w:vAlign w:val="center"/>
          </w:tcPr>
          <w:p w14:paraId="28319787">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试验、测试、试制加工所需主要仪器设备（或调查计划）</w:t>
            </w:r>
          </w:p>
        </w:tc>
        <w:tc>
          <w:tcPr>
            <w:tcW w:w="7612" w:type="dxa"/>
          </w:tcPr>
          <w:p w14:paraId="7202841F">
            <w:pPr>
              <w:keepNext w:val="0"/>
              <w:keepLines w:val="0"/>
              <w:suppressLineNumbers w:val="0"/>
              <w:wordWrap w:val="0"/>
              <w:spacing w:before="0" w:beforeAutospacing="0" w:after="0" w:afterAutospacing="0" w:line="400" w:lineRule="exact"/>
              <w:ind w:left="0" w:right="0"/>
              <w:jc w:val="left"/>
              <w:rPr>
                <w:rFonts w:hint="default" w:ascii="宋体" w:hAnsi="宋体" w:cs="宋体"/>
                <w:color w:val="000000" w:themeColor="text1"/>
                <w:sz w:val="24"/>
                <w14:textFill>
                  <w14:solidFill>
                    <w14:schemeClr w14:val="tx1"/>
                  </w14:solidFill>
                </w14:textFill>
              </w:rPr>
            </w:pPr>
          </w:p>
        </w:tc>
      </w:tr>
      <w:tr w14:paraId="4301D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6" w:hRule="atLeast"/>
        </w:trPr>
        <w:tc>
          <w:tcPr>
            <w:tcW w:w="1459" w:type="dxa"/>
            <w:vAlign w:val="center"/>
          </w:tcPr>
          <w:p w14:paraId="43AC736F">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任务下达时间与毕业设计（论文）成果完成</w:t>
            </w:r>
          </w:p>
          <w:p w14:paraId="1B2F8FEC">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时间</w:t>
            </w:r>
          </w:p>
        </w:tc>
        <w:tc>
          <w:tcPr>
            <w:tcW w:w="7612" w:type="dxa"/>
          </w:tcPr>
          <w:p w14:paraId="30560348">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p>
        </w:tc>
      </w:tr>
      <w:tr w14:paraId="3FA8B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0" w:hRule="atLeast"/>
        </w:trPr>
        <w:tc>
          <w:tcPr>
            <w:tcW w:w="1459" w:type="dxa"/>
            <w:vAlign w:val="center"/>
          </w:tcPr>
          <w:p w14:paraId="21E441C5">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进度计划与应完成的</w:t>
            </w:r>
          </w:p>
          <w:p w14:paraId="68BA04FF">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工作</w:t>
            </w:r>
          </w:p>
        </w:tc>
        <w:tc>
          <w:tcPr>
            <w:tcW w:w="7612" w:type="dxa"/>
          </w:tcPr>
          <w:p w14:paraId="3496AFED">
            <w:pPr>
              <w:keepNext w:val="0"/>
              <w:keepLines w:val="0"/>
              <w:widowControl/>
              <w:suppressLineNumbers w:val="0"/>
              <w:wordWrap w:val="0"/>
              <w:spacing w:before="0" w:beforeAutospacing="0" w:after="0" w:afterAutospacing="0" w:line="400" w:lineRule="exact"/>
              <w:ind w:left="0" w:right="0"/>
              <w:jc w:val="left"/>
              <w:rPr>
                <w:rFonts w:hint="default" w:ascii="宋体" w:hAnsi="宋体" w:cs="宋体"/>
                <w:color w:val="000000" w:themeColor="text1"/>
                <w:sz w:val="24"/>
                <w14:textFill>
                  <w14:solidFill>
                    <w14:schemeClr w14:val="tx1"/>
                  </w14:solidFill>
                </w14:textFill>
              </w:rPr>
            </w:pPr>
          </w:p>
        </w:tc>
      </w:tr>
    </w:tbl>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9"/>
        <w:gridCol w:w="3105"/>
        <w:gridCol w:w="1459"/>
        <w:gridCol w:w="3048"/>
      </w:tblGrid>
      <w:tr w14:paraId="4C3A8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143" w:hRule="atLeast"/>
          <w:jc w:val="center"/>
        </w:trPr>
        <w:tc>
          <w:tcPr>
            <w:tcW w:w="1459" w:type="dxa"/>
            <w:vAlign w:val="center"/>
          </w:tcPr>
          <w:p w14:paraId="193C3B39">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default"/>
                <w:sz w:val="24"/>
              </w:rPr>
              <mc:AlternateContent>
                <mc:Choice Requires="wps">
                  <w:drawing>
                    <wp:anchor distT="0" distB="0" distL="114300" distR="114300" simplePos="0" relativeHeight="251688960" behindDoc="0" locked="0" layoutInCell="1" allowOverlap="1">
                      <wp:simplePos x="0" y="0"/>
                      <wp:positionH relativeFrom="column">
                        <wp:posOffset>-266700</wp:posOffset>
                      </wp:positionH>
                      <wp:positionV relativeFrom="paragraph">
                        <wp:posOffset>6470015</wp:posOffset>
                      </wp:positionV>
                      <wp:extent cx="2827020" cy="519430"/>
                      <wp:effectExtent l="6350" t="6350" r="24130" b="255270"/>
                      <wp:wrapNone/>
                      <wp:docPr id="82" name="圆角矩形标注 82"/>
                      <wp:cNvGraphicFramePr/>
                      <a:graphic xmlns:a="http://schemas.openxmlformats.org/drawingml/2006/main">
                        <a:graphicData uri="http://schemas.microsoft.com/office/word/2010/wordprocessingShape">
                          <wps:wsp>
                            <wps:cNvSpPr/>
                            <wps:spPr>
                              <a:xfrm>
                                <a:off x="0" y="0"/>
                                <a:ext cx="2827020" cy="519430"/>
                              </a:xfrm>
                              <a:prstGeom prst="wedgeRoundRectCallout">
                                <a:avLst>
                                  <a:gd name="adj1" fmla="val -20320"/>
                                  <a:gd name="adj2" fmla="val 95599"/>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00ED3DE4">
                                  <w:pPr>
                                    <w:jc w:val="left"/>
                                    <w:rPr>
                                      <w:rFonts w:ascii="黑体" w:hAnsi="黑体" w:eastAsia="黑体" w:cs="黑体"/>
                                      <w:sz w:val="30"/>
                                      <w:szCs w:val="30"/>
                                    </w:rPr>
                                  </w:pPr>
                                  <w:r>
                                    <w:rPr>
                                      <w:rFonts w:hint="eastAsia" w:ascii="黑体" w:hAnsi="黑体" w:eastAsia="黑体" w:cs="黑体"/>
                                      <w:sz w:val="30"/>
                                      <w:szCs w:val="30"/>
                                    </w:rPr>
                                    <w:t>行高2CM，文字上下、左右居中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21pt;margin-top:509.45pt;height:40.9pt;width:222.6pt;z-index:251688960;v-text-anchor:middle;mso-width-relative:page;mso-height-relative:page;" fillcolor="#FFFFFF [3201]" filled="t" stroked="t" coordsize="21600,21600" o:gfxdata="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" adj="6411,31449,14400">
                      <v:fill on="t" focussize="0,0"/>
                      <v:stroke weight="1pt" color="#FF0000 [3209]" miterlimit="8" joinstyle="miter"/>
                      <v:imagedata o:title=""/>
                      <o:lock v:ext="edit" aspectratio="f"/>
                      <v:textbox>
                        <w:txbxContent>
                          <w:p w14:paraId="00ED3DE4">
                            <w:pPr>
                              <w:jc w:val="left"/>
                              <w:rPr>
                                <w:rFonts w:ascii="黑体" w:hAnsi="黑体" w:eastAsia="黑体" w:cs="黑体"/>
                                <w:sz w:val="30"/>
                                <w:szCs w:val="30"/>
                              </w:rPr>
                            </w:pPr>
                            <w:r>
                              <w:rPr>
                                <w:rFonts w:hint="eastAsia" w:ascii="黑体" w:hAnsi="黑体" w:eastAsia="黑体" w:cs="黑体"/>
                                <w:sz w:val="30"/>
                                <w:szCs w:val="30"/>
                              </w:rPr>
                              <w:t>行高2CM，文字上下、左右居中</w:t>
                            </w:r>
                          </w:p>
                        </w:txbxContent>
                      </v:textbox>
                    </v:shape>
                  </w:pict>
                </mc:Fallback>
              </mc:AlternateContent>
            </w:r>
            <w:r>
              <w:rPr>
                <w:rFonts w:hint="eastAsia" w:ascii="宋体" w:hAnsi="宋体" w:cs="宋体"/>
                <w:sz w:val="24"/>
              </w:rPr>
              <w:t>主要参考文献、资料</w:t>
            </w:r>
          </w:p>
        </w:tc>
        <w:tc>
          <w:tcPr>
            <w:tcW w:w="7612" w:type="dxa"/>
            <w:gridSpan w:val="3"/>
          </w:tcPr>
          <w:p w14:paraId="152533B0">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[1]</w:t>
            </w:r>
          </w:p>
          <w:p w14:paraId="0BDD0916">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[2]</w:t>
            </w:r>
          </w:p>
          <w:p w14:paraId="56FC5055">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[3]</w:t>
            </w:r>
          </w:p>
          <w:p w14:paraId="08B6812F">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[4]</w:t>
            </w:r>
          </w:p>
          <w:p w14:paraId="2D6F2CD7">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[5]</w:t>
            </w:r>
          </w:p>
          <w:p w14:paraId="72ADE821">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[6]</w:t>
            </w:r>
          </w:p>
          <w:p w14:paraId="28AC7798">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[7]</w:t>
            </w:r>
          </w:p>
          <w:p w14:paraId="488EA4AD">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[8]</w:t>
            </w:r>
          </w:p>
          <w:p w14:paraId="73DA10F3">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[9]</w:t>
            </w:r>
          </w:p>
          <w:p w14:paraId="12EF0619">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[10]</w:t>
            </w:r>
          </w:p>
          <w:p w14:paraId="7BC89D08">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[11]</w:t>
            </w:r>
          </w:p>
          <w:p w14:paraId="6E1BCBAB">
            <w:pPr>
              <w:keepNext w:val="0"/>
              <w:keepLines w:val="0"/>
              <w:suppressLineNumbers w:val="0"/>
              <w:wordWrap w:val="0"/>
              <w:spacing w:before="0" w:beforeAutospacing="0" w:after="0" w:afterAutospacing="0" w:line="400" w:lineRule="exact"/>
              <w:ind w:left="0" w:right="0"/>
              <w:jc w:val="left"/>
              <w:rPr>
                <w:rFonts w:hint="default" w:ascii="宋体" w:hAnsi="宋体" w:cs="宋体"/>
                <w:sz w:val="24"/>
              </w:rPr>
            </w:pPr>
            <w:r>
              <w:rPr>
                <w:rFonts w:hint="eastAsia" w:ascii="宋体" w:hAnsi="宋体" w:cs="宋体"/>
                <w:sz w:val="24"/>
              </w:rPr>
              <w:t>[12]</w:t>
            </w:r>
          </w:p>
          <w:p w14:paraId="215FA1B4">
            <w:pPr>
              <w:keepNext w:val="0"/>
              <w:keepLines w:val="0"/>
              <w:suppressLineNumbers w:val="0"/>
              <w:wordWrap w:val="0"/>
              <w:spacing w:before="0" w:beforeAutospacing="0" w:after="0" w:afterAutospacing="0" w:line="400" w:lineRule="exact"/>
              <w:ind w:left="0" w:right="0"/>
              <w:jc w:val="left"/>
              <w:rPr>
                <w:rFonts w:hint="default" w:ascii="宋体" w:hAnsi="宋体" w:cs="宋体"/>
                <w:color w:val="FF0000"/>
                <w:sz w:val="24"/>
              </w:rPr>
            </w:pPr>
            <w:r>
              <w:rPr>
                <w:rFonts w:hint="default"/>
                <w:sz w:val="44"/>
              </w:rPr>
              <mc:AlternateContent>
                <mc:Choice Requires="wps">
                  <w:drawing>
                    <wp:anchor distT="0" distB="0" distL="114300" distR="114300" simplePos="0" relativeHeight="251689984" behindDoc="0" locked="0" layoutInCell="1" allowOverlap="1">
                      <wp:simplePos x="0" y="0"/>
                      <wp:positionH relativeFrom="column">
                        <wp:posOffset>320675</wp:posOffset>
                      </wp:positionH>
                      <wp:positionV relativeFrom="paragraph">
                        <wp:posOffset>3935730</wp:posOffset>
                      </wp:positionV>
                      <wp:extent cx="2106295" cy="436880"/>
                      <wp:effectExtent l="1270" t="4445" r="6985" b="34925"/>
                      <wp:wrapNone/>
                      <wp:docPr id="81" name="直接箭头连接符 81"/>
                      <wp:cNvGraphicFramePr/>
                      <a:graphic xmlns:a="http://schemas.openxmlformats.org/drawingml/2006/main">
                        <a:graphicData uri="http://schemas.microsoft.com/office/word/2010/wordprocessingShape">
                          <wps:wsp>
                            <wps:cNvCnPr/>
                            <wps:spPr>
                              <a:xfrm>
                                <a:off x="0" y="0"/>
                                <a:ext cx="2106295" cy="43688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5.25pt;margin-top:309.9pt;height:34.4pt;width:165.85pt;z-index:251689984;mso-width-relative:page;mso-height-relative:page;" filled="f" stroked="t" coordsize="21600,21600" o:gfxdata="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4xde2gAAAAoBAAAPAAAAAAAAAAEA&#10;IAAAACIAAABkcnMvZG93bnJldi54bWxQSwECFAAUAAAACACHTuJAcJNxTA0CAADlAwAADgAAAAAA&#10;AAABACAAAAApAQAAZHJzL2Uyb0RvYy54bWxQSwUGAAAAAAYABgBZAQAAqAUAAAAA&#10;">
                      <v:fill on="f" focussize="0,0"/>
                      <v:stroke weight="0.5pt" color="#FF0000 [3204]" miterlimit="8" joinstyle="miter" endarrow="open"/>
                      <v:imagedata o:title=""/>
                      <o:lock v:ext="edit" aspectratio="f"/>
                    </v:shape>
                  </w:pict>
                </mc:Fallback>
              </mc:AlternateContent>
            </w:r>
          </w:p>
        </w:tc>
      </w:tr>
      <w:tr w14:paraId="09BA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459" w:type="dxa"/>
            <w:vAlign w:val="center"/>
          </w:tcPr>
          <w:p w14:paraId="5AAB7C00">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指导教师</w:t>
            </w:r>
          </w:p>
          <w:p w14:paraId="4612FE06">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（签  名）</w:t>
            </w:r>
          </w:p>
        </w:tc>
        <w:tc>
          <w:tcPr>
            <w:tcW w:w="3105" w:type="dxa"/>
            <w:vAlign w:val="center"/>
          </w:tcPr>
          <w:p w14:paraId="09DEE622">
            <w:pPr>
              <w:keepNext w:val="0"/>
              <w:keepLines w:val="0"/>
              <w:suppressLineNumbers w:val="0"/>
              <w:spacing w:before="0" w:beforeAutospacing="0" w:after="0" w:afterAutospacing="0" w:line="400" w:lineRule="exact"/>
              <w:ind w:left="0" w:right="0"/>
              <w:rPr>
                <w:rFonts w:hint="default" w:ascii="宋体" w:hAnsi="宋体" w:cs="宋体"/>
                <w:sz w:val="24"/>
              </w:rPr>
            </w:pPr>
          </w:p>
          <w:p w14:paraId="1EBF9C43">
            <w:pPr>
              <w:keepNext w:val="0"/>
              <w:keepLines w:val="0"/>
              <w:suppressLineNumbers w:val="0"/>
              <w:spacing w:before="0" w:beforeAutospacing="0" w:after="0" w:afterAutospacing="0" w:line="400" w:lineRule="exact"/>
              <w:ind w:left="0" w:right="0"/>
              <w:rPr>
                <w:rFonts w:hint="default" w:ascii="宋体" w:hAnsi="宋体" w:cs="宋体"/>
                <w:sz w:val="24"/>
              </w:rPr>
            </w:pPr>
          </w:p>
          <w:p w14:paraId="506C1AD6">
            <w:pPr>
              <w:keepNext w:val="0"/>
              <w:keepLines w:val="0"/>
              <w:suppressLineNumbers w:val="0"/>
              <w:spacing w:before="0" w:beforeAutospacing="0" w:after="62" w:afterLines="20" w:afterAutospacing="0" w:line="400" w:lineRule="exact"/>
              <w:ind w:left="0" w:right="0"/>
              <w:jc w:val="center"/>
              <w:rPr>
                <w:rFonts w:hint="default" w:ascii="宋体" w:hAnsi="宋体" w:cs="宋体"/>
                <w:sz w:val="24"/>
              </w:rPr>
            </w:pPr>
            <w:r>
              <w:rPr>
                <w:rFonts w:hint="eastAsia" w:ascii="宋体" w:hAnsi="宋体" w:cs="宋体"/>
                <w:sz w:val="24"/>
              </w:rPr>
              <w:t xml:space="preserve">        年   月   日</w:t>
            </w:r>
          </w:p>
        </w:tc>
        <w:tc>
          <w:tcPr>
            <w:tcW w:w="1459" w:type="dxa"/>
            <w:vAlign w:val="center"/>
          </w:tcPr>
          <w:p w14:paraId="24BD3943">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教研室主任</w:t>
            </w:r>
          </w:p>
          <w:p w14:paraId="57F962A5">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（签   名）</w:t>
            </w:r>
          </w:p>
        </w:tc>
        <w:tc>
          <w:tcPr>
            <w:tcW w:w="3048" w:type="dxa"/>
            <w:vAlign w:val="center"/>
          </w:tcPr>
          <w:p w14:paraId="62C61490">
            <w:pPr>
              <w:keepNext w:val="0"/>
              <w:keepLines w:val="0"/>
              <w:suppressLineNumbers w:val="0"/>
              <w:spacing w:before="0" w:beforeAutospacing="0" w:after="0" w:afterAutospacing="0" w:line="400" w:lineRule="exact"/>
              <w:ind w:left="0" w:right="0"/>
              <w:rPr>
                <w:rFonts w:hint="default" w:ascii="宋体" w:hAnsi="宋体" w:cs="宋体"/>
                <w:sz w:val="24"/>
              </w:rPr>
            </w:pPr>
          </w:p>
          <w:p w14:paraId="173AC26C">
            <w:pPr>
              <w:keepNext w:val="0"/>
              <w:keepLines w:val="0"/>
              <w:suppressLineNumbers w:val="0"/>
              <w:spacing w:before="0" w:beforeAutospacing="0" w:after="0" w:afterAutospacing="0" w:line="400" w:lineRule="exact"/>
              <w:ind w:left="0" w:right="0"/>
              <w:rPr>
                <w:rFonts w:hint="default" w:ascii="宋体" w:hAnsi="宋体" w:cs="宋体"/>
                <w:sz w:val="24"/>
              </w:rPr>
            </w:pPr>
          </w:p>
          <w:p w14:paraId="11E94881">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 xml:space="preserve">          年   月   日</w:t>
            </w:r>
          </w:p>
        </w:tc>
      </w:tr>
    </w:tbl>
    <w:p w14:paraId="55C450B9">
      <w:pPr>
        <w:spacing w:line="20" w:lineRule="exact"/>
        <w:rPr>
          <w:rFonts w:ascii="宋体" w:hAnsi="宋体" w:cs="宋体"/>
          <w:sz w:val="24"/>
        </w:rPr>
      </w:pPr>
    </w:p>
    <w:p w14:paraId="12B93B26">
      <w:pPr>
        <w:rPr>
          <w:rFonts w:ascii="方正仿宋简体" w:hAnsi="方正仿宋简体" w:eastAsia="方正仿宋简体" w:cs="方正仿宋简体"/>
          <w:bCs/>
          <w:sz w:val="32"/>
          <w:szCs w:val="32"/>
        </w:rPr>
      </w:pPr>
      <w:r>
        <w:rPr>
          <w:rFonts w:ascii="方正仿宋简体" w:hAnsi="方正仿宋简体" w:eastAsia="方正仿宋简体" w:cs="方正仿宋简体"/>
          <w:bCs/>
          <w:sz w:val="32"/>
          <w:szCs w:val="32"/>
        </w:rPr>
        <w:br w:type="page"/>
      </w:r>
    </w:p>
    <w:p w14:paraId="57BA3526">
      <w:pPr>
        <w:pStyle w:val="8"/>
        <w:spacing w:after="156" w:afterLines="50" w:line="570" w:lineRule="exact"/>
        <w:rPr>
          <w:rFonts w:ascii="方正仿宋简体" w:hAnsi="方正仿宋简体" w:eastAsia="方正仿宋简体" w:cs="方正仿宋简体"/>
          <w:bCs/>
          <w:sz w:val="32"/>
          <w:szCs w:val="32"/>
        </w:rPr>
      </w:pPr>
    </w:p>
    <w:p w14:paraId="2B5D4C75">
      <w:pPr>
        <w:pStyle w:val="8"/>
        <w:spacing w:after="156" w:afterLines="50" w:line="570" w:lineRule="exact"/>
        <w:jc w:val="left"/>
        <w:rPr>
          <w:rFonts w:ascii="黑体" w:hAnsi="黑体" w:eastAsia="黑体" w:cs="黑体"/>
          <w:b/>
          <w:sz w:val="44"/>
          <w:szCs w:val="44"/>
        </w:rPr>
      </w:pPr>
      <w:r>
        <w:rPr>
          <w:sz w:val="21"/>
        </w:rPr>
        <mc:AlternateContent>
          <mc:Choice Requires="wps">
            <w:drawing>
              <wp:anchor distT="0" distB="0" distL="114300" distR="114300" simplePos="0" relativeHeight="251680768" behindDoc="0" locked="0" layoutInCell="1" allowOverlap="1">
                <wp:simplePos x="0" y="0"/>
                <wp:positionH relativeFrom="column">
                  <wp:posOffset>-681355</wp:posOffset>
                </wp:positionH>
                <wp:positionV relativeFrom="paragraph">
                  <wp:posOffset>-765175</wp:posOffset>
                </wp:positionV>
                <wp:extent cx="3942715" cy="675005"/>
                <wp:effectExtent l="6350" t="6350" r="13335" b="156845"/>
                <wp:wrapNone/>
                <wp:docPr id="40" name="圆角矩形标注 40"/>
                <wp:cNvGraphicFramePr/>
                <a:graphic xmlns:a="http://schemas.openxmlformats.org/drawingml/2006/main">
                  <a:graphicData uri="http://schemas.microsoft.com/office/word/2010/wordprocessingShape">
                    <wps:wsp>
                      <wps:cNvSpPr/>
                      <wps:spPr>
                        <a:xfrm>
                          <a:off x="0" y="0"/>
                          <a:ext cx="3942715" cy="675005"/>
                        </a:xfrm>
                        <a:prstGeom prst="wedgeRoundRectCallout">
                          <a:avLst>
                            <a:gd name="adj1" fmla="val -33652"/>
                            <a:gd name="adj2" fmla="val 72107"/>
                            <a:gd name="adj3" fmla="val 16667"/>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D8702F">
                            <w:r>
                              <w:drawing>
                                <wp:inline distT="0" distB="0" distL="114300" distR="114300">
                                  <wp:extent cx="1835150" cy="431800"/>
                                  <wp:effectExtent l="0" t="0" r="12700" b="635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53.65pt;margin-top:-60.25pt;height:53.15pt;width:310.45pt;z-index:251680768;v-text-anchor:middle;mso-width-relative:page;mso-height-relative:page;" fillcolor="#FFFFFF [3212]" filled="t" stroked="t" coordsize="21600,21600" o:gfxdata="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" adj="3531,26375,14400">
                <v:fill on="t" focussize="0,0"/>
                <v:stroke weight="1pt" color="#FF0000 [3204]" miterlimit="8" joinstyle="miter"/>
                <v:imagedata o:title=""/>
                <o:lock v:ext="edit" aspectratio="f"/>
                <v:textbox>
                  <w:txbxContent>
                    <w:p w14:paraId="61D8702F">
                      <w:r>
                        <w:drawing>
                          <wp:inline distT="0" distB="0" distL="114300" distR="114300">
                            <wp:extent cx="1835150" cy="431800"/>
                            <wp:effectExtent l="0" t="0" r="12700" b="635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v:textbox>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3431540</wp:posOffset>
                </wp:positionH>
                <wp:positionV relativeFrom="paragraph">
                  <wp:posOffset>-770255</wp:posOffset>
                </wp:positionV>
                <wp:extent cx="3077845" cy="1119505"/>
                <wp:effectExtent l="6350" t="6350" r="20955" b="188595"/>
                <wp:wrapNone/>
                <wp:docPr id="43" name="圆角矩形标注 43"/>
                <wp:cNvGraphicFramePr/>
                <a:graphic xmlns:a="http://schemas.openxmlformats.org/drawingml/2006/main">
                  <a:graphicData uri="http://schemas.microsoft.com/office/word/2010/wordprocessingShape">
                    <wps:wsp>
                      <wps:cNvSpPr/>
                      <wps:spPr>
                        <a:xfrm>
                          <a:off x="0" y="0"/>
                          <a:ext cx="3077845" cy="1119505"/>
                        </a:xfrm>
                        <a:prstGeom prst="wedgeRoundRectCallout">
                          <a:avLst>
                            <a:gd name="adj1" fmla="val -22035"/>
                            <a:gd name="adj2" fmla="val 64690"/>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42619EC9">
                            <w:pPr>
                              <w:jc w:val="center"/>
                            </w:pPr>
                            <w:r>
                              <w:drawing>
                                <wp:inline distT="0" distB="0" distL="114300" distR="114300">
                                  <wp:extent cx="1809750" cy="458470"/>
                                  <wp:effectExtent l="0" t="0" r="0" b="17780"/>
                                  <wp:docPr id="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06917837">
                            <w:pPr>
                              <w:ind w:firstLine="300" w:firstLineChars="100"/>
                              <w:jc w:val="left"/>
                              <w:rPr>
                                <w:rFonts w:ascii="黑体" w:hAnsi="黑体" w:eastAsia="黑体" w:cs="黑体"/>
                                <w:sz w:val="30"/>
                                <w:szCs w:val="30"/>
                              </w:rPr>
                            </w:pPr>
                            <w:r>
                              <w:rPr>
                                <w:rFonts w:hint="eastAsia" w:ascii="黑体" w:hAnsi="黑体" w:eastAsia="黑体" w:cs="黑体"/>
                                <w:sz w:val="30"/>
                                <w:szCs w:val="30"/>
                              </w:rPr>
                              <w:t>黑体二号，第二行段后1行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270.2pt;margin-top:-60.65pt;height:88.15pt;width:242.35pt;z-index:251679744;v-text-anchor:middle;mso-width-relative:page;mso-height-relative:page;" fillcolor="#FFFFFF [3201]" filled="t" stroked="t" coordsize="21600,21600" o:gfxdata="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LOdJ/vcAAAADAEAAA8AAAAAAAAAAQAgAAAAIgAAAGRycy9kb3ducmV2LnhtbFBLAQIUABQAAAAI&#10;AIdO4kDHgb8LzQIAAJUFAAAOAAAAAAAAAAEAIAAAACsBAABkcnMvZTJvRG9jLnhtbFBLBQYAAAAA&#10;BgAGAFkBAABqBgAAAAA=&#10;" adj="6040,24773,14400">
                <v:fill on="t" focussize="0,0"/>
                <v:stroke weight="1pt" color="#FF0000 [3209]" miterlimit="8" joinstyle="miter"/>
                <v:imagedata o:title=""/>
                <o:lock v:ext="edit" aspectratio="f"/>
                <v:textbox>
                  <w:txbxContent>
                    <w:p w14:paraId="42619EC9">
                      <w:pPr>
                        <w:jc w:val="center"/>
                      </w:pPr>
                      <w:r>
                        <w:drawing>
                          <wp:inline distT="0" distB="0" distL="114300" distR="114300">
                            <wp:extent cx="1809750" cy="458470"/>
                            <wp:effectExtent l="0" t="0" r="0" b="17780"/>
                            <wp:docPr id="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06917837">
                      <w:pPr>
                        <w:ind w:firstLine="300" w:firstLineChars="100"/>
                        <w:jc w:val="left"/>
                        <w:rPr>
                          <w:rFonts w:ascii="黑体" w:hAnsi="黑体" w:eastAsia="黑体" w:cs="黑体"/>
                          <w:sz w:val="30"/>
                          <w:szCs w:val="30"/>
                        </w:rPr>
                      </w:pPr>
                      <w:r>
                        <w:rPr>
                          <w:rFonts w:hint="eastAsia" w:ascii="黑体" w:hAnsi="黑体" w:eastAsia="黑体" w:cs="黑体"/>
                          <w:sz w:val="30"/>
                          <w:szCs w:val="30"/>
                        </w:rPr>
                        <w:t>黑体二号，第二行段后1行</w:t>
                      </w:r>
                    </w:p>
                  </w:txbxContent>
                </v:textbox>
              </v:shape>
            </w:pict>
          </mc:Fallback>
        </mc:AlternateContent>
      </w:r>
      <w:r>
        <w:rPr>
          <w:rFonts w:hint="eastAsia" w:ascii="方正仿宋_GB2312" w:hAnsi="方正仿宋_GB2312" w:eastAsia="方正仿宋_GB2312" w:cs="方正仿宋_GB2312"/>
          <w:bCs/>
          <w:sz w:val="32"/>
          <w:szCs w:val="32"/>
        </w:rPr>
        <w:t>附件4</w:t>
      </w:r>
    </w:p>
    <w:p w14:paraId="7E0911F0">
      <w:pPr>
        <w:pStyle w:val="8"/>
        <w:spacing w:after="156" w:afterLines="50" w:line="570" w:lineRule="exact"/>
        <w:jc w:val="center"/>
        <w:rPr>
          <w:rFonts w:ascii="黑体" w:hAnsi="黑体" w:eastAsia="黑体" w:cs="黑体"/>
          <w:b/>
          <w:sz w:val="44"/>
          <w:szCs w:val="44"/>
        </w:rPr>
      </w:pPr>
      <w:r>
        <w:rPr>
          <w:sz w:val="44"/>
        </w:rPr>
        <mc:AlternateContent>
          <mc:Choice Requires="wps">
            <w:drawing>
              <wp:anchor distT="0" distB="0" distL="114300" distR="114300" simplePos="0" relativeHeight="251681792" behindDoc="0" locked="0" layoutInCell="1" allowOverlap="1">
                <wp:simplePos x="0" y="0"/>
                <wp:positionH relativeFrom="column">
                  <wp:posOffset>4394200</wp:posOffset>
                </wp:positionH>
                <wp:positionV relativeFrom="paragraph">
                  <wp:posOffset>236220</wp:posOffset>
                </wp:positionV>
                <wp:extent cx="1458595" cy="805815"/>
                <wp:effectExtent l="0" t="4445" r="8255" b="8890"/>
                <wp:wrapNone/>
                <wp:docPr id="45" name="直接箭头连接符 45"/>
                <wp:cNvGraphicFramePr/>
                <a:graphic xmlns:a="http://schemas.openxmlformats.org/drawingml/2006/main">
                  <a:graphicData uri="http://schemas.microsoft.com/office/word/2010/wordprocessingShape">
                    <wps:wsp>
                      <wps:cNvCnPr/>
                      <wps:spPr>
                        <a:xfrm flipH="1">
                          <a:off x="0" y="0"/>
                          <a:ext cx="1458595" cy="80581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46pt;margin-top:18.6pt;height:63.45pt;width:114.85pt;z-index:251681792;mso-width-relative:page;mso-height-relative:page;" filled="f" stroked="t" coordsize="21600,21600" o:gfxdata="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7df5g9oAAAAKAQAADwAA&#10;AAAAAAABACAAAAAiAAAAZHJzL2Rvd25yZXYueG1sUEsBAhQAFAAAAAgAh07iQMzfs4kUAgAA7wMA&#10;AA4AAAAAAAAAAQAgAAAAKQEAAGRycy9lMm9Eb2MueG1sUEsFBgAAAAAGAAYAWQEAAK8FAAAAAA==&#10;">
                <v:fill on="f" focussize="0,0"/>
                <v:stroke weight="0.5pt" color="#FF0000 [3204]" miterlimit="8" joinstyle="miter" endarrow="open"/>
                <v:imagedata o:title=""/>
                <o:lock v:ext="edit" aspectratio="f"/>
              </v:shap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-601345</wp:posOffset>
                </wp:positionH>
                <wp:positionV relativeFrom="paragraph">
                  <wp:posOffset>291465</wp:posOffset>
                </wp:positionV>
                <wp:extent cx="2245995" cy="793115"/>
                <wp:effectExtent l="6350" t="6350" r="14605" b="229235"/>
                <wp:wrapNone/>
                <wp:docPr id="46" name="圆角矩形标注 46"/>
                <wp:cNvGraphicFramePr/>
                <a:graphic xmlns:a="http://schemas.openxmlformats.org/drawingml/2006/main">
                  <a:graphicData uri="http://schemas.microsoft.com/office/word/2010/wordprocessingShape">
                    <wps:wsp>
                      <wps:cNvSpPr/>
                      <wps:spPr>
                        <a:xfrm>
                          <a:off x="0" y="0"/>
                          <a:ext cx="2245995" cy="793115"/>
                        </a:xfrm>
                        <a:prstGeom prst="wedgeRoundRectCallout">
                          <a:avLst>
                            <a:gd name="adj1" fmla="val 18023"/>
                            <a:gd name="adj2" fmla="val 77461"/>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70591988">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表格行高1.2CM，不吃字,上下、左右居中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47.35pt;margin-top:22.95pt;height:62.45pt;width:176.85pt;z-index:251674624;v-text-anchor:middle;mso-width-relative:page;mso-height-relative:page;" fillcolor="#FFFFFF [3201]" filled="t" stroked="t" coordsize="21600,21600" o:gfxdata="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" adj="14693,27532,14400">
                <v:fill on="t" focussize="0,0"/>
                <v:stroke weight="1pt" color="#FF0000 [3209]" miterlimit="8" joinstyle="miter"/>
                <v:imagedata o:title=""/>
                <o:lock v:ext="edit" aspectratio="f"/>
                <v:textbox>
                  <w:txbxContent>
                    <w:p w14:paraId="70591988">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表格行高1.2CM，不吃字,上下、左右居中</w:t>
                      </w:r>
                    </w:p>
                  </w:txbxContent>
                </v:textbox>
              </v:shape>
            </w:pict>
          </mc:Fallback>
        </mc:AlternateContent>
      </w:r>
      <w:r>
        <w:rPr>
          <w:rFonts w:hint="eastAsia" w:ascii="黑体" w:hAnsi="黑体" w:eastAsia="黑体" w:cs="黑体"/>
          <w:b/>
          <w:sz w:val="44"/>
          <w:szCs w:val="44"/>
        </w:rPr>
        <w:t>北海艺术设计学院</w:t>
      </w:r>
    </w:p>
    <w:p w14:paraId="47C71E15">
      <w:pPr>
        <w:pStyle w:val="8"/>
        <w:spacing w:after="312" w:afterLines="100" w:line="570" w:lineRule="exact"/>
        <w:jc w:val="center"/>
        <w:rPr>
          <w:rFonts w:ascii="黑体" w:hAnsi="黑体" w:eastAsia="黑体" w:cs="黑体"/>
          <w:b/>
          <w:sz w:val="44"/>
          <w:szCs w:val="44"/>
        </w:rPr>
      </w:pPr>
      <w:r>
        <w:rPr>
          <w:rFonts w:hint="eastAsia" w:ascii="黑体" w:hAnsi="黑体" w:eastAsia="黑体" w:cs="黑体"/>
          <w:b/>
          <w:sz w:val="44"/>
          <w:szCs w:val="44"/>
        </w:rPr>
        <w:t>毕业设计（论文）开题报告</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2809"/>
        <w:gridCol w:w="1444"/>
        <w:gridCol w:w="3364"/>
      </w:tblGrid>
      <w:tr w14:paraId="6BFD0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jc w:val="center"/>
        </w:trPr>
        <w:tc>
          <w:tcPr>
            <w:tcW w:w="1454" w:type="dxa"/>
            <w:tcMar>
              <w:top w:w="28" w:type="dxa"/>
              <w:bottom w:w="28" w:type="dxa"/>
            </w:tcMar>
            <w:vAlign w:val="center"/>
          </w:tcPr>
          <w:p w14:paraId="6C8C0A1C">
            <w:pPr>
              <w:keepNext w:val="0"/>
              <w:keepLines w:val="0"/>
              <w:suppressLineNumbers w:val="0"/>
              <w:spacing w:before="0" w:beforeAutospacing="0" w:after="0" w:afterAutospacing="0" w:line="400" w:lineRule="exact"/>
              <w:ind w:left="0" w:right="0"/>
              <w:jc w:val="center"/>
              <w:rPr>
                <w:rFonts w:hint="default"/>
                <w:color w:val="auto"/>
                <w:sz w:val="24"/>
              </w:rPr>
            </w:pPr>
            <w:r>
              <w:rPr>
                <w:rFonts w:hint="default"/>
                <w:color w:val="auto"/>
                <w:sz w:val="44"/>
              </w:rPr>
              <mc:AlternateContent>
                <mc:Choice Requires="wps">
                  <w:drawing>
                    <wp:anchor distT="0" distB="0" distL="114300" distR="114300" simplePos="0" relativeHeight="251678720" behindDoc="0" locked="0" layoutInCell="1" allowOverlap="1">
                      <wp:simplePos x="0" y="0"/>
                      <wp:positionH relativeFrom="column">
                        <wp:posOffset>-555625</wp:posOffset>
                      </wp:positionH>
                      <wp:positionV relativeFrom="paragraph">
                        <wp:posOffset>31750</wp:posOffset>
                      </wp:positionV>
                      <wp:extent cx="492125" cy="2111375"/>
                      <wp:effectExtent l="4445" t="1270" r="36830" b="1905"/>
                      <wp:wrapNone/>
                      <wp:docPr id="47" name="直接箭头连接符 47"/>
                      <wp:cNvGraphicFramePr/>
                      <a:graphic xmlns:a="http://schemas.openxmlformats.org/drawingml/2006/main">
                        <a:graphicData uri="http://schemas.microsoft.com/office/word/2010/wordprocessingShape">
                          <wps:wsp>
                            <wps:cNvCnPr/>
                            <wps:spPr>
                              <a:xfrm>
                                <a:off x="0" y="0"/>
                                <a:ext cx="492125" cy="211137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3.75pt;margin-top:2.5pt;height:166.25pt;width:38.75pt;z-index:251678720;mso-width-relative:page;mso-height-relative:page;" filled="f" stroked="t" coordsize="21600,21600" o:gfxdata="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8VUco2QAAAAkBAAAPAAAAAAAAAAEA&#10;IAAAACIAAABkcnMvZG93bnJldi54bWxQSwECFAAUAAAACACHTuJAZ7AzyA4CAADlAwAADgAAAAAA&#10;AAABACAAAAAoAQAAZHJzL2Uyb0RvYy54bWxQSwUGAAAAAAYABgBZAQAAqAUAAAAA&#10;">
                      <v:fill on="f" focussize="0,0"/>
                      <v:stroke weight="0.5pt" color="#FF0000 [3204]" miterlimit="8" joinstyle="miter" endarrow="open"/>
                      <v:imagedata o:title=""/>
                      <o:lock v:ext="edit" aspectratio="f"/>
                    </v:shape>
                  </w:pict>
                </mc:Fallback>
              </mc:AlternateContent>
            </w:r>
            <w:r>
              <w:rPr>
                <w:rFonts w:hint="default"/>
                <w:color w:val="auto"/>
                <w:sz w:val="44"/>
              </w:rPr>
              <mc:AlternateContent>
                <mc:Choice Requires="wps">
                  <w:drawing>
                    <wp:anchor distT="0" distB="0" distL="114300" distR="114300" simplePos="0" relativeHeight="251676672" behindDoc="0" locked="0" layoutInCell="1" allowOverlap="1">
                      <wp:simplePos x="0" y="0"/>
                      <wp:positionH relativeFrom="column">
                        <wp:posOffset>-325755</wp:posOffset>
                      </wp:positionH>
                      <wp:positionV relativeFrom="paragraph">
                        <wp:posOffset>29210</wp:posOffset>
                      </wp:positionV>
                      <wp:extent cx="323850" cy="1121410"/>
                      <wp:effectExtent l="4445" t="1270" r="33655" b="1270"/>
                      <wp:wrapNone/>
                      <wp:docPr id="48" name="直接箭头连接符 48"/>
                      <wp:cNvGraphicFramePr/>
                      <a:graphic xmlns:a="http://schemas.openxmlformats.org/drawingml/2006/main">
                        <a:graphicData uri="http://schemas.microsoft.com/office/word/2010/wordprocessingShape">
                          <wps:wsp>
                            <wps:cNvCnPr/>
                            <wps:spPr>
                              <a:xfrm>
                                <a:off x="0" y="0"/>
                                <a:ext cx="323850" cy="112141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5.65pt;margin-top:2.3pt;height:88.3pt;width:25.5pt;z-index:251676672;mso-width-relative:page;mso-height-relative:page;" filled="f" stroked="t" coordsize="21600,21600" o:gfxdata="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IXHwCdcAAAAHAQAADwAAAAAAAAABACAAAAAi&#10;AAAAZHJzL2Rvd25yZXYueG1sUEsBAhQAFAAAAAgAh07iQITTRMkLAgAA5QMAAA4AAAAAAAAAAQAg&#10;AAAAJgEAAGRycy9lMm9Eb2MueG1sUEsFBgAAAAAGAAYAWQEAAKMFAAAAAA==&#10;">
                      <v:fill on="f" focussize="0,0"/>
                      <v:stroke weight="0.5pt" color="#FF0000 [3204]" miterlimit="8" joinstyle="miter" endarrow="open"/>
                      <v:imagedata o:title=""/>
                      <o:lock v:ext="edit" aspectratio="f"/>
                    </v:shape>
                  </w:pict>
                </mc:Fallback>
              </mc:AlternateContent>
            </w:r>
            <w:r>
              <w:rPr>
                <w:rFonts w:hint="default"/>
                <w:color w:val="auto"/>
                <w:sz w:val="44"/>
              </w:rPr>
              <mc:AlternateContent>
                <mc:Choice Requires="wps">
                  <w:drawing>
                    <wp:anchor distT="0" distB="0" distL="114300" distR="114300" simplePos="0" relativeHeight="251677696" behindDoc="0" locked="0" layoutInCell="1" allowOverlap="1">
                      <wp:simplePos x="0" y="0"/>
                      <wp:positionH relativeFrom="column">
                        <wp:posOffset>-454025</wp:posOffset>
                      </wp:positionH>
                      <wp:positionV relativeFrom="paragraph">
                        <wp:posOffset>43180</wp:posOffset>
                      </wp:positionV>
                      <wp:extent cx="419735" cy="1675130"/>
                      <wp:effectExtent l="4445" t="1270" r="33020" b="0"/>
                      <wp:wrapNone/>
                      <wp:docPr id="7" name="直接箭头连接符 7"/>
                      <wp:cNvGraphicFramePr/>
                      <a:graphic xmlns:a="http://schemas.openxmlformats.org/drawingml/2006/main">
                        <a:graphicData uri="http://schemas.microsoft.com/office/word/2010/wordprocessingShape">
                          <wps:wsp>
                            <wps:cNvCnPr/>
                            <wps:spPr>
                              <a:xfrm>
                                <a:off x="0" y="0"/>
                                <a:ext cx="419735" cy="167513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35.75pt;margin-top:3.4pt;height:131.9pt;width:33.05pt;z-index:251677696;mso-width-relative:page;mso-height-relative:page;" filled="f" stroked="t" coordsize="21600,21600" o:gfxdata="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n4A0vdkAAAAIAQAADwAAAAAAAAABACAA&#10;AAAiAAAAZHJzL2Rvd25yZXYueG1sUEsBAhQAFAAAAAgAh07iQAlpqEgMAgAA4wMAAA4AAAAAAAAA&#10;AQAgAAAAKAEAAGRycy9lMm9Eb2MueG1sUEsFBgAAAAAGAAYAWQEAAKYFAAAAAA==&#10;">
                      <v:fill on="f" focussize="0,0"/>
                      <v:stroke weight="0.5pt" color="#FF0000 [3204]" miterlimit="8" joinstyle="miter" endarrow="open"/>
                      <v:imagedata o:title=""/>
                      <o:lock v:ext="edit" aspectratio="f"/>
                    </v:shape>
                  </w:pict>
                </mc:Fallback>
              </mc:AlternateContent>
            </w:r>
            <w:r>
              <w:rPr>
                <w:rFonts w:hint="default"/>
                <w:color w:val="auto"/>
                <w:sz w:val="44"/>
              </w:rPr>
              <mc:AlternateContent>
                <mc:Choice Requires="wps">
                  <w:drawing>
                    <wp:anchor distT="0" distB="0" distL="114300" distR="114300" simplePos="0" relativeHeight="251675648" behindDoc="0" locked="0" layoutInCell="1" allowOverlap="1">
                      <wp:simplePos x="0" y="0"/>
                      <wp:positionH relativeFrom="column">
                        <wp:posOffset>-177165</wp:posOffset>
                      </wp:positionH>
                      <wp:positionV relativeFrom="paragraph">
                        <wp:posOffset>33655</wp:posOffset>
                      </wp:positionV>
                      <wp:extent cx="157480" cy="607060"/>
                      <wp:effectExtent l="4445" t="1270" r="28575" b="1270"/>
                      <wp:wrapNone/>
                      <wp:docPr id="49" name="直接箭头连接符 49"/>
                      <wp:cNvGraphicFramePr/>
                      <a:graphic xmlns:a="http://schemas.openxmlformats.org/drawingml/2006/main">
                        <a:graphicData uri="http://schemas.microsoft.com/office/word/2010/wordprocessingShape">
                          <wps:wsp>
                            <wps:cNvCnPr/>
                            <wps:spPr>
                              <a:xfrm>
                                <a:off x="0" y="0"/>
                                <a:ext cx="157480" cy="60706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3.95pt;margin-top:2.65pt;height:47.8pt;width:12.4pt;z-index:251675648;mso-width-relative:page;mso-height-relative:page;" filled="f" stroked="t" coordsize="21600,21600" o:gfxdata="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MY4lY2QAAAAgBAAAPAAAAAAAAAAEAIAAA&#10;ACIAAABkcnMvZG93bnJldi54bWxQSwECFAAUAAAACACHTuJA+twX7QsCAADkAwAADgAAAAAAAAAB&#10;ACAAAAAoAQAAZHJzL2Uyb0RvYy54bWxQSwUGAAAAAAYABgBZAQAApQUAAAAA&#10;">
                      <v:fill on="f" focussize="0,0"/>
                      <v:stroke weight="0.5pt" color="#FF0000 [3204]" miterlimit="8" joinstyle="miter" endarrow="open"/>
                      <v:imagedata o:title=""/>
                      <o:lock v:ext="edit" aspectratio="f"/>
                    </v:shape>
                  </w:pict>
                </mc:Fallback>
              </mc:AlternateContent>
            </w:r>
            <w:r>
              <w:rPr>
                <w:rFonts w:hint="eastAsia"/>
                <w:color w:val="auto"/>
                <w:sz w:val="24"/>
              </w:rPr>
              <w:t>题    目</w:t>
            </w:r>
          </w:p>
        </w:tc>
        <w:tc>
          <w:tcPr>
            <w:tcW w:w="7617" w:type="dxa"/>
            <w:gridSpan w:val="3"/>
            <w:tcMar>
              <w:top w:w="28" w:type="dxa"/>
              <w:bottom w:w="28" w:type="dxa"/>
            </w:tcMar>
            <w:vAlign w:val="center"/>
          </w:tcPr>
          <w:p w14:paraId="0AF2302D">
            <w:pPr>
              <w:keepNext w:val="0"/>
              <w:keepLines w:val="0"/>
              <w:suppressLineNumbers w:val="0"/>
              <w:spacing w:before="0" w:beforeAutospacing="0" w:after="0" w:afterAutospacing="0" w:line="400" w:lineRule="exact"/>
              <w:ind w:left="0" w:right="0"/>
              <w:jc w:val="center"/>
              <w:rPr>
                <w:rFonts w:hint="default"/>
                <w:color w:val="auto"/>
                <w:sz w:val="24"/>
              </w:rPr>
            </w:pPr>
            <w:r>
              <w:rPr>
                <w:rFonts w:hint="default"/>
                <w:color w:val="auto"/>
                <w:sz w:val="24"/>
              </w:rPr>
              <mc:AlternateContent>
                <mc:Choice Requires="wps">
                  <w:drawing>
                    <wp:anchor distT="0" distB="0" distL="114300" distR="114300" simplePos="0" relativeHeight="251682816" behindDoc="0" locked="0" layoutInCell="1" allowOverlap="1">
                      <wp:simplePos x="0" y="0"/>
                      <wp:positionH relativeFrom="column">
                        <wp:posOffset>4755515</wp:posOffset>
                      </wp:positionH>
                      <wp:positionV relativeFrom="paragraph">
                        <wp:posOffset>50800</wp:posOffset>
                      </wp:positionV>
                      <wp:extent cx="856615" cy="984885"/>
                      <wp:effectExtent l="41275" t="99695" r="16510" b="20320"/>
                      <wp:wrapNone/>
                      <wp:docPr id="50" name="圆角矩形标注 50"/>
                      <wp:cNvGraphicFramePr/>
                      <a:graphic xmlns:a="http://schemas.openxmlformats.org/drawingml/2006/main">
                        <a:graphicData uri="http://schemas.microsoft.com/office/word/2010/wordprocessingShape">
                          <wps:wsp>
                            <wps:cNvSpPr/>
                            <wps:spPr>
                              <a:xfrm>
                                <a:off x="0" y="0"/>
                                <a:ext cx="856615" cy="984885"/>
                              </a:xfrm>
                              <a:prstGeom prst="wedgeRoundRectCallout">
                                <a:avLst>
                                  <a:gd name="adj1" fmla="val -50148"/>
                                  <a:gd name="adj2" fmla="val -58510"/>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48B3F77B">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74.45pt;margin-top:4pt;height:77.55pt;width:67.45pt;z-index:251682816;v-text-anchor:middle;mso-width-relative:page;mso-height-relative:page;" fillcolor="#FFFFFF [3201]" filled="t" stroked="t" coordsize="21600,21600" o:gfxdata="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" adj="-32,-1838,14400">
                      <v:fill on="t" focussize="0,0"/>
                      <v:stroke weight="1pt" color="#FF0000 [3209]" miterlimit="8" joinstyle="miter"/>
                      <v:imagedata o:title=""/>
                      <o:lock v:ext="edit" aspectratio="f"/>
                      <v:textbox>
                        <w:txbxContent>
                          <w:p w14:paraId="48B3F77B">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v:textbox>
                    </v:shape>
                  </w:pict>
                </mc:Fallback>
              </mc:AlternateContent>
            </w:r>
            <w:r>
              <w:rPr>
                <w:rFonts w:hint="eastAsia" w:ascii="宋体" w:hAnsi="宋体" w:cs="宋体"/>
                <w:color w:val="auto"/>
                <w:sz w:val="24"/>
              </w:rPr>
              <w:t>（宋体小四，居中，固定值20磅）</w:t>
            </w:r>
          </w:p>
        </w:tc>
      </w:tr>
      <w:tr w14:paraId="5F8AE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4" w:type="dxa"/>
            <w:vAlign w:val="center"/>
          </w:tcPr>
          <w:p w14:paraId="76FF996A">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color w:val="auto"/>
                <w:sz w:val="24"/>
              </w:rPr>
              <w:t>选题类型</w:t>
            </w:r>
          </w:p>
        </w:tc>
        <w:tc>
          <w:tcPr>
            <w:tcW w:w="7617" w:type="dxa"/>
            <w:gridSpan w:val="3"/>
            <w:vAlign w:val="center"/>
          </w:tcPr>
          <w:p w14:paraId="1944A007">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是否在实验实习、工程实践和社会实践中完成的 （ ）是   （ ）否</w:t>
            </w:r>
          </w:p>
          <w:p w14:paraId="277B6F05">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A生产实际（ ）B科学研究（ ）C社会实践（ ）D学生自拟（ ）</w:t>
            </w:r>
          </w:p>
        </w:tc>
      </w:tr>
      <w:tr w14:paraId="29D7A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4" w:type="dxa"/>
            <w:vAlign w:val="center"/>
          </w:tcPr>
          <w:p w14:paraId="0C258C5C">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color w:val="auto"/>
                <w:sz w:val="24"/>
              </w:rPr>
              <w:t>学    院</w:t>
            </w:r>
          </w:p>
        </w:tc>
        <w:tc>
          <w:tcPr>
            <w:tcW w:w="2809" w:type="dxa"/>
            <w:vAlign w:val="center"/>
          </w:tcPr>
          <w:p w14:paraId="0C15AC51">
            <w:pPr>
              <w:keepNext w:val="0"/>
              <w:keepLines w:val="0"/>
              <w:suppressLineNumbers w:val="0"/>
              <w:spacing w:before="0" w:beforeAutospacing="0" w:after="0" w:afterAutospacing="0" w:line="400" w:lineRule="exact"/>
              <w:ind w:left="0" w:right="0"/>
              <w:jc w:val="center"/>
              <w:rPr>
                <w:rFonts w:hint="default"/>
                <w:color w:val="auto"/>
                <w:sz w:val="24"/>
              </w:rPr>
            </w:pPr>
          </w:p>
        </w:tc>
        <w:tc>
          <w:tcPr>
            <w:tcW w:w="1444" w:type="dxa"/>
            <w:tcMar>
              <w:top w:w="28" w:type="dxa"/>
              <w:bottom w:w="28" w:type="dxa"/>
            </w:tcMar>
            <w:vAlign w:val="center"/>
          </w:tcPr>
          <w:p w14:paraId="542526F9">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color w:val="auto"/>
                <w:sz w:val="24"/>
              </w:rPr>
              <w:t>专业班级</w:t>
            </w:r>
          </w:p>
        </w:tc>
        <w:tc>
          <w:tcPr>
            <w:tcW w:w="3364" w:type="dxa"/>
            <w:vAlign w:val="center"/>
          </w:tcPr>
          <w:p w14:paraId="0C11D490">
            <w:pPr>
              <w:keepNext w:val="0"/>
              <w:keepLines w:val="0"/>
              <w:suppressLineNumbers w:val="0"/>
              <w:spacing w:before="0" w:beforeAutospacing="0" w:after="0" w:afterAutospacing="0" w:line="400" w:lineRule="exact"/>
              <w:ind w:left="0" w:right="0"/>
              <w:jc w:val="center"/>
              <w:rPr>
                <w:rFonts w:hint="default"/>
                <w:color w:val="auto"/>
                <w:sz w:val="24"/>
              </w:rPr>
            </w:pPr>
          </w:p>
        </w:tc>
      </w:tr>
      <w:tr w14:paraId="3B13E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4" w:type="dxa"/>
            <w:vAlign w:val="center"/>
          </w:tcPr>
          <w:p w14:paraId="1C162B6D">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color w:val="auto"/>
                <w:sz w:val="24"/>
              </w:rPr>
              <w:t>姓    名</w:t>
            </w:r>
          </w:p>
        </w:tc>
        <w:tc>
          <w:tcPr>
            <w:tcW w:w="2809" w:type="dxa"/>
            <w:tcBorders>
              <w:right w:val="single" w:color="000000" w:sz="6" w:space="0"/>
            </w:tcBorders>
            <w:vAlign w:val="center"/>
          </w:tcPr>
          <w:p w14:paraId="504417FD">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18"/>
                <w:szCs w:val="18"/>
              </w:rPr>
              <w:t>（宋体小四，居中，固定值20磅）</w:t>
            </w:r>
          </w:p>
        </w:tc>
        <w:tc>
          <w:tcPr>
            <w:tcW w:w="1444" w:type="dxa"/>
            <w:tcBorders>
              <w:left w:val="single" w:color="000000" w:sz="6" w:space="0"/>
              <w:right w:val="single" w:color="000000" w:sz="6" w:space="0"/>
            </w:tcBorders>
            <w:vAlign w:val="center"/>
          </w:tcPr>
          <w:p w14:paraId="74F78448">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24"/>
              </w:rPr>
              <w:t>学    号</w:t>
            </w:r>
          </w:p>
        </w:tc>
        <w:tc>
          <w:tcPr>
            <w:tcW w:w="3364" w:type="dxa"/>
            <w:tcBorders>
              <w:left w:val="single" w:color="000000" w:sz="6" w:space="0"/>
            </w:tcBorders>
            <w:vAlign w:val="center"/>
          </w:tcPr>
          <w:p w14:paraId="6360FB80">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18"/>
                <w:szCs w:val="18"/>
              </w:rPr>
              <w:t>（宋体小四，居中，固定值20磅）</w:t>
            </w:r>
          </w:p>
        </w:tc>
      </w:tr>
      <w:tr w14:paraId="21FE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454" w:type="dxa"/>
            <w:vAlign w:val="center"/>
          </w:tcPr>
          <w:p w14:paraId="1D06FD95">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color w:val="auto"/>
                <w:sz w:val="24"/>
              </w:rPr>
              <w:t>指导教师</w:t>
            </w:r>
          </w:p>
        </w:tc>
        <w:tc>
          <w:tcPr>
            <w:tcW w:w="2809" w:type="dxa"/>
            <w:tcBorders>
              <w:right w:val="single" w:color="000000" w:sz="6" w:space="0"/>
            </w:tcBorders>
            <w:vAlign w:val="center"/>
          </w:tcPr>
          <w:p w14:paraId="629EEFE9">
            <w:pPr>
              <w:keepNext w:val="0"/>
              <w:keepLines w:val="0"/>
              <w:suppressLineNumbers w:val="0"/>
              <w:tabs>
                <w:tab w:val="left" w:pos="1812"/>
              </w:tabs>
              <w:spacing w:before="0" w:beforeAutospacing="0" w:after="0" w:afterAutospacing="0" w:line="400" w:lineRule="exact"/>
              <w:ind w:left="0" w:right="0"/>
              <w:jc w:val="center"/>
              <w:rPr>
                <w:rFonts w:hint="default"/>
                <w:color w:val="auto"/>
                <w:sz w:val="24"/>
              </w:rPr>
            </w:pPr>
            <w:r>
              <w:rPr>
                <w:rFonts w:hint="eastAsia" w:ascii="宋体" w:hAnsi="宋体" w:cs="宋体"/>
                <w:color w:val="auto"/>
                <w:sz w:val="18"/>
                <w:szCs w:val="18"/>
              </w:rPr>
              <w:t>（宋体小四，居中，固定值20磅）</w:t>
            </w:r>
          </w:p>
        </w:tc>
        <w:tc>
          <w:tcPr>
            <w:tcW w:w="1444" w:type="dxa"/>
            <w:tcBorders>
              <w:left w:val="single" w:color="000000" w:sz="6" w:space="0"/>
              <w:right w:val="single" w:color="000000" w:sz="6" w:space="0"/>
            </w:tcBorders>
            <w:vAlign w:val="center"/>
          </w:tcPr>
          <w:p w14:paraId="327CAB2F">
            <w:pPr>
              <w:keepNext w:val="0"/>
              <w:keepLines w:val="0"/>
              <w:suppressLineNumbers w:val="0"/>
              <w:tabs>
                <w:tab w:val="left" w:pos="1812"/>
              </w:tabs>
              <w:spacing w:before="0" w:beforeAutospacing="0" w:after="0" w:afterAutospacing="0" w:line="400" w:lineRule="exact"/>
              <w:ind w:left="0" w:right="0"/>
              <w:jc w:val="center"/>
              <w:rPr>
                <w:rFonts w:hint="default"/>
                <w:color w:val="auto"/>
                <w:sz w:val="24"/>
              </w:rPr>
            </w:pPr>
            <w:r>
              <w:rPr>
                <w:rFonts w:hint="eastAsia"/>
                <w:color w:val="auto"/>
                <w:sz w:val="24"/>
              </w:rPr>
              <w:t>职    称</w:t>
            </w:r>
          </w:p>
        </w:tc>
        <w:tc>
          <w:tcPr>
            <w:tcW w:w="3364" w:type="dxa"/>
            <w:tcBorders>
              <w:left w:val="single" w:color="000000" w:sz="6" w:space="0"/>
            </w:tcBorders>
            <w:vAlign w:val="center"/>
          </w:tcPr>
          <w:p w14:paraId="0CD8F66D">
            <w:pPr>
              <w:keepNext w:val="0"/>
              <w:keepLines w:val="0"/>
              <w:suppressLineNumbers w:val="0"/>
              <w:tabs>
                <w:tab w:val="left" w:pos="1812"/>
              </w:tabs>
              <w:spacing w:before="0" w:beforeAutospacing="0" w:after="0" w:afterAutospacing="0" w:line="400" w:lineRule="exact"/>
              <w:ind w:left="0" w:right="0"/>
              <w:jc w:val="center"/>
              <w:rPr>
                <w:rFonts w:hint="default"/>
                <w:color w:val="auto"/>
                <w:sz w:val="24"/>
              </w:rPr>
            </w:pPr>
            <w:r>
              <w:rPr>
                <w:rFonts w:hint="eastAsia" w:ascii="宋体" w:hAnsi="宋体" w:cs="宋体"/>
                <w:color w:val="auto"/>
                <w:sz w:val="18"/>
                <w:szCs w:val="18"/>
              </w:rPr>
              <w:t>（宋体小四，居中，固定值20磅）</w:t>
            </w:r>
          </w:p>
        </w:tc>
      </w:tr>
      <w:tr w14:paraId="7BC48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71" w:type="dxa"/>
            <w:gridSpan w:val="4"/>
            <w:tcBorders>
              <w:bottom w:val="single" w:color="000000" w:sz="4" w:space="0"/>
            </w:tcBorders>
            <w:tcMar>
              <w:top w:w="28" w:type="dxa"/>
              <w:bottom w:w="28" w:type="dxa"/>
            </w:tcMar>
          </w:tcPr>
          <w:p w14:paraId="5951ACE7">
            <w:pPr>
              <w:keepNext w:val="0"/>
              <w:keepLines w:val="0"/>
              <w:suppressLineNumbers w:val="0"/>
              <w:spacing w:before="0" w:beforeAutospacing="0" w:after="0" w:afterAutospacing="0" w:line="400" w:lineRule="exact"/>
              <w:ind w:left="0" w:right="0" w:firstLine="482" w:firstLineChars="200"/>
              <w:rPr>
                <w:rFonts w:hint="default"/>
                <w:b/>
                <w:bCs/>
                <w:color w:val="auto"/>
                <w:sz w:val="24"/>
              </w:rPr>
            </w:pPr>
            <w:r>
              <w:rPr>
                <w:rFonts w:hint="eastAsia"/>
                <w:b/>
                <w:bCs/>
                <w:color w:val="auto"/>
                <w:sz w:val="24"/>
              </w:rPr>
              <w:t>一、立题依据</w:t>
            </w:r>
            <w:r>
              <w:rPr>
                <w:rFonts w:hint="eastAsia" w:ascii="宋体" w:hAnsi="宋体" w:cs="宋体"/>
                <w:color w:val="auto"/>
                <w:sz w:val="18"/>
                <w:szCs w:val="18"/>
              </w:rPr>
              <w:t>（一级标题：宋体，小四，加粗，首行缩进2字符，行距固定值20磅）</w:t>
            </w:r>
          </w:p>
          <w:p w14:paraId="521B8B60">
            <w:pPr>
              <w:pStyle w:val="5"/>
              <w:keepNext w:val="0"/>
              <w:keepLines w:val="0"/>
              <w:suppressLineNumbers w:val="0"/>
              <w:spacing w:before="0" w:beforeAutospacing="0" w:after="0" w:afterAutospacing="0" w:line="400" w:lineRule="exact"/>
              <w:ind w:left="0" w:right="0" w:firstLine="482" w:firstLineChars="200"/>
              <w:rPr>
                <w:rFonts w:hint="default" w:ascii="宋体" w:hAnsi="宋体" w:cs="宋体"/>
                <w:color w:val="auto"/>
                <w:sz w:val="18"/>
                <w:szCs w:val="18"/>
              </w:rPr>
            </w:pPr>
            <w:r>
              <w:rPr>
                <w:rFonts w:hint="eastAsia"/>
                <w:b/>
                <w:bCs/>
                <w:color w:val="auto"/>
                <w:sz w:val="24"/>
              </w:rPr>
              <w:t>（一）毕业设计（论文）的研究背景</w:t>
            </w:r>
            <w:r>
              <w:rPr>
                <w:rFonts w:hint="eastAsia" w:ascii="宋体" w:hAnsi="宋体" w:cs="宋体"/>
                <w:color w:val="auto"/>
                <w:sz w:val="18"/>
                <w:szCs w:val="18"/>
              </w:rPr>
              <w:t>（二级标题：宋体，小四，加粗，首行缩进2字符，行距固定值20磅）</w:t>
            </w:r>
          </w:p>
          <w:p w14:paraId="1ACB0FE4">
            <w:pPr>
              <w:pStyle w:val="5"/>
              <w:keepNext w:val="0"/>
              <w:keepLines w:val="0"/>
              <w:suppressLineNumbers w:val="0"/>
              <w:spacing w:before="0" w:beforeAutospacing="0" w:after="0" w:afterAutospacing="0" w:line="400" w:lineRule="exact"/>
              <w:ind w:left="0" w:right="0" w:firstLine="482" w:firstLineChars="200"/>
              <w:rPr>
                <w:rFonts w:hint="default"/>
                <w:b/>
                <w:bCs/>
                <w:color w:val="auto"/>
                <w:sz w:val="24"/>
              </w:rPr>
            </w:pPr>
            <w:r>
              <w:rPr>
                <w:rFonts w:hint="eastAsia"/>
                <w:b/>
                <w:bCs/>
                <w:color w:val="auto"/>
                <w:sz w:val="24"/>
              </w:rPr>
              <w:t>（二）毕业设计（论文）研究的目的和意义</w:t>
            </w:r>
          </w:p>
          <w:p w14:paraId="04DA4CC3">
            <w:pPr>
              <w:pStyle w:val="5"/>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olor w:val="auto"/>
                <w:sz w:val="24"/>
              </w:rPr>
              <w:t>1.研究目的</w:t>
            </w:r>
            <w:r>
              <w:rPr>
                <w:rFonts w:hint="eastAsia" w:ascii="宋体" w:hAnsi="宋体" w:cs="宋体"/>
                <w:color w:val="auto"/>
                <w:sz w:val="24"/>
              </w:rPr>
              <w:t>（三级标题：宋体，小四，首行缩进2字符，行距固定值20磅）</w:t>
            </w:r>
          </w:p>
          <w:p w14:paraId="1640646D">
            <w:pPr>
              <w:pStyle w:val="5"/>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（正文：宋体，小四，首行缩进2字符，行距固定值20磅。）</w:t>
            </w:r>
          </w:p>
          <w:p w14:paraId="55614AC1">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2.研究意义</w:t>
            </w:r>
          </w:p>
          <w:p w14:paraId="1D3DF3A2">
            <w:pPr>
              <w:keepNext w:val="0"/>
              <w:keepLines w:val="0"/>
              <w:suppressLineNumbers w:val="0"/>
              <w:spacing w:before="0" w:beforeAutospacing="0" w:after="0" w:afterAutospacing="0" w:line="400" w:lineRule="exact"/>
              <w:ind w:left="0" w:right="0" w:firstLine="480" w:firstLineChars="200"/>
              <w:rPr>
                <w:rFonts w:hint="default" w:ascii="宋体" w:hAnsi="宋体"/>
                <w:color w:val="auto"/>
                <w:kern w:val="0"/>
                <w:sz w:val="24"/>
              </w:rPr>
            </w:pPr>
          </w:p>
          <w:p w14:paraId="2E1095F7">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olor w:val="auto"/>
                <w:kern w:val="0"/>
                <w:sz w:val="24"/>
              </w:rPr>
              <w:t>（1）理论</w:t>
            </w:r>
            <w:r>
              <w:rPr>
                <w:rFonts w:hint="eastAsia" w:ascii="宋体" w:hAnsi="宋体"/>
                <w:color w:val="auto"/>
                <w:sz w:val="24"/>
              </w:rPr>
              <w:t>价值</w:t>
            </w:r>
            <w:r>
              <w:rPr>
                <w:rFonts w:hint="eastAsia" w:ascii="宋体" w:hAnsi="宋体" w:cs="宋体"/>
                <w:color w:val="auto"/>
                <w:sz w:val="24"/>
              </w:rPr>
              <w:t>（四级标题：宋体，小四，首行缩进2字符，行距固定值20磅）</w:t>
            </w:r>
          </w:p>
          <w:p w14:paraId="4E383F2D">
            <w:pPr>
              <w:keepNext w:val="0"/>
              <w:keepLines w:val="0"/>
              <w:suppressLineNumbers w:val="0"/>
              <w:spacing w:before="0" w:beforeAutospacing="0" w:after="0" w:afterAutospacing="0" w:line="400" w:lineRule="exact"/>
              <w:ind w:left="0" w:right="0" w:firstLine="480" w:firstLineChars="200"/>
              <w:rPr>
                <w:rFonts w:hint="default" w:ascii="宋体" w:hAnsi="宋体"/>
                <w:color w:val="auto"/>
                <w:kern w:val="0"/>
                <w:sz w:val="24"/>
              </w:rPr>
            </w:pPr>
          </w:p>
          <w:p w14:paraId="39C1C55A">
            <w:pPr>
              <w:keepNext w:val="0"/>
              <w:keepLines w:val="0"/>
              <w:suppressLineNumbers w:val="0"/>
              <w:spacing w:before="0" w:beforeAutospacing="0" w:after="0" w:afterAutospacing="0" w:line="400" w:lineRule="exact"/>
              <w:ind w:left="0" w:right="0" w:firstLine="480" w:firstLineChars="200"/>
              <w:rPr>
                <w:rFonts w:hint="default" w:ascii="宋体" w:hAnsi="宋体"/>
                <w:color w:val="auto"/>
                <w:kern w:val="0"/>
                <w:sz w:val="24"/>
              </w:rPr>
            </w:pPr>
            <w:r>
              <w:rPr>
                <w:rFonts w:hint="eastAsia" w:ascii="宋体" w:hAnsi="宋体"/>
                <w:color w:val="auto"/>
                <w:kern w:val="0"/>
                <w:sz w:val="24"/>
              </w:rPr>
              <w:t>（2）实践/现实意义</w:t>
            </w:r>
          </w:p>
          <w:p w14:paraId="5603F25F">
            <w:pPr>
              <w:keepNext w:val="0"/>
              <w:keepLines w:val="0"/>
              <w:suppressLineNumbers w:val="0"/>
              <w:spacing w:before="0" w:beforeAutospacing="0" w:after="0" w:afterAutospacing="0" w:line="400" w:lineRule="exact"/>
              <w:ind w:left="0" w:right="0" w:firstLine="482" w:firstLineChars="200"/>
              <w:rPr>
                <w:rFonts w:hint="default"/>
                <w:b/>
                <w:bCs/>
                <w:color w:val="auto"/>
                <w:sz w:val="24"/>
              </w:rPr>
            </w:pPr>
          </w:p>
          <w:p w14:paraId="59E79345">
            <w:pPr>
              <w:keepNext w:val="0"/>
              <w:keepLines w:val="0"/>
              <w:suppressLineNumbers w:val="0"/>
              <w:spacing w:before="0" w:beforeAutospacing="0" w:after="0" w:afterAutospacing="0" w:line="400" w:lineRule="exact"/>
              <w:ind w:left="0" w:right="0" w:firstLine="482" w:firstLineChars="200"/>
              <w:rPr>
                <w:rFonts w:hint="default"/>
                <w:b/>
                <w:bCs/>
                <w:color w:val="auto"/>
                <w:sz w:val="24"/>
              </w:rPr>
            </w:pPr>
            <w:r>
              <w:rPr>
                <w:rFonts w:hint="eastAsia"/>
                <w:b/>
                <w:bCs/>
                <w:color w:val="auto"/>
                <w:sz w:val="24"/>
              </w:rPr>
              <w:t>（三）与本课题相关的国内外研究现状述评</w:t>
            </w:r>
          </w:p>
          <w:p w14:paraId="62AED4AD">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1.国内研究现状</w:t>
            </w:r>
          </w:p>
          <w:p w14:paraId="080B2687">
            <w:pPr>
              <w:keepNext w:val="0"/>
              <w:keepLines w:val="0"/>
              <w:suppressLineNumbers w:val="0"/>
              <w:spacing w:before="0" w:beforeAutospacing="0" w:after="0" w:afterAutospacing="0" w:line="400" w:lineRule="exact"/>
              <w:ind w:left="0" w:right="0"/>
              <w:rPr>
                <w:rFonts w:hint="default" w:ascii="宋体" w:hAnsi="宋体"/>
                <w:color w:val="auto"/>
                <w:sz w:val="24"/>
              </w:rPr>
            </w:pPr>
          </w:p>
          <w:p w14:paraId="735793BB">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2.国外研究现状</w:t>
            </w:r>
          </w:p>
          <w:p w14:paraId="5733218E">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p>
          <w:p w14:paraId="7838FE94">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3.案例综述</w:t>
            </w:r>
          </w:p>
          <w:p w14:paraId="5526D548">
            <w:pPr>
              <w:keepNext w:val="0"/>
              <w:keepLines w:val="0"/>
              <w:suppressLineNumbers w:val="0"/>
              <w:spacing w:before="0" w:beforeAutospacing="0" w:after="0" w:afterAutospacing="0" w:line="400" w:lineRule="exact"/>
              <w:ind w:left="0" w:right="0" w:firstLine="480" w:firstLineChars="200"/>
              <w:rPr>
                <w:rFonts w:hint="eastAsia" w:ascii="宋体" w:hAnsi="宋体"/>
                <w:color w:val="auto"/>
                <w:sz w:val="24"/>
              </w:rPr>
            </w:pPr>
            <w:r>
              <w:rPr>
                <w:rFonts w:hint="eastAsia" w:ascii="宋体" w:hAnsi="宋体"/>
                <w:color w:val="auto"/>
                <w:sz w:val="24"/>
              </w:rPr>
              <w:t>（1）案例名称</w:t>
            </w:r>
          </w:p>
          <w:p w14:paraId="175A3873">
            <w:pPr>
              <w:keepNext w:val="0"/>
              <w:keepLines w:val="0"/>
              <w:suppressLineNumbers w:val="0"/>
              <w:spacing w:before="0" w:beforeAutospacing="0" w:after="0" w:afterAutospacing="0" w:line="400" w:lineRule="exact"/>
              <w:ind w:left="0" w:right="0" w:firstLine="480" w:firstLineChars="200"/>
              <w:rPr>
                <w:rFonts w:hint="eastAsia" w:ascii="宋体" w:hAnsi="宋体"/>
                <w:color w:val="auto"/>
                <w:sz w:val="24"/>
              </w:rPr>
            </w:pPr>
          </w:p>
          <w:p w14:paraId="11EFAB74">
            <w:pPr>
              <w:keepNext w:val="0"/>
              <w:keepLines w:val="0"/>
              <w:suppressLineNumbers w:val="0"/>
              <w:spacing w:before="0" w:beforeAutospacing="0" w:after="0" w:afterAutospacing="0" w:line="400" w:lineRule="exact"/>
              <w:ind w:left="0" w:right="0" w:firstLine="480" w:firstLineChars="200"/>
              <w:rPr>
                <w:rFonts w:hint="eastAsia" w:ascii="宋体" w:hAnsi="宋体"/>
                <w:color w:val="auto"/>
                <w:sz w:val="24"/>
              </w:rPr>
            </w:pPr>
            <w:r>
              <w:rPr>
                <w:rFonts w:hint="eastAsia" w:ascii="宋体" w:hAnsi="宋体"/>
                <w:color w:val="auto"/>
                <w:sz w:val="24"/>
              </w:rPr>
              <w:t>（2）案例名称</w:t>
            </w:r>
          </w:p>
          <w:p w14:paraId="43F33437">
            <w:pPr>
              <w:keepNext w:val="0"/>
              <w:keepLines w:val="0"/>
              <w:suppressLineNumbers w:val="0"/>
              <w:spacing w:before="0" w:beforeAutospacing="0" w:after="0" w:afterAutospacing="0" w:line="400" w:lineRule="exact"/>
              <w:ind w:left="0" w:right="0" w:firstLine="482" w:firstLineChars="200"/>
              <w:rPr>
                <w:rFonts w:hint="default"/>
                <w:b/>
                <w:bCs/>
                <w:color w:val="auto"/>
                <w:sz w:val="24"/>
              </w:rPr>
            </w:pPr>
            <w:r>
              <w:rPr>
                <w:rFonts w:hint="eastAsia"/>
                <w:b/>
                <w:bCs/>
                <w:color w:val="auto"/>
                <w:sz w:val="24"/>
              </w:rPr>
              <w:t>二、研究的主要内容及预期目标</w:t>
            </w:r>
          </w:p>
          <w:p w14:paraId="6F90808E">
            <w:pPr>
              <w:keepNext w:val="0"/>
              <w:keepLines w:val="0"/>
              <w:suppressLineNumbers w:val="0"/>
              <w:spacing w:before="0" w:beforeAutospacing="0" w:after="0" w:afterAutospacing="0" w:line="400" w:lineRule="exact"/>
              <w:ind w:left="0" w:right="0" w:firstLine="482" w:firstLineChars="200"/>
              <w:rPr>
                <w:rFonts w:hint="default"/>
                <w:b/>
                <w:bCs/>
                <w:color w:val="auto"/>
                <w:sz w:val="24"/>
              </w:rPr>
            </w:pPr>
            <w:r>
              <w:rPr>
                <w:rFonts w:hint="eastAsia"/>
                <w:b/>
                <w:bCs/>
                <w:color w:val="auto"/>
                <w:sz w:val="24"/>
              </w:rPr>
              <w:t>（一）毕业设计（论文）研究的主要内容</w:t>
            </w:r>
          </w:p>
          <w:p w14:paraId="2EBCED4D">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1.研究的主要内容</w:t>
            </w:r>
          </w:p>
          <w:p w14:paraId="1C7F432E">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p>
          <w:p w14:paraId="134FD08F">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2.研究的技术路线</w:t>
            </w:r>
          </w:p>
          <w:p w14:paraId="1B035E58">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p>
          <w:p w14:paraId="4B93CC15">
            <w:pPr>
              <w:keepNext w:val="0"/>
              <w:keepLines w:val="0"/>
              <w:suppressLineNumbers w:val="0"/>
              <w:spacing w:before="0" w:beforeAutospacing="0" w:after="0" w:afterAutospacing="0" w:line="400" w:lineRule="exact"/>
              <w:ind w:left="0" w:right="0" w:firstLine="482" w:firstLineChars="200"/>
              <w:rPr>
                <w:rFonts w:hint="default"/>
                <w:b/>
                <w:bCs/>
                <w:color w:val="auto"/>
                <w:sz w:val="24"/>
              </w:rPr>
            </w:pPr>
            <w:r>
              <w:rPr>
                <w:rFonts w:hint="eastAsia"/>
                <w:b/>
                <w:bCs/>
                <w:color w:val="auto"/>
                <w:sz w:val="24"/>
              </w:rPr>
              <w:t>（二）毕业设计（论文）研究的预期目标</w:t>
            </w:r>
          </w:p>
          <w:p w14:paraId="034E9EA4">
            <w:pPr>
              <w:keepNext w:val="0"/>
              <w:keepLines w:val="0"/>
              <w:suppressLineNumbers w:val="0"/>
              <w:spacing w:before="0" w:beforeAutospacing="0" w:after="0" w:afterAutospacing="0" w:line="400" w:lineRule="exact"/>
              <w:ind w:left="0" w:right="0" w:firstLine="482" w:firstLineChars="200"/>
              <w:rPr>
                <w:rFonts w:hint="default" w:ascii="宋体" w:hAnsi="宋体"/>
                <w:b/>
                <w:color w:val="auto"/>
                <w:sz w:val="24"/>
              </w:rPr>
            </w:pPr>
          </w:p>
          <w:p w14:paraId="42B3BCFA">
            <w:pPr>
              <w:keepNext w:val="0"/>
              <w:keepLines w:val="0"/>
              <w:suppressLineNumbers w:val="0"/>
              <w:spacing w:before="0" w:beforeAutospacing="0" w:after="0" w:afterAutospacing="0" w:line="400" w:lineRule="exact"/>
              <w:ind w:left="0" w:right="0" w:firstLine="482" w:firstLineChars="200"/>
              <w:rPr>
                <w:rFonts w:hint="default" w:ascii="宋体" w:hAnsi="宋体"/>
                <w:b/>
                <w:color w:val="auto"/>
                <w:sz w:val="24"/>
              </w:rPr>
            </w:pPr>
            <w:r>
              <w:rPr>
                <w:rFonts w:hint="eastAsia" w:ascii="宋体" w:hAnsi="宋体"/>
                <w:b/>
                <w:color w:val="auto"/>
                <w:sz w:val="24"/>
              </w:rPr>
              <w:t>三、研究方案</w:t>
            </w:r>
          </w:p>
          <w:p w14:paraId="26372309">
            <w:pPr>
              <w:keepNext w:val="0"/>
              <w:keepLines w:val="0"/>
              <w:suppressLineNumbers w:val="0"/>
              <w:spacing w:before="0" w:beforeAutospacing="0" w:after="0" w:afterAutospacing="0" w:line="400" w:lineRule="exact"/>
              <w:ind w:left="0" w:right="0" w:firstLine="482" w:firstLineChars="200"/>
              <w:rPr>
                <w:rFonts w:hint="default" w:ascii="宋体" w:hAnsi="宋体"/>
                <w:b/>
                <w:color w:val="auto"/>
                <w:sz w:val="24"/>
              </w:rPr>
            </w:pPr>
            <w:r>
              <w:rPr>
                <w:rFonts w:hint="eastAsia" w:ascii="宋体" w:hAnsi="宋体"/>
                <w:b/>
                <w:color w:val="auto"/>
                <w:sz w:val="24"/>
              </w:rPr>
              <w:t>（一）毕业设计（论文）的研究方法</w:t>
            </w:r>
          </w:p>
          <w:p w14:paraId="76FD5F2A">
            <w:pPr>
              <w:keepNext w:val="0"/>
              <w:keepLines w:val="0"/>
              <w:suppressLineNumbers w:val="0"/>
              <w:spacing w:before="0" w:beforeAutospacing="0" w:after="0" w:afterAutospacing="0" w:line="400" w:lineRule="exact"/>
              <w:ind w:left="0" w:right="0" w:firstLine="482" w:firstLineChars="200"/>
              <w:rPr>
                <w:rFonts w:hint="default" w:ascii="宋体" w:hAnsi="宋体"/>
                <w:b/>
                <w:color w:val="auto"/>
                <w:sz w:val="24"/>
              </w:rPr>
            </w:pPr>
          </w:p>
          <w:p w14:paraId="79DF2703">
            <w:pPr>
              <w:keepNext w:val="0"/>
              <w:keepLines w:val="0"/>
              <w:suppressLineNumbers w:val="0"/>
              <w:spacing w:before="0" w:beforeAutospacing="0" w:after="0" w:afterAutospacing="0" w:line="400" w:lineRule="exact"/>
              <w:ind w:left="0" w:right="0" w:firstLine="482" w:firstLineChars="200"/>
              <w:rPr>
                <w:rFonts w:hint="default" w:ascii="宋体" w:hAnsi="宋体"/>
                <w:b/>
                <w:color w:val="auto"/>
                <w:sz w:val="24"/>
              </w:rPr>
            </w:pPr>
            <w:r>
              <w:rPr>
                <w:rFonts w:hint="eastAsia" w:ascii="宋体" w:hAnsi="宋体"/>
                <w:b/>
                <w:color w:val="auto"/>
                <w:sz w:val="24"/>
              </w:rPr>
              <w:t>（二）毕业设计（论文）研究的预期成果</w:t>
            </w:r>
          </w:p>
          <w:p w14:paraId="3A02EE1A">
            <w:pPr>
              <w:keepNext w:val="0"/>
              <w:keepLines w:val="0"/>
              <w:suppressLineNumbers w:val="0"/>
              <w:spacing w:before="0" w:beforeAutospacing="0" w:after="0" w:afterAutospacing="0" w:line="400" w:lineRule="exact"/>
              <w:ind w:left="0" w:right="0" w:firstLine="480" w:firstLineChars="200"/>
              <w:rPr>
                <w:rFonts w:hint="default" w:ascii="宋体" w:hAnsi="宋体"/>
                <w:b/>
                <w:bCs/>
                <w:color w:val="auto"/>
                <w:sz w:val="24"/>
              </w:rPr>
            </w:pPr>
            <w:r>
              <w:rPr>
                <w:rFonts w:hint="eastAsia" w:ascii="宋体" w:hAnsi="宋体"/>
                <w:color w:val="auto"/>
                <w:sz w:val="24"/>
              </w:rPr>
              <w:t>1.毕业设计（论文）一套</w:t>
            </w:r>
          </w:p>
          <w:p w14:paraId="681F395C">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olor w:val="auto"/>
                <w:sz w:val="24"/>
              </w:rPr>
              <w:t>毕业设计（论文）包括文本、附录。其</w:t>
            </w:r>
          </w:p>
          <w:p w14:paraId="0D43492B">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2.设计方案施工图一套</w:t>
            </w:r>
          </w:p>
          <w:p w14:paraId="39C28A47">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施工图包括：原始勘测图、墙体定位图、家具布置图、地面铺装图、顶面布置图、灯具布置图、插座布置图、开关控制图、立面索引图、重要立面施工图、重要节点详图，共计不少于</w:t>
            </w:r>
            <w:r>
              <w:rPr>
                <w:rFonts w:hint="eastAsia" w:ascii="宋体" w:hAnsi="宋体" w:cs="宋体"/>
                <w:color w:val="auto"/>
                <w:sz w:val="24"/>
              </w:rPr>
              <w:t>XX</w:t>
            </w:r>
            <w:r>
              <w:rPr>
                <w:rFonts w:hint="eastAsia" w:ascii="宋体" w:hAnsi="宋体"/>
                <w:color w:val="auto"/>
                <w:sz w:val="24"/>
              </w:rPr>
              <w:t>张。</w:t>
            </w:r>
          </w:p>
          <w:p w14:paraId="53778EC4">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3.展板</w:t>
            </w:r>
          </w:p>
          <w:p w14:paraId="1E212A84">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毕业设计展板，</w:t>
            </w:r>
            <w:r>
              <w:rPr>
                <w:rFonts w:hint="eastAsia" w:ascii="宋体" w:hAnsi="宋体" w:cs="宋体"/>
                <w:color w:val="auto"/>
                <w:sz w:val="24"/>
              </w:rPr>
              <w:t>750×1500mm，不少于2张</w:t>
            </w:r>
            <w:r>
              <w:rPr>
                <w:rFonts w:hint="eastAsia" w:ascii="宋体" w:hAnsi="宋体"/>
                <w:color w:val="auto"/>
                <w:sz w:val="24"/>
              </w:rPr>
              <w:t>。</w:t>
            </w:r>
          </w:p>
          <w:p w14:paraId="518E73D8">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4.调查报告</w:t>
            </w:r>
          </w:p>
          <w:p w14:paraId="56A4A803">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调查报告包括调查问卷、调查数据分析、调查报告与总结。</w:t>
            </w:r>
          </w:p>
          <w:p w14:paraId="604DCC6A">
            <w:pPr>
              <w:keepNext w:val="0"/>
              <w:keepLines w:val="0"/>
              <w:numPr>
                <w:ilvl w:val="0"/>
                <w:numId w:val="1"/>
              </w:numPr>
              <w:suppressLineNumbers w:val="0"/>
              <w:spacing w:before="0" w:beforeAutospacing="0" w:after="0" w:afterAutospacing="0" w:line="400" w:lineRule="exact"/>
              <w:ind w:left="0" w:right="0" w:firstLine="482" w:firstLineChars="200"/>
              <w:rPr>
                <w:rFonts w:hint="default" w:ascii="宋体" w:hAnsi="宋体"/>
                <w:b/>
                <w:color w:val="auto"/>
                <w:sz w:val="24"/>
              </w:rPr>
            </w:pPr>
            <w:r>
              <w:rPr>
                <w:rFonts w:hint="eastAsia" w:ascii="宋体" w:hAnsi="宋体"/>
                <w:b/>
                <w:color w:val="auto"/>
                <w:sz w:val="24"/>
              </w:rPr>
              <w:t>毕业设计（论文）进度安排</w:t>
            </w:r>
          </w:p>
          <w:p w14:paraId="20FDCD94">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2023年**月～2023年**月         初期</w:t>
            </w:r>
          </w:p>
          <w:p w14:paraId="4F69121D">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2023年**月～2023年**月         中期</w:t>
            </w:r>
          </w:p>
          <w:p w14:paraId="0607954A">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2023年**月～2023年**月         后期</w:t>
            </w:r>
          </w:p>
          <w:p w14:paraId="42B6B24C">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2023年**月～2023年**月         初稿完成</w:t>
            </w:r>
          </w:p>
          <w:p w14:paraId="16B5B21E">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olor w:val="auto"/>
                <w:sz w:val="24"/>
              </w:rPr>
              <w:t>（中间阶段可根据具体情况详细化）</w:t>
            </w:r>
          </w:p>
          <w:p w14:paraId="6C051129">
            <w:pPr>
              <w:keepNext w:val="0"/>
              <w:keepLines w:val="0"/>
              <w:suppressLineNumbers w:val="0"/>
              <w:spacing w:before="0" w:beforeAutospacing="0" w:after="0" w:afterAutospacing="0" w:line="400" w:lineRule="exact"/>
              <w:ind w:left="0" w:right="0" w:firstLine="482" w:firstLineChars="200"/>
              <w:rPr>
                <w:rFonts w:hint="default" w:ascii="宋体" w:hAnsi="宋体"/>
                <w:b/>
                <w:color w:val="auto"/>
                <w:sz w:val="24"/>
              </w:rPr>
            </w:pPr>
            <w:r>
              <w:rPr>
                <w:rFonts w:hint="eastAsia" w:ascii="宋体" w:hAnsi="宋体"/>
                <w:b/>
                <w:color w:val="auto"/>
                <w:sz w:val="24"/>
              </w:rPr>
              <w:t>五、主要参考文献</w:t>
            </w:r>
          </w:p>
          <w:p w14:paraId="5491EF47">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[1]</w:t>
            </w:r>
          </w:p>
          <w:p w14:paraId="5ECD24AC">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[2]</w:t>
            </w:r>
          </w:p>
          <w:p w14:paraId="703D6AA8">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[3]</w:t>
            </w:r>
          </w:p>
          <w:p w14:paraId="615475D1">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[4]</w:t>
            </w:r>
          </w:p>
          <w:p w14:paraId="54668FBC">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[5]</w:t>
            </w:r>
          </w:p>
          <w:p w14:paraId="4ED0AC53">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[6]</w:t>
            </w:r>
          </w:p>
          <w:p w14:paraId="3E223CE2">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[7]</w:t>
            </w:r>
          </w:p>
          <w:p w14:paraId="0B445E01">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[8]</w:t>
            </w:r>
          </w:p>
          <w:p w14:paraId="6EBB1F1F">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[9]</w:t>
            </w:r>
          </w:p>
          <w:p w14:paraId="315F20CE">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[10]</w:t>
            </w:r>
          </w:p>
          <w:p w14:paraId="54EB6EF5">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[11]</w:t>
            </w:r>
          </w:p>
          <w:p w14:paraId="56E94E66">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[12]</w:t>
            </w:r>
          </w:p>
          <w:p w14:paraId="4E5F0E3B">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[13]</w:t>
            </w:r>
          </w:p>
          <w:p w14:paraId="5C4BD771">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[14]</w:t>
            </w:r>
          </w:p>
          <w:p w14:paraId="3A940120">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[15]</w:t>
            </w:r>
          </w:p>
          <w:p w14:paraId="55257537">
            <w:pPr>
              <w:keepNext w:val="0"/>
              <w:keepLines w:val="0"/>
              <w:suppressLineNumbers w:val="0"/>
              <w:spacing w:before="0" w:beforeAutospacing="0" w:after="0" w:afterAutospacing="0" w:line="400" w:lineRule="exact"/>
              <w:ind w:left="0" w:right="0"/>
              <w:rPr>
                <w:rFonts w:hint="default" w:ascii="宋体" w:hAnsi="宋体" w:cs="宋体"/>
                <w:color w:val="auto"/>
                <w:sz w:val="24"/>
              </w:rPr>
            </w:pPr>
          </w:p>
          <w:p w14:paraId="4E2DD92F">
            <w:pPr>
              <w:keepNext w:val="0"/>
              <w:keepLines w:val="0"/>
              <w:suppressLineNumbers w:val="0"/>
              <w:spacing w:before="0" w:beforeAutospacing="0" w:after="0" w:afterAutospacing="0" w:line="400" w:lineRule="exact"/>
              <w:ind w:left="0" w:right="0"/>
              <w:rPr>
                <w:rFonts w:hint="default" w:ascii="宋体" w:hAnsi="宋体" w:cs="宋体"/>
                <w:color w:val="auto"/>
                <w:sz w:val="24"/>
              </w:rPr>
            </w:pPr>
          </w:p>
          <w:p w14:paraId="0E9F54DE">
            <w:pPr>
              <w:keepNext w:val="0"/>
              <w:keepLines w:val="0"/>
              <w:suppressLineNumbers w:val="0"/>
              <w:spacing w:before="0" w:beforeAutospacing="0" w:after="0" w:afterAutospacing="0" w:line="400" w:lineRule="exact"/>
              <w:ind w:left="0" w:right="0"/>
              <w:rPr>
                <w:rFonts w:hint="default" w:ascii="宋体" w:hAnsi="宋体" w:cs="宋体"/>
                <w:color w:val="auto"/>
                <w:sz w:val="24"/>
              </w:rPr>
            </w:pPr>
          </w:p>
        </w:tc>
      </w:tr>
      <w:tr w14:paraId="739D4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71" w:type="dxa"/>
            <w:gridSpan w:val="4"/>
            <w:tcBorders>
              <w:top w:val="single" w:color="000000" w:sz="4" w:space="0"/>
              <w:left w:val="single" w:color="000000" w:sz="4" w:space="0"/>
              <w:bottom w:val="single" w:color="000000" w:sz="4" w:space="0"/>
              <w:right w:val="single" w:color="000000" w:sz="4" w:space="0"/>
            </w:tcBorders>
            <w:tcMar>
              <w:top w:w="28" w:type="dxa"/>
              <w:bottom w:w="28" w:type="dxa"/>
            </w:tcMar>
          </w:tcPr>
          <w:p w14:paraId="433C1EB9">
            <w:pPr>
              <w:keepNext w:val="0"/>
              <w:keepLines w:val="0"/>
              <w:suppressLineNumbers w:val="0"/>
              <w:spacing w:before="0" w:beforeAutospacing="0" w:after="0" w:afterAutospacing="0" w:line="400" w:lineRule="exact"/>
              <w:ind w:left="0" w:right="0"/>
              <w:jc w:val="left"/>
              <w:rPr>
                <w:rFonts w:hint="default"/>
                <w:sz w:val="24"/>
              </w:rPr>
            </w:pPr>
            <w:r>
              <w:rPr>
                <w:rFonts w:hint="eastAsia"/>
                <w:sz w:val="24"/>
              </w:rPr>
              <w:t>指导教师意见：</w:t>
            </w:r>
          </w:p>
          <w:p w14:paraId="4C26B797">
            <w:pPr>
              <w:keepNext w:val="0"/>
              <w:keepLines w:val="0"/>
              <w:suppressLineNumbers w:val="0"/>
              <w:spacing w:before="0" w:beforeAutospacing="0" w:after="0" w:afterAutospacing="0" w:line="400" w:lineRule="exact"/>
              <w:ind w:left="0" w:right="0"/>
              <w:jc w:val="left"/>
              <w:rPr>
                <w:rFonts w:hint="default"/>
                <w:sz w:val="24"/>
              </w:rPr>
            </w:pPr>
          </w:p>
          <w:p w14:paraId="3C539AE6">
            <w:pPr>
              <w:keepNext w:val="0"/>
              <w:keepLines w:val="0"/>
              <w:suppressLineNumbers w:val="0"/>
              <w:spacing w:before="0" w:beforeAutospacing="0" w:after="0" w:afterAutospacing="0" w:line="400" w:lineRule="exact"/>
              <w:ind w:left="0" w:right="0"/>
              <w:jc w:val="left"/>
              <w:rPr>
                <w:rFonts w:hint="default"/>
                <w:sz w:val="24"/>
              </w:rPr>
            </w:pPr>
          </w:p>
          <w:p w14:paraId="7D68BC7F">
            <w:pPr>
              <w:keepNext w:val="0"/>
              <w:keepLines w:val="0"/>
              <w:suppressLineNumbers w:val="0"/>
              <w:spacing w:before="0" w:beforeAutospacing="0" w:after="0" w:afterAutospacing="0" w:line="400" w:lineRule="exact"/>
              <w:ind w:left="0" w:right="0" w:firstLine="6240" w:firstLineChars="2600"/>
              <w:jc w:val="left"/>
              <w:rPr>
                <w:rFonts w:hint="default" w:ascii="宋体" w:hAnsi="宋体" w:cs="宋体"/>
                <w:sz w:val="24"/>
              </w:rPr>
            </w:pPr>
          </w:p>
          <w:p w14:paraId="685A7C8F">
            <w:pPr>
              <w:keepNext w:val="0"/>
              <w:keepLines w:val="0"/>
              <w:suppressLineNumbers w:val="0"/>
              <w:spacing w:before="0" w:beforeAutospacing="0" w:after="0" w:afterAutospacing="0" w:line="400" w:lineRule="exact"/>
              <w:ind w:left="0" w:right="0" w:firstLine="6240" w:firstLineChars="2600"/>
              <w:jc w:val="left"/>
              <w:rPr>
                <w:rFonts w:hint="default" w:ascii="宋体" w:hAnsi="宋体" w:cs="宋体"/>
                <w:sz w:val="24"/>
              </w:rPr>
            </w:pPr>
          </w:p>
          <w:p w14:paraId="5CE9FC84">
            <w:pPr>
              <w:keepNext w:val="0"/>
              <w:keepLines w:val="0"/>
              <w:suppressLineNumbers w:val="0"/>
              <w:spacing w:before="0" w:beforeAutospacing="0" w:after="0" w:afterAutospacing="0" w:line="400" w:lineRule="exact"/>
              <w:ind w:left="0" w:right="0" w:firstLine="6240" w:firstLineChars="2600"/>
              <w:jc w:val="left"/>
              <w:rPr>
                <w:rFonts w:hint="default" w:ascii="宋体" w:hAnsi="宋体" w:cs="宋体"/>
                <w:sz w:val="24"/>
              </w:rPr>
            </w:pPr>
            <w:r>
              <w:rPr>
                <w:rFonts w:hint="eastAsia" w:ascii="宋体" w:hAnsi="宋体" w:cs="宋体"/>
                <w:sz w:val="24"/>
              </w:rPr>
              <w:t>签名：</w:t>
            </w:r>
          </w:p>
          <w:p w14:paraId="7A9E16EB">
            <w:pPr>
              <w:keepNext w:val="0"/>
              <w:keepLines w:val="0"/>
              <w:suppressLineNumbers w:val="0"/>
              <w:spacing w:before="0" w:beforeAutospacing="0" w:after="0" w:afterAutospacing="0" w:line="400" w:lineRule="exact"/>
              <w:ind w:left="0" w:right="0" w:firstLine="6720" w:firstLineChars="2800"/>
              <w:rPr>
                <w:rFonts w:hint="default"/>
                <w:sz w:val="24"/>
              </w:rPr>
            </w:pPr>
            <w:r>
              <w:rPr>
                <w:rFonts w:hint="eastAsia" w:ascii="宋体" w:hAnsi="宋体" w:cs="宋体"/>
                <w:sz w:val="24"/>
              </w:rPr>
              <w:t>年     月      日</w:t>
            </w:r>
          </w:p>
        </w:tc>
      </w:tr>
      <w:tr w14:paraId="4AB2E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71" w:type="dxa"/>
            <w:gridSpan w:val="4"/>
            <w:tcBorders>
              <w:top w:val="single" w:color="000000" w:sz="4" w:space="0"/>
              <w:left w:val="single" w:color="000000" w:sz="4" w:space="0"/>
              <w:bottom w:val="single" w:color="000000" w:sz="4" w:space="0"/>
              <w:right w:val="single" w:color="000000" w:sz="4" w:space="0"/>
            </w:tcBorders>
            <w:tcMar>
              <w:top w:w="28" w:type="dxa"/>
              <w:bottom w:w="28" w:type="dxa"/>
            </w:tcMar>
          </w:tcPr>
          <w:p w14:paraId="266E599E">
            <w:pPr>
              <w:keepNext w:val="0"/>
              <w:keepLines w:val="0"/>
              <w:suppressLineNumbers w:val="0"/>
              <w:spacing w:before="0" w:beforeAutospacing="0" w:after="0" w:afterAutospacing="0" w:line="440" w:lineRule="exact"/>
              <w:ind w:left="0" w:right="0"/>
              <w:jc w:val="left"/>
              <w:rPr>
                <w:rFonts w:hint="default"/>
                <w:sz w:val="24"/>
              </w:rPr>
            </w:pPr>
            <w:r>
              <w:rPr>
                <w:rFonts w:hint="eastAsia"/>
                <w:sz w:val="24"/>
              </w:rPr>
              <w:t>是否可以进入设计（论文）研究：</w:t>
            </w:r>
          </w:p>
          <w:p w14:paraId="64C29A9B">
            <w:pPr>
              <w:keepNext w:val="0"/>
              <w:keepLines w:val="0"/>
              <w:suppressLineNumbers w:val="0"/>
              <w:spacing w:before="0" w:beforeAutospacing="0" w:after="0" w:afterAutospacing="0" w:line="440" w:lineRule="exact"/>
              <w:ind w:left="0" w:right="0" w:firstLine="480" w:firstLineChars="200"/>
              <w:jc w:val="left"/>
              <w:rPr>
                <w:rFonts w:hint="default"/>
                <w:color w:val="000000"/>
                <w:sz w:val="24"/>
              </w:rPr>
            </w:pPr>
            <w:r>
              <w:rPr>
                <w:rFonts w:hint="eastAsia"/>
                <w:sz w:val="24"/>
              </w:rPr>
              <w:t>可以进行研究。</w:t>
            </w:r>
          </w:p>
          <w:p w14:paraId="14D85574">
            <w:pPr>
              <w:keepNext w:val="0"/>
              <w:keepLines w:val="0"/>
              <w:suppressLineNumbers w:val="0"/>
              <w:spacing w:before="0" w:beforeAutospacing="0" w:after="0" w:afterAutospacing="0" w:line="400" w:lineRule="exact"/>
              <w:ind w:left="0" w:right="0" w:firstLine="5280" w:firstLineChars="2200"/>
              <w:rPr>
                <w:rFonts w:hint="default"/>
                <w:color w:val="000000"/>
                <w:sz w:val="24"/>
              </w:rPr>
            </w:pPr>
          </w:p>
          <w:p w14:paraId="31D25D2A">
            <w:pPr>
              <w:keepNext w:val="0"/>
              <w:keepLines w:val="0"/>
              <w:suppressLineNumbers w:val="0"/>
              <w:spacing w:before="0" w:beforeAutospacing="0" w:after="0" w:afterAutospacing="0" w:line="400" w:lineRule="exact"/>
              <w:ind w:left="0" w:right="0" w:firstLine="5280" w:firstLineChars="2200"/>
              <w:rPr>
                <w:rFonts w:hint="default"/>
                <w:color w:val="000000"/>
                <w:sz w:val="24"/>
              </w:rPr>
            </w:pPr>
            <w:r>
              <w:rPr>
                <w:rFonts w:hint="eastAsia"/>
                <w:color w:val="000000"/>
                <w:sz w:val="24"/>
              </w:rPr>
              <w:t>教研室主任签名：</w:t>
            </w:r>
          </w:p>
          <w:p w14:paraId="3308A31B">
            <w:pPr>
              <w:keepNext w:val="0"/>
              <w:keepLines w:val="0"/>
              <w:suppressLineNumbers w:val="0"/>
              <w:spacing w:before="0" w:beforeAutospacing="0" w:after="0" w:afterAutospacing="0" w:line="400" w:lineRule="exact"/>
              <w:ind w:left="0" w:right="0" w:firstLine="6720" w:firstLineChars="2800"/>
              <w:rPr>
                <w:rFonts w:hint="default"/>
                <w:color w:val="000000"/>
                <w:sz w:val="24"/>
              </w:rPr>
            </w:pPr>
            <w:r>
              <w:rPr>
                <w:rFonts w:hint="eastAsia"/>
                <w:color w:val="000000"/>
                <w:sz w:val="24"/>
              </w:rPr>
              <w:t>年     月      日</w:t>
            </w:r>
          </w:p>
        </w:tc>
      </w:tr>
    </w:tbl>
    <w:p w14:paraId="656D0A8A">
      <w:pPr>
        <w:pStyle w:val="8"/>
        <w:spacing w:line="20" w:lineRule="exact"/>
        <w:rPr>
          <w:rFonts w:ascii="Arial Unicode MS" w:hAnsi="Arial Unicode MS" w:eastAsia="Arial Unicode MS" w:cs="Arial Unicode MS"/>
          <w:bCs/>
          <w:sz w:val="15"/>
          <w:szCs w:val="15"/>
        </w:rPr>
      </w:pPr>
    </w:p>
    <w:p w14:paraId="3639E7CC">
      <w:pPr>
        <w:pStyle w:val="8"/>
        <w:spacing w:line="570" w:lineRule="exact"/>
        <w:rPr>
          <w:rFonts w:ascii="方正小标宋简体" w:hAnsi="方正小标宋简体" w:eastAsia="方正小标宋简体" w:cs="方正小标宋简体"/>
          <w:bCs/>
          <w:sz w:val="44"/>
          <w:szCs w:val="44"/>
        </w:rPr>
      </w:pPr>
    </w:p>
    <w:p w14:paraId="0321680D"/>
    <w:p w14:paraId="34B36398"/>
    <w:p w14:paraId="6A38CBBC">
      <w:r>
        <w:br w:type="page"/>
      </w:r>
    </w:p>
    <w:p w14:paraId="4958ABB8">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附件5</w:t>
      </w:r>
    </w:p>
    <w:p w14:paraId="43628244">
      <w:pPr>
        <w:spacing w:after="156" w:afterLines="50" w:line="570" w:lineRule="exact"/>
        <w:jc w:val="center"/>
        <w:rPr>
          <w:rFonts w:ascii="黑体" w:hAnsi="黑体" w:eastAsia="黑体" w:cs="黑体"/>
          <w:b/>
          <w:color w:val="000000"/>
          <w:sz w:val="44"/>
          <w:szCs w:val="44"/>
        </w:rPr>
      </w:pPr>
      <w:bookmarkStart w:id="59" w:name="_Hlk517711370"/>
      <w:r>
        <w:rPr>
          <w:rFonts w:hint="eastAsia" w:ascii="黑体" w:hAnsi="黑体" w:eastAsia="黑体" w:cs="黑体"/>
          <w:b/>
          <w:color w:val="000000"/>
          <w:sz w:val="44"/>
          <w:szCs w:val="44"/>
        </w:rPr>
        <w:t>北海艺</w:t>
      </w:r>
      <w:r>
        <w:rPr>
          <w:sz w:val="24"/>
        </w:rPr>
        <mc:AlternateContent>
          <mc:Choice Requires="wps">
            <w:drawing>
              <wp:anchor distT="0" distB="0" distL="114300" distR="114300" simplePos="0" relativeHeight="251666432" behindDoc="0" locked="0" layoutInCell="1" allowOverlap="1">
                <wp:simplePos x="0" y="0"/>
                <wp:positionH relativeFrom="column">
                  <wp:posOffset>3948430</wp:posOffset>
                </wp:positionH>
                <wp:positionV relativeFrom="paragraph">
                  <wp:posOffset>-855345</wp:posOffset>
                </wp:positionV>
                <wp:extent cx="2599055" cy="1184910"/>
                <wp:effectExtent l="301625" t="6350" r="13970" b="8890"/>
                <wp:wrapNone/>
                <wp:docPr id="3" name="圆角矩形标注 3"/>
                <wp:cNvGraphicFramePr/>
                <a:graphic xmlns:a="http://schemas.openxmlformats.org/drawingml/2006/main">
                  <a:graphicData uri="http://schemas.microsoft.com/office/word/2010/wordprocessingShape">
                    <wps:wsp>
                      <wps:cNvSpPr/>
                      <wps:spPr>
                        <a:xfrm>
                          <a:off x="0" y="0"/>
                          <a:ext cx="2599055" cy="1184910"/>
                        </a:xfrm>
                        <a:prstGeom prst="wedgeRoundRectCallout">
                          <a:avLst>
                            <a:gd name="adj1" fmla="val -60945"/>
                            <a:gd name="adj2" fmla="val 43193"/>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02630FA5">
                            <w:pPr>
                              <w:jc w:val="center"/>
                            </w:pPr>
                            <w:r>
                              <w:drawing>
                                <wp:inline distT="0" distB="0" distL="114300" distR="114300">
                                  <wp:extent cx="1809750" cy="458470"/>
                                  <wp:effectExtent l="0" t="0" r="0" b="1778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026C144B">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10.9pt;margin-top:-67.35pt;height:93.3pt;width:204.65pt;z-index:251666432;v-text-anchor:middle;mso-width-relative:page;mso-height-relative:page;" fillcolor="#FFFFFF [3201]" filled="t" stroked="t" coordsize="21600,21600" o:gfxdata="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" adj="-2364,20130,14400">
                <v:fill on="t" focussize="0,0"/>
                <v:stroke weight="1pt" color="#FF0000 [3209]" miterlimit="8" joinstyle="miter"/>
                <v:imagedata o:title=""/>
                <o:lock v:ext="edit" aspectratio="f"/>
                <v:textbox>
                  <w:txbxContent>
                    <w:p w14:paraId="02630FA5">
                      <w:pPr>
                        <w:jc w:val="center"/>
                      </w:pPr>
                      <w:r>
                        <w:drawing>
                          <wp:inline distT="0" distB="0" distL="114300" distR="114300">
                            <wp:extent cx="1809750" cy="458470"/>
                            <wp:effectExtent l="0" t="0" r="0" b="1778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026C144B">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v:textbox>
              </v:shape>
            </w:pict>
          </mc:Fallback>
        </mc:AlternateContent>
      </w:r>
      <w:r>
        <w:rPr>
          <w:sz w:val="44"/>
        </w:rPr>
        <mc:AlternateContent>
          <mc:Choice Requires="wps">
            <w:drawing>
              <wp:anchor distT="0" distB="0" distL="114300" distR="114300" simplePos="0" relativeHeight="251667456" behindDoc="0" locked="0" layoutInCell="1" allowOverlap="1">
                <wp:simplePos x="0" y="0"/>
                <wp:positionH relativeFrom="column">
                  <wp:posOffset>3898900</wp:posOffset>
                </wp:positionH>
                <wp:positionV relativeFrom="paragraph">
                  <wp:posOffset>150495</wp:posOffset>
                </wp:positionV>
                <wp:extent cx="1469390" cy="554990"/>
                <wp:effectExtent l="0" t="4445" r="16510" b="31115"/>
                <wp:wrapNone/>
                <wp:docPr id="20" name="直接箭头连接符 20"/>
                <wp:cNvGraphicFramePr/>
                <a:graphic xmlns:a="http://schemas.openxmlformats.org/drawingml/2006/main">
                  <a:graphicData uri="http://schemas.microsoft.com/office/word/2010/wordprocessingShape">
                    <wps:wsp>
                      <wps:cNvCnPr/>
                      <wps:spPr>
                        <a:xfrm flipH="1">
                          <a:off x="0" y="0"/>
                          <a:ext cx="1469390" cy="55499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07pt;margin-top:11.85pt;height:43.7pt;width:115.7pt;z-index:251667456;mso-width-relative:page;mso-height-relative:page;" filled="f" stroked="t" coordsize="21600,21600" o:gfxdata="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H759c7ZAAAACgEAAA8AAAAA&#10;AAAAAQAgAAAAIgAAAGRycy9kb3ducmV2LnhtbFBLAQIUABQAAAAIAIdO4kAew3DEEwIAAO8DAAAO&#10;AAAAAAAAAAEAIAAAACgBAABkcnMvZTJvRG9jLnhtbFBLBQYAAAAABgAGAFkBAACtBQAAAAA=&#10;">
                <v:fill on="f" focussize="0,0"/>
                <v:stroke weight="0.5pt" color="#FF0000 [3204]"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-467995</wp:posOffset>
                </wp:positionH>
                <wp:positionV relativeFrom="paragraph">
                  <wp:posOffset>304165</wp:posOffset>
                </wp:positionV>
                <wp:extent cx="2245995" cy="793115"/>
                <wp:effectExtent l="6350" t="6350" r="14605" b="305435"/>
                <wp:wrapNone/>
                <wp:docPr id="9" name="圆角矩形标注 9"/>
                <wp:cNvGraphicFramePr/>
                <a:graphic xmlns:a="http://schemas.openxmlformats.org/drawingml/2006/main">
                  <a:graphicData uri="http://schemas.microsoft.com/office/word/2010/wordprocessingShape">
                    <wps:wsp>
                      <wps:cNvSpPr/>
                      <wps:spPr>
                        <a:xfrm>
                          <a:off x="0" y="0"/>
                          <a:ext cx="2245995" cy="793115"/>
                        </a:xfrm>
                        <a:prstGeom prst="wedgeRoundRectCallout">
                          <a:avLst>
                            <a:gd name="adj1" fmla="val 5461"/>
                            <a:gd name="adj2" fmla="val 86072"/>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21D382D4">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表格行高1.2CM，不吃字,文字上下、左右居中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6.85pt;margin-top:23.95pt;height:62.45pt;width:176.85pt;z-index:251665408;v-text-anchor:middle;mso-width-relative:page;mso-height-relative:page;" fillcolor="#FFFFFF [3201]" filled="t" stroked="t" coordsize="21600,21600" o:gfxdata="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POqqR/YAAAACgEA&#10;AA8AAAAAAAAAAQAgAAAAIgAAAGRycy9kb3ducmV2LnhtbFBLAQIUABQAAAAIAIdO4kDKZOfLxQIA&#10;AJAFAAAOAAAAAAAAAAEAIAAAACcBAABkcnMvZTJvRG9jLnhtbFBLBQYAAAAABgAGAFkBAABeBgAA&#10;AAA=&#10;" adj="11980,29392,14400">
                <v:fill on="t" focussize="0,0"/>
                <v:stroke weight="1pt" color="#FF0000 [3209]" miterlimit="8" joinstyle="miter"/>
                <v:imagedata o:title=""/>
                <o:lock v:ext="edit" aspectratio="f"/>
                <v:textbox>
                  <w:txbxContent>
                    <w:p w14:paraId="21D382D4">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表格行高1.2CM，不吃字,文字上下、左右居中</w:t>
                      </w:r>
                    </w:p>
                  </w:txbxContent>
                </v:textbox>
              </v:shape>
            </w:pict>
          </mc:Fallback>
        </mc:AlternateContent>
      </w:r>
      <w:r>
        <w:rPr>
          <w:rFonts w:hint="eastAsia" w:ascii="黑体" w:hAnsi="黑体" w:eastAsia="黑体" w:cs="黑体"/>
          <w:b/>
          <w:color w:val="000000"/>
          <w:sz w:val="44"/>
          <w:szCs w:val="44"/>
        </w:rPr>
        <w:t>术设计学院</w:t>
      </w:r>
    </w:p>
    <w:p w14:paraId="5712A94B">
      <w:pPr>
        <w:spacing w:after="156" w:afterLines="50" w:line="570" w:lineRule="exact"/>
        <w:jc w:val="center"/>
        <w:rPr>
          <w:rFonts w:ascii="黑体" w:hAnsi="黑体" w:eastAsia="黑体" w:cs="黑体"/>
          <w:b/>
          <w:color w:val="000000"/>
          <w:szCs w:val="21"/>
        </w:rPr>
      </w:pPr>
      <w:r>
        <w:rPr>
          <w:rFonts w:hint="eastAsia" w:ascii="黑体" w:hAnsi="黑体" w:eastAsia="黑体" w:cs="黑体"/>
          <w:b/>
          <w:color w:val="000000"/>
          <w:sz w:val="44"/>
          <w:szCs w:val="44"/>
        </w:rPr>
        <w:t>毕业设计（论文）指导记录表</w:t>
      </w:r>
    </w:p>
    <w:p w14:paraId="62F04CD2">
      <w:pPr>
        <w:spacing w:line="400" w:lineRule="exact"/>
        <w:rPr>
          <w:rFonts w:ascii="宋体" w:hAnsi="宋体" w:cs="宋体"/>
          <w:color w:val="000000"/>
          <w:sz w:val="24"/>
        </w:rPr>
      </w:pPr>
      <w:r>
        <w:rPr>
          <w:rFonts w:hint="eastAsia" w:ascii="宋体" w:hAnsi="宋体" w:cs="宋体"/>
          <w:color w:val="000000"/>
          <w:sz w:val="24"/>
        </w:rPr>
        <w:t>学院：建筑与环境艺术学院  姓名：</w:t>
      </w:r>
      <w:r>
        <w:rPr>
          <w:rFonts w:hint="eastAsia" w:ascii="宋体" w:hAnsi="宋体" w:cs="宋体"/>
          <w:color w:val="FF0000"/>
          <w:sz w:val="24"/>
        </w:rPr>
        <w:t xml:space="preserve">        </w:t>
      </w:r>
      <w:r>
        <w:rPr>
          <w:rFonts w:hint="eastAsia" w:ascii="宋体" w:hAnsi="宋体" w:cs="宋体"/>
          <w:color w:val="000000"/>
          <w:sz w:val="24"/>
        </w:rPr>
        <w:t>学号：</w:t>
      </w:r>
      <w:r>
        <w:rPr>
          <w:rFonts w:hint="eastAsia" w:ascii="宋体" w:hAnsi="宋体" w:cs="宋体"/>
          <w:color w:val="FF0000"/>
          <w:sz w:val="24"/>
        </w:rPr>
        <w:t xml:space="preserve">        </w:t>
      </w:r>
      <w:r>
        <w:rPr>
          <w:rFonts w:hint="eastAsia" w:ascii="宋体" w:hAnsi="宋体" w:cs="宋体"/>
          <w:color w:val="000000"/>
          <w:sz w:val="24"/>
        </w:rPr>
        <w:t xml:space="preserve"> 指导教师：</w:t>
      </w:r>
      <w:r>
        <w:rPr>
          <w:rFonts w:hint="eastAsia" w:ascii="宋体" w:hAnsi="宋体" w:cs="宋体"/>
          <w:color w:val="FF0000"/>
          <w:sz w:val="24"/>
        </w:rPr>
        <w:t xml:space="preserve">       </w:t>
      </w:r>
    </w:p>
    <w:tbl>
      <w:tblPr>
        <w:tblStyle w:val="19"/>
        <w:tblpPr w:leftFromText="180" w:rightFromText="180" w:vertAnchor="text" w:horzAnchor="page" w:tblpXSpec="center" w:tblpY="126"/>
        <w:tblOverlap w:val="never"/>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
        <w:gridCol w:w="1425"/>
        <w:gridCol w:w="956"/>
        <w:gridCol w:w="5243"/>
        <w:gridCol w:w="976"/>
      </w:tblGrid>
      <w:tr w14:paraId="59ABB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1" w:type="dxa"/>
            <w:vAlign w:val="center"/>
          </w:tcPr>
          <w:p w14:paraId="08006210">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序号</w:t>
            </w:r>
          </w:p>
        </w:tc>
        <w:tc>
          <w:tcPr>
            <w:tcW w:w="1425" w:type="dxa"/>
            <w:vAlign w:val="center"/>
          </w:tcPr>
          <w:p w14:paraId="19A3BA84">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日期</w:t>
            </w:r>
          </w:p>
        </w:tc>
        <w:tc>
          <w:tcPr>
            <w:tcW w:w="956" w:type="dxa"/>
            <w:vAlign w:val="center"/>
          </w:tcPr>
          <w:p w14:paraId="025221D4">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指导</w:t>
            </w:r>
          </w:p>
          <w:p w14:paraId="65EAE44D">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地点</w:t>
            </w:r>
          </w:p>
        </w:tc>
        <w:tc>
          <w:tcPr>
            <w:tcW w:w="5243" w:type="dxa"/>
            <w:vAlign w:val="center"/>
          </w:tcPr>
          <w:p w14:paraId="3258815A">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spacing w:val="28"/>
                <w:sz w:val="24"/>
              </w:rPr>
              <w:t>主要指导内容</w:t>
            </w:r>
          </w:p>
        </w:tc>
        <w:tc>
          <w:tcPr>
            <w:tcW w:w="976" w:type="dxa"/>
            <w:vAlign w:val="center"/>
          </w:tcPr>
          <w:p w14:paraId="38377929">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default"/>
                <w:sz w:val="24"/>
              </w:rPr>
              <mc:AlternateContent>
                <mc:Choice Requires="wps">
                  <w:drawing>
                    <wp:anchor distT="0" distB="0" distL="114300" distR="114300" simplePos="0" relativeHeight="251668480" behindDoc="0" locked="0" layoutInCell="1" allowOverlap="1">
                      <wp:simplePos x="0" y="0"/>
                      <wp:positionH relativeFrom="column">
                        <wp:posOffset>389255</wp:posOffset>
                      </wp:positionH>
                      <wp:positionV relativeFrom="paragraph">
                        <wp:posOffset>133985</wp:posOffset>
                      </wp:positionV>
                      <wp:extent cx="999490" cy="984885"/>
                      <wp:effectExtent l="46990" t="99695" r="20320" b="20320"/>
                      <wp:wrapNone/>
                      <wp:docPr id="10" name="圆角矩形标注 10"/>
                      <wp:cNvGraphicFramePr/>
                      <a:graphic xmlns:a="http://schemas.openxmlformats.org/drawingml/2006/main">
                        <a:graphicData uri="http://schemas.microsoft.com/office/word/2010/wordprocessingShape">
                          <wps:wsp>
                            <wps:cNvSpPr/>
                            <wps:spPr>
                              <a:xfrm>
                                <a:off x="0" y="0"/>
                                <a:ext cx="999490" cy="984885"/>
                              </a:xfrm>
                              <a:prstGeom prst="wedgeRoundRectCallout">
                                <a:avLst>
                                  <a:gd name="adj1" fmla="val -50148"/>
                                  <a:gd name="adj2" fmla="val -58510"/>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42482C54">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0.65pt;margin-top:10.55pt;height:77.55pt;width:78.7pt;z-index:251668480;v-text-anchor:middle;mso-width-relative:page;mso-height-relative:page;" fillcolor="#FFFFFF [3201]" filled="t" stroked="t" coordsize="21600,21600" o:gfxdata="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GRXnUXWAAAACQEA&#10;AA8AAAAAAAAAAQAgAAAAIgAAAGRycy9kb3ducmV2LnhtbFBLAQIUABQAAAAIAIdO4kAnYUORxwIA&#10;AJQFAAAOAAAAAAAAAAEAIAAAACUBAABkcnMvZTJvRG9jLnhtbFBLBQYAAAAABgAGAFkBAABeBgAA&#10;AAA=&#10;" adj="-32,-1838,14400">
                      <v:fill on="t" focussize="0,0"/>
                      <v:stroke weight="1pt" color="#FF0000 [3209]" miterlimit="8" joinstyle="miter"/>
                      <v:imagedata o:title=""/>
                      <o:lock v:ext="edit" aspectratio="f"/>
                      <v:textbox>
                        <w:txbxContent>
                          <w:p w14:paraId="42482C54">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v:textbox>
                    </v:shape>
                  </w:pict>
                </mc:Fallback>
              </mc:AlternateContent>
            </w:r>
            <w:r>
              <w:rPr>
                <w:rFonts w:hint="eastAsia" w:ascii="宋体" w:hAnsi="宋体"/>
                <w:spacing w:val="28"/>
                <w:sz w:val="24"/>
              </w:rPr>
              <w:t>指导方式</w:t>
            </w:r>
          </w:p>
        </w:tc>
      </w:tr>
      <w:tr w14:paraId="35AA1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471" w:type="dxa"/>
            <w:vAlign w:val="center"/>
          </w:tcPr>
          <w:p w14:paraId="6FD39305">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1</w:t>
            </w:r>
          </w:p>
        </w:tc>
        <w:tc>
          <w:tcPr>
            <w:tcW w:w="1425" w:type="dxa"/>
            <w:vAlign w:val="center"/>
          </w:tcPr>
          <w:p w14:paraId="19788394">
            <w:pPr>
              <w:keepNext w:val="0"/>
              <w:keepLines w:val="0"/>
              <w:suppressLineNumbers w:val="0"/>
              <w:spacing w:before="0" w:beforeAutospacing="0" w:after="0" w:afterAutospacing="0" w:line="400" w:lineRule="exact"/>
              <w:ind w:left="0" w:right="0"/>
              <w:rPr>
                <w:rFonts w:hint="default" w:ascii="宋体" w:hAnsi="宋体" w:cs="宋体"/>
                <w:color w:val="auto"/>
                <w:sz w:val="24"/>
              </w:rPr>
            </w:pPr>
            <w:r>
              <w:rPr>
                <w:rFonts w:hint="eastAsia" w:ascii="宋体" w:hAnsi="宋体" w:cs="宋体"/>
                <w:color w:val="auto"/>
                <w:sz w:val="24"/>
              </w:rPr>
              <w:t>（宋体小四，居中，固定值20磅）</w:t>
            </w:r>
          </w:p>
        </w:tc>
        <w:tc>
          <w:tcPr>
            <w:tcW w:w="956" w:type="dxa"/>
            <w:vAlign w:val="center"/>
          </w:tcPr>
          <w:p w14:paraId="6610D6F7">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（宋体小四，居中，固定值20磅）</w:t>
            </w:r>
          </w:p>
        </w:tc>
        <w:tc>
          <w:tcPr>
            <w:tcW w:w="5243" w:type="dxa"/>
            <w:vAlign w:val="center"/>
          </w:tcPr>
          <w:p w14:paraId="710FD306">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r>
              <w:rPr>
                <w:rFonts w:hint="eastAsia" w:ascii="宋体" w:hAnsi="宋体" w:cs="宋体"/>
                <w:color w:val="auto"/>
                <w:sz w:val="24"/>
              </w:rPr>
              <w:t>（宋体小四，靠左，固定值20磅）</w:t>
            </w:r>
          </w:p>
        </w:tc>
        <w:tc>
          <w:tcPr>
            <w:tcW w:w="976" w:type="dxa"/>
            <w:vAlign w:val="center"/>
          </w:tcPr>
          <w:p w14:paraId="48142268">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（宋体小四，居中，固定值20磅）</w:t>
            </w:r>
          </w:p>
        </w:tc>
      </w:tr>
      <w:tr w14:paraId="7196E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510FB81C">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2</w:t>
            </w:r>
          </w:p>
        </w:tc>
        <w:tc>
          <w:tcPr>
            <w:tcW w:w="1425" w:type="dxa"/>
            <w:vAlign w:val="center"/>
          </w:tcPr>
          <w:p w14:paraId="5DBEF222">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p>
        </w:tc>
        <w:tc>
          <w:tcPr>
            <w:tcW w:w="956" w:type="dxa"/>
            <w:vAlign w:val="center"/>
          </w:tcPr>
          <w:p w14:paraId="0AA1D735">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c>
          <w:tcPr>
            <w:tcW w:w="5243" w:type="dxa"/>
            <w:vAlign w:val="center"/>
          </w:tcPr>
          <w:p w14:paraId="50C6CC36">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p>
        </w:tc>
        <w:tc>
          <w:tcPr>
            <w:tcW w:w="976" w:type="dxa"/>
            <w:vAlign w:val="center"/>
          </w:tcPr>
          <w:p w14:paraId="7444B557">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r>
      <w:tr w14:paraId="7A0F4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7F66F59A">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3</w:t>
            </w:r>
          </w:p>
        </w:tc>
        <w:tc>
          <w:tcPr>
            <w:tcW w:w="1425" w:type="dxa"/>
            <w:vAlign w:val="center"/>
          </w:tcPr>
          <w:p w14:paraId="577026F5">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p>
        </w:tc>
        <w:tc>
          <w:tcPr>
            <w:tcW w:w="956" w:type="dxa"/>
            <w:vAlign w:val="center"/>
          </w:tcPr>
          <w:p w14:paraId="79E50B49">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c>
          <w:tcPr>
            <w:tcW w:w="5243" w:type="dxa"/>
            <w:vAlign w:val="center"/>
          </w:tcPr>
          <w:p w14:paraId="769B74B4">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p>
        </w:tc>
        <w:tc>
          <w:tcPr>
            <w:tcW w:w="976" w:type="dxa"/>
            <w:vAlign w:val="center"/>
          </w:tcPr>
          <w:p w14:paraId="76A1C9E6">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r>
      <w:tr w14:paraId="32BC3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630C324C">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4</w:t>
            </w:r>
          </w:p>
        </w:tc>
        <w:tc>
          <w:tcPr>
            <w:tcW w:w="1425" w:type="dxa"/>
            <w:vAlign w:val="center"/>
          </w:tcPr>
          <w:p w14:paraId="50B71FA5">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p>
        </w:tc>
        <w:tc>
          <w:tcPr>
            <w:tcW w:w="956" w:type="dxa"/>
            <w:vAlign w:val="center"/>
          </w:tcPr>
          <w:p w14:paraId="715C8A61">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c>
          <w:tcPr>
            <w:tcW w:w="5243" w:type="dxa"/>
            <w:vAlign w:val="center"/>
          </w:tcPr>
          <w:p w14:paraId="31B8D9DB">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p>
        </w:tc>
        <w:tc>
          <w:tcPr>
            <w:tcW w:w="976" w:type="dxa"/>
            <w:vAlign w:val="center"/>
          </w:tcPr>
          <w:p w14:paraId="3FC58957">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r>
      <w:tr w14:paraId="2DF6C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896" w:type="dxa"/>
            <w:gridSpan w:val="2"/>
            <w:vAlign w:val="center"/>
          </w:tcPr>
          <w:p w14:paraId="4BEC620F">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olor w:val="auto"/>
                <w:sz w:val="24"/>
              </w:rPr>
              <w:t>学  生</w:t>
            </w:r>
          </w:p>
          <w:p w14:paraId="3A0F6288">
            <w:pPr>
              <w:keepNext w:val="0"/>
              <w:keepLines w:val="0"/>
              <w:suppressLineNumbers w:val="0"/>
              <w:spacing w:before="0" w:beforeAutospacing="0" w:after="0" w:afterAutospacing="0" w:line="400" w:lineRule="exact"/>
              <w:ind w:left="0" w:right="0"/>
              <w:jc w:val="center"/>
              <w:rPr>
                <w:rFonts w:hint="default" w:ascii="宋体" w:hAnsi="宋体"/>
                <w:color w:val="auto"/>
                <w:szCs w:val="21"/>
              </w:rPr>
            </w:pPr>
            <w:r>
              <w:rPr>
                <w:rFonts w:hint="default"/>
                <w:color w:val="auto"/>
                <w:sz w:val="44"/>
              </w:rPr>
              <mc:AlternateContent>
                <mc:Choice Requires="wps">
                  <w:drawing>
                    <wp:anchor distT="0" distB="0" distL="114300" distR="114300" simplePos="0" relativeHeight="251673600" behindDoc="0" locked="0" layoutInCell="1" allowOverlap="1">
                      <wp:simplePos x="0" y="0"/>
                      <wp:positionH relativeFrom="column">
                        <wp:posOffset>1127760</wp:posOffset>
                      </wp:positionH>
                      <wp:positionV relativeFrom="paragraph">
                        <wp:posOffset>143510</wp:posOffset>
                      </wp:positionV>
                      <wp:extent cx="621665" cy="579120"/>
                      <wp:effectExtent l="3175" t="0" r="3810" b="11430"/>
                      <wp:wrapNone/>
                      <wp:docPr id="11" name="直接箭头连接符 11"/>
                      <wp:cNvGraphicFramePr/>
                      <a:graphic xmlns:a="http://schemas.openxmlformats.org/drawingml/2006/main">
                        <a:graphicData uri="http://schemas.microsoft.com/office/word/2010/wordprocessingShape">
                          <wps:wsp>
                            <wps:cNvCnPr/>
                            <wps:spPr>
                              <a:xfrm flipV="1">
                                <a:off x="0" y="0"/>
                                <a:ext cx="621665" cy="57912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y;margin-left:88.8pt;margin-top:11.3pt;height:45.6pt;width:48.95pt;z-index:251673600;mso-width-relative:page;mso-height-relative:page;" filled="f" stroked="t" coordsize="21600,21600" o:gfxdata="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aV1aG9kAAAAKAQAADwAAAAAA&#10;AAABACAAAAAiAAAAZHJzL2Rvd25yZXYueG1sUEsBAhQAFAAAAAgAh07iQGjKD+ISAgAA7gMAAA4A&#10;AAAAAAAAAQAgAAAAKAEAAGRycy9lMm9Eb2MueG1sUEsFBgAAAAAGAAYAWQEAAKwFAAAAAA==&#10;">
                      <v:fill on="f" focussize="0,0"/>
                      <v:stroke weight="0.5pt" color="#FF0000 [3204]" miterlimit="8" joinstyle="miter" endarrow="open"/>
                      <v:imagedata o:title=""/>
                      <o:lock v:ext="edit" aspectratio="f"/>
                    </v:shape>
                  </w:pict>
                </mc:Fallback>
              </mc:AlternateContent>
            </w:r>
            <w:r>
              <w:rPr>
                <w:rFonts w:hint="default"/>
                <w:color w:val="auto"/>
                <w:sz w:val="24"/>
              </w:rPr>
              <mc:AlternateContent>
                <mc:Choice Requires="wps">
                  <w:drawing>
                    <wp:anchor distT="0" distB="0" distL="114300" distR="114300" simplePos="0" relativeHeight="251672576" behindDoc="0" locked="0" layoutInCell="1" allowOverlap="1">
                      <wp:simplePos x="0" y="0"/>
                      <wp:positionH relativeFrom="column">
                        <wp:posOffset>419735</wp:posOffset>
                      </wp:positionH>
                      <wp:positionV relativeFrom="paragraph">
                        <wp:posOffset>468630</wp:posOffset>
                      </wp:positionV>
                      <wp:extent cx="1082040" cy="681990"/>
                      <wp:effectExtent l="6350" t="6350" r="340360" b="16510"/>
                      <wp:wrapNone/>
                      <wp:docPr id="21" name="圆角矩形标注 21"/>
                      <wp:cNvGraphicFramePr/>
                      <a:graphic xmlns:a="http://schemas.openxmlformats.org/drawingml/2006/main">
                        <a:graphicData uri="http://schemas.microsoft.com/office/word/2010/wordprocessingShape">
                          <wps:wsp>
                            <wps:cNvSpPr/>
                            <wps:spPr>
                              <a:xfrm>
                                <a:off x="0" y="0"/>
                                <a:ext cx="1082040" cy="681990"/>
                              </a:xfrm>
                              <a:prstGeom prst="wedgeRoundRectCallout">
                                <a:avLst>
                                  <a:gd name="adj1" fmla="val 78950"/>
                                  <a:gd name="adj2" fmla="val 36219"/>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3421DE30">
                                  <w:pPr>
                                    <w:spacing w:line="400" w:lineRule="exact"/>
                                    <w:jc w:val="left"/>
                                    <w:rPr>
                                      <w:rFonts w:ascii="黑体" w:hAnsi="黑体" w:eastAsia="黑体" w:cs="黑体"/>
                                      <w:sz w:val="30"/>
                                      <w:szCs w:val="30"/>
                                    </w:rPr>
                                  </w:pPr>
                                  <w:r>
                                    <w:rPr>
                                      <w:rFonts w:hint="eastAsia" w:ascii="黑体" w:hAnsi="黑体" w:eastAsia="黑体" w:cs="黑体"/>
                                      <w:sz w:val="30"/>
                                      <w:szCs w:val="30"/>
                                    </w:rPr>
                                    <w:t>楷体小四</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3.05pt;margin-top:36.9pt;height:53.7pt;width:85.2pt;z-index:251672576;v-text-anchor:middle;mso-width-relative:page;mso-height-relative:page;" fillcolor="#FFFFFF [3201]" filled="t" stroked="t" coordsize="21600,21600" o:gfxdata="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" adj="27853,18623,14400">
                      <v:fill on="t" focussize="0,0"/>
                      <v:stroke weight="1pt" color="#FF0000 [3209]" miterlimit="8" joinstyle="miter"/>
                      <v:imagedata o:title=""/>
                      <o:lock v:ext="edit" aspectratio="f"/>
                      <v:textbox>
                        <w:txbxContent>
                          <w:p w14:paraId="3421DE30">
                            <w:pPr>
                              <w:spacing w:line="400" w:lineRule="exact"/>
                              <w:jc w:val="left"/>
                              <w:rPr>
                                <w:rFonts w:ascii="黑体" w:hAnsi="黑体" w:eastAsia="黑体" w:cs="黑体"/>
                                <w:sz w:val="30"/>
                                <w:szCs w:val="30"/>
                              </w:rPr>
                            </w:pPr>
                            <w:r>
                              <w:rPr>
                                <w:rFonts w:hint="eastAsia" w:ascii="黑体" w:hAnsi="黑体" w:eastAsia="黑体" w:cs="黑体"/>
                                <w:sz w:val="30"/>
                                <w:szCs w:val="30"/>
                              </w:rPr>
                              <w:t>楷体小四</w:t>
                            </w:r>
                          </w:p>
                        </w:txbxContent>
                      </v:textbox>
                    </v:shape>
                  </w:pict>
                </mc:Fallback>
              </mc:AlternateContent>
            </w:r>
            <w:r>
              <w:rPr>
                <w:rFonts w:hint="eastAsia" w:ascii="宋体" w:hAnsi="宋体"/>
                <w:color w:val="auto"/>
                <w:sz w:val="24"/>
              </w:rPr>
              <w:t>签字栏</w:t>
            </w:r>
          </w:p>
        </w:tc>
        <w:tc>
          <w:tcPr>
            <w:tcW w:w="7175" w:type="dxa"/>
            <w:gridSpan w:val="3"/>
            <w:vAlign w:val="center"/>
          </w:tcPr>
          <w:p w14:paraId="04DC81C2">
            <w:pPr>
              <w:keepNext w:val="0"/>
              <w:keepLines w:val="0"/>
              <w:suppressLineNumbers w:val="0"/>
              <w:spacing w:before="62" w:beforeLines="20" w:beforeAutospacing="0" w:after="0" w:afterAutospacing="0" w:line="400" w:lineRule="exact"/>
              <w:ind w:left="0" w:right="0" w:firstLine="480" w:firstLineChars="200"/>
              <w:rPr>
                <w:rFonts w:hint="default" w:ascii="楷体" w:hAnsi="楷体" w:eastAsia="楷体" w:cs="宋体"/>
                <w:color w:val="auto"/>
                <w:kern w:val="0"/>
                <w:sz w:val="24"/>
              </w:rPr>
            </w:pPr>
            <w:r>
              <w:rPr>
                <w:rFonts w:hint="eastAsia" w:ascii="楷体" w:hAnsi="楷体" w:eastAsia="楷体" w:cs="宋体"/>
                <w:color w:val="auto"/>
                <w:kern w:val="0"/>
                <w:sz w:val="24"/>
              </w:rPr>
              <w:t>本指导记录表是根据论文指导过程真实情况填报的，我确定它是真实的、可靠的、完整的。</w:t>
            </w:r>
          </w:p>
          <w:p w14:paraId="30A1D70A">
            <w:pPr>
              <w:keepNext w:val="0"/>
              <w:keepLines w:val="0"/>
              <w:suppressLineNumbers w:val="0"/>
              <w:spacing w:before="312" w:beforeLines="100" w:beforeAutospacing="0" w:after="62" w:afterLines="20" w:afterAutospacing="0" w:line="400" w:lineRule="exact"/>
              <w:ind w:left="0" w:right="0"/>
              <w:rPr>
                <w:rFonts w:hint="default" w:ascii="宋体" w:hAnsi="宋体"/>
                <w:color w:val="auto"/>
                <w:szCs w:val="21"/>
              </w:rPr>
            </w:pPr>
            <w:r>
              <w:rPr>
                <w:rFonts w:hint="eastAsia" w:ascii="宋体" w:hAnsi="宋体"/>
                <w:color w:val="auto"/>
                <w:szCs w:val="21"/>
              </w:rPr>
              <w:t xml:space="preserve">         </w:t>
            </w:r>
            <w:r>
              <w:rPr>
                <w:rFonts w:hint="eastAsia" w:ascii="宋体" w:hAnsi="宋体"/>
                <w:color w:val="auto"/>
                <w:sz w:val="24"/>
              </w:rPr>
              <w:t xml:space="preserve">  学    生：                      年    月    日</w:t>
            </w:r>
          </w:p>
        </w:tc>
      </w:tr>
      <w:tr w14:paraId="52626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896" w:type="dxa"/>
            <w:gridSpan w:val="2"/>
            <w:vAlign w:val="center"/>
          </w:tcPr>
          <w:p w14:paraId="39D62E3F">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olor w:val="auto"/>
                <w:sz w:val="24"/>
              </w:rPr>
              <w:t>指导教师</w:t>
            </w:r>
          </w:p>
          <w:p w14:paraId="0BA7DF52">
            <w:pPr>
              <w:keepNext w:val="0"/>
              <w:keepLines w:val="0"/>
              <w:suppressLineNumbers w:val="0"/>
              <w:spacing w:before="0" w:beforeAutospacing="0" w:after="0" w:afterAutospacing="0" w:line="400" w:lineRule="exact"/>
              <w:ind w:left="0" w:right="0"/>
              <w:jc w:val="center"/>
              <w:rPr>
                <w:rFonts w:hint="default" w:ascii="宋体" w:hAnsi="宋体"/>
                <w:color w:val="auto"/>
                <w:szCs w:val="21"/>
              </w:rPr>
            </w:pPr>
            <w:r>
              <w:rPr>
                <w:rFonts w:hint="eastAsia" w:ascii="宋体" w:hAnsi="宋体"/>
                <w:color w:val="auto"/>
                <w:sz w:val="24"/>
              </w:rPr>
              <w:t>签字栏</w:t>
            </w:r>
          </w:p>
        </w:tc>
        <w:tc>
          <w:tcPr>
            <w:tcW w:w="7175" w:type="dxa"/>
            <w:gridSpan w:val="3"/>
            <w:vAlign w:val="center"/>
          </w:tcPr>
          <w:p w14:paraId="4180180C">
            <w:pPr>
              <w:keepNext w:val="0"/>
              <w:keepLines w:val="0"/>
              <w:suppressLineNumbers w:val="0"/>
              <w:spacing w:before="0" w:beforeAutospacing="0" w:after="62" w:afterLines="20" w:afterAutospacing="0" w:line="400" w:lineRule="exact"/>
              <w:ind w:left="0" w:right="0" w:firstLine="480" w:firstLineChars="200"/>
              <w:rPr>
                <w:rFonts w:hint="default" w:ascii="楷体" w:hAnsi="楷体" w:eastAsia="楷体" w:cs="宋体"/>
                <w:color w:val="auto"/>
                <w:kern w:val="0"/>
                <w:sz w:val="24"/>
              </w:rPr>
            </w:pPr>
            <w:r>
              <w:rPr>
                <w:rFonts w:hint="eastAsia" w:ascii="楷体" w:hAnsi="楷体" w:eastAsia="楷体" w:cs="宋体"/>
                <w:color w:val="auto"/>
                <w:kern w:val="0"/>
                <w:sz w:val="24"/>
              </w:rPr>
              <w:t>本指导记录表是根据论文指导过程真实情况填报的，我确认它是真实的、可靠的、完整的。</w:t>
            </w:r>
          </w:p>
          <w:p w14:paraId="12BE205E">
            <w:pPr>
              <w:keepNext w:val="0"/>
              <w:keepLines w:val="0"/>
              <w:suppressLineNumbers w:val="0"/>
              <w:spacing w:before="312" w:beforeLines="100" w:beforeAutospacing="0" w:after="62" w:afterLines="20" w:afterAutospacing="0" w:line="400" w:lineRule="exact"/>
              <w:ind w:left="0" w:right="0"/>
              <w:rPr>
                <w:rFonts w:hint="default" w:ascii="宋体" w:hAnsi="宋体"/>
                <w:color w:val="auto"/>
                <w:szCs w:val="21"/>
              </w:rPr>
            </w:pPr>
            <w:r>
              <w:rPr>
                <w:rFonts w:hint="eastAsia" w:ascii="宋体" w:hAnsi="宋体"/>
                <w:color w:val="auto"/>
                <w:szCs w:val="21"/>
              </w:rPr>
              <w:t xml:space="preserve">           </w:t>
            </w:r>
            <w:r>
              <w:rPr>
                <w:rFonts w:hint="eastAsia" w:ascii="宋体" w:hAnsi="宋体"/>
                <w:color w:val="auto"/>
                <w:sz w:val="24"/>
              </w:rPr>
              <w:t>指导教师：                      年    月    日</w:t>
            </w:r>
          </w:p>
        </w:tc>
      </w:tr>
    </w:tbl>
    <w:p w14:paraId="74667E1E">
      <w:pPr>
        <w:spacing w:before="156" w:beforeLines="50" w:line="280" w:lineRule="exact"/>
        <w:rPr>
          <w:rFonts w:ascii="楷体" w:hAnsi="楷体" w:eastAsia="楷体" w:cs="楷体"/>
          <w:color w:val="auto"/>
          <w:szCs w:val="21"/>
        </w:rPr>
      </w:pPr>
      <w:r>
        <w:rPr>
          <w:color w:val="auto"/>
          <w:sz w:val="24"/>
        </w:rPr>
        <mc:AlternateContent>
          <mc:Choice Requires="wps">
            <w:drawing>
              <wp:anchor distT="0" distB="0" distL="114300" distR="114300" simplePos="0" relativeHeight="251671552" behindDoc="0" locked="0" layoutInCell="1" allowOverlap="1">
                <wp:simplePos x="0" y="0"/>
                <wp:positionH relativeFrom="column">
                  <wp:posOffset>2369185</wp:posOffset>
                </wp:positionH>
                <wp:positionV relativeFrom="paragraph">
                  <wp:posOffset>-83820</wp:posOffset>
                </wp:positionV>
                <wp:extent cx="3070860" cy="960755"/>
                <wp:effectExtent l="6350" t="6350" r="8890" b="823595"/>
                <wp:wrapNone/>
                <wp:docPr id="22" name="圆角矩形标注 22"/>
                <wp:cNvGraphicFramePr/>
                <a:graphic xmlns:a="http://schemas.openxmlformats.org/drawingml/2006/main">
                  <a:graphicData uri="http://schemas.microsoft.com/office/word/2010/wordprocessingShape">
                    <wps:wsp>
                      <wps:cNvSpPr/>
                      <wps:spPr>
                        <a:xfrm>
                          <a:off x="0" y="0"/>
                          <a:ext cx="3070860" cy="960755"/>
                        </a:xfrm>
                        <a:prstGeom prst="wedgeRoundRectCallout">
                          <a:avLst>
                            <a:gd name="adj1" fmla="val 22373"/>
                            <a:gd name="adj2" fmla="val 133873"/>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030552C8">
                            <w:r>
                              <w:rPr>
                                <w:rFonts w:hint="eastAsia" w:ascii="黑体" w:hAnsi="黑体" w:eastAsia="黑体" w:cs="黑体"/>
                                <w:sz w:val="30"/>
                                <w:szCs w:val="30"/>
                              </w:rPr>
                              <w:t>宋体小四，</w:t>
                            </w:r>
                            <w:r>
                              <w:drawing>
                                <wp:inline distT="0" distB="0" distL="114300" distR="114300">
                                  <wp:extent cx="1883410" cy="520065"/>
                                  <wp:effectExtent l="0" t="0" r="2540" b="13335"/>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pic:cNvPicPr>
                                            <a:picLocks noChangeAspect="1"/>
                                          </pic:cNvPicPr>
                                        </pic:nvPicPr>
                                        <pic:blipFill>
                                          <a:blip r:embed="rId29"/>
                                          <a:stretch>
                                            <a:fillRect/>
                                          </a:stretch>
                                        </pic:blipFill>
                                        <pic:spPr>
                                          <a:xfrm>
                                            <a:off x="0" y="0"/>
                                            <a:ext cx="1883410" cy="52006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86.55pt;margin-top:-6.6pt;height:75.65pt;width:241.8pt;z-index:251671552;v-text-anchor:middle;mso-width-relative:page;mso-height-relative:page;" fillcolor="#FFFFFF [3201]" filled="t" stroked="t" coordsize="21600,21600" o:gfxdata="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" adj="15633,39717,14400">
                <v:fill on="t" focussize="0,0"/>
                <v:stroke weight="1pt" color="#FF0000 [3209]" miterlimit="8" joinstyle="miter"/>
                <v:imagedata o:title=""/>
                <o:lock v:ext="edit" aspectratio="f"/>
                <v:textbox>
                  <w:txbxContent>
                    <w:p w14:paraId="030552C8">
                      <w:r>
                        <w:rPr>
                          <w:rFonts w:hint="eastAsia" w:ascii="黑体" w:hAnsi="黑体" w:eastAsia="黑体" w:cs="黑体"/>
                          <w:sz w:val="30"/>
                          <w:szCs w:val="30"/>
                        </w:rPr>
                        <w:t>宋体小四，</w:t>
                      </w:r>
                      <w:r>
                        <w:drawing>
                          <wp:inline distT="0" distB="0" distL="114300" distR="114300">
                            <wp:extent cx="1883410" cy="520065"/>
                            <wp:effectExtent l="0" t="0" r="2540" b="13335"/>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pic:cNvPicPr>
                                      <a:picLocks noChangeAspect="1"/>
                                    </pic:cNvPicPr>
                                  </pic:nvPicPr>
                                  <pic:blipFill>
                                    <a:blip r:embed="rId29"/>
                                    <a:stretch>
                                      <a:fillRect/>
                                    </a:stretch>
                                  </pic:blipFill>
                                  <pic:spPr>
                                    <a:xfrm>
                                      <a:off x="0" y="0"/>
                                      <a:ext cx="1883410" cy="520065"/>
                                    </a:xfrm>
                                    <a:prstGeom prst="rect">
                                      <a:avLst/>
                                    </a:prstGeom>
                                    <a:noFill/>
                                    <a:ln>
                                      <a:noFill/>
                                    </a:ln>
                                  </pic:spPr>
                                </pic:pic>
                              </a:graphicData>
                            </a:graphic>
                          </wp:inline>
                        </w:drawing>
                      </w:r>
                    </w:p>
                  </w:txbxContent>
                </v:textbox>
              </v:shape>
            </w:pict>
          </mc:Fallback>
        </mc:AlternateContent>
      </w:r>
      <w:r>
        <w:rPr>
          <w:color w:val="auto"/>
          <w:sz w:val="44"/>
        </w:rPr>
        <mc:AlternateContent>
          <mc:Choice Requires="wps">
            <w:drawing>
              <wp:anchor distT="0" distB="0" distL="114300" distR="114300" simplePos="0" relativeHeight="251670528" behindDoc="0" locked="0" layoutInCell="1" allowOverlap="1">
                <wp:simplePos x="0" y="0"/>
                <wp:positionH relativeFrom="column">
                  <wp:posOffset>-522605</wp:posOffset>
                </wp:positionH>
                <wp:positionV relativeFrom="paragraph">
                  <wp:posOffset>1207135</wp:posOffset>
                </wp:positionV>
                <wp:extent cx="613410" cy="1309370"/>
                <wp:effectExtent l="4445" t="1905" r="10795" b="3175"/>
                <wp:wrapNone/>
                <wp:docPr id="24" name="直接箭头连接符 24"/>
                <wp:cNvGraphicFramePr/>
                <a:graphic xmlns:a="http://schemas.openxmlformats.org/drawingml/2006/main">
                  <a:graphicData uri="http://schemas.microsoft.com/office/word/2010/wordprocessingShape">
                    <wps:wsp>
                      <wps:cNvCnPr/>
                      <wps:spPr>
                        <a:xfrm>
                          <a:off x="0" y="0"/>
                          <a:ext cx="613410" cy="130937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41.15pt;margin-top:95.05pt;height:103.1pt;width:48.3pt;z-index:251670528;mso-width-relative:page;mso-height-relative:page;" filled="f" stroked="t" coordsize="21600,21600" o:gfxdata="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FsZ/GPaAAAACgEAAA8AAAAAAAAAAQAg&#10;AAAAIgAAAGRycy9kb3ducmV2LnhtbFBLAQIUABQAAAAIAIdO4kDAZ9BpDAIAAOUDAAAOAAAAAAAA&#10;AAEAIAAAACkBAABkcnMvZTJvRG9jLnhtbFBLBQYAAAAABgAGAFkBAACnBQAAAAA=&#10;">
                <v:fill on="f" focussize="0,0"/>
                <v:stroke weight="0.5pt" color="#FF0000 [3204]" miterlimit="8" joinstyle="miter" endarrow="open"/>
                <v:imagedata o:title=""/>
                <o:lock v:ext="edit" aspectratio="f"/>
              </v:shape>
            </w:pict>
          </mc:Fallback>
        </mc:AlternateContent>
      </w:r>
      <w:r>
        <w:rPr>
          <w:color w:val="auto"/>
          <w:sz w:val="24"/>
        </w:rPr>
        <mc:AlternateContent>
          <mc:Choice Requires="wps">
            <w:drawing>
              <wp:anchor distT="0" distB="0" distL="114300" distR="114300" simplePos="0" relativeHeight="251669504" behindDoc="0" locked="0" layoutInCell="1" allowOverlap="1">
                <wp:simplePos x="0" y="0"/>
                <wp:positionH relativeFrom="column">
                  <wp:posOffset>-705485</wp:posOffset>
                </wp:positionH>
                <wp:positionV relativeFrom="paragraph">
                  <wp:posOffset>538480</wp:posOffset>
                </wp:positionV>
                <wp:extent cx="980440" cy="681990"/>
                <wp:effectExtent l="6350" t="6350" r="22860" b="283210"/>
                <wp:wrapNone/>
                <wp:docPr id="26" name="圆角矩形标注 26"/>
                <wp:cNvGraphicFramePr/>
                <a:graphic xmlns:a="http://schemas.openxmlformats.org/drawingml/2006/main">
                  <a:graphicData uri="http://schemas.microsoft.com/office/word/2010/wordprocessingShape">
                    <wps:wsp>
                      <wps:cNvSpPr/>
                      <wps:spPr>
                        <a:xfrm>
                          <a:off x="0" y="0"/>
                          <a:ext cx="980440" cy="681990"/>
                        </a:xfrm>
                        <a:prstGeom prst="wedgeRoundRectCallout">
                          <a:avLst>
                            <a:gd name="adj1" fmla="val 31476"/>
                            <a:gd name="adj2" fmla="val 87150"/>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2C234048">
                            <w:pPr>
                              <w:spacing w:line="400" w:lineRule="exact"/>
                              <w:jc w:val="left"/>
                              <w:rPr>
                                <w:rFonts w:ascii="黑体" w:hAnsi="黑体" w:eastAsia="黑体" w:cs="黑体"/>
                                <w:sz w:val="30"/>
                                <w:szCs w:val="30"/>
                              </w:rPr>
                            </w:pPr>
                            <w:r>
                              <w:rPr>
                                <w:rFonts w:hint="eastAsia" w:ascii="黑体" w:hAnsi="黑体" w:eastAsia="黑体" w:cs="黑体"/>
                                <w:sz w:val="30"/>
                                <w:szCs w:val="30"/>
                              </w:rPr>
                              <w:t>行3CM，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55.55pt;margin-top:42.4pt;height:53.7pt;width:77.2pt;z-index:251669504;v-text-anchor:middle;mso-width-relative:page;mso-height-relative:page;" fillcolor="#FFFFFF [3201]" filled="t" stroked="t" coordsize="21600,21600" o:gfxdata="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" adj="17599,29624,14400">
                <v:fill on="t" focussize="0,0"/>
                <v:stroke weight="1pt" color="#FF0000 [3209]" miterlimit="8" joinstyle="miter"/>
                <v:imagedata o:title=""/>
                <o:lock v:ext="edit" aspectratio="f"/>
                <v:textbox>
                  <w:txbxContent>
                    <w:p w14:paraId="2C234048">
                      <w:pPr>
                        <w:spacing w:line="400" w:lineRule="exact"/>
                        <w:jc w:val="left"/>
                        <w:rPr>
                          <w:rFonts w:ascii="黑体" w:hAnsi="黑体" w:eastAsia="黑体" w:cs="黑体"/>
                          <w:sz w:val="30"/>
                          <w:szCs w:val="30"/>
                        </w:rPr>
                      </w:pPr>
                      <w:r>
                        <w:rPr>
                          <w:rFonts w:hint="eastAsia" w:ascii="黑体" w:hAnsi="黑体" w:eastAsia="黑体" w:cs="黑体"/>
                          <w:sz w:val="30"/>
                          <w:szCs w:val="30"/>
                        </w:rPr>
                        <w:t>行3CM，</w:t>
                      </w:r>
                    </w:p>
                  </w:txbxContent>
                </v:textbox>
              </v:shape>
            </w:pict>
          </mc:Fallback>
        </mc:AlternateContent>
      </w:r>
      <w:r>
        <w:rPr>
          <w:rFonts w:hint="eastAsia" w:ascii="楷体" w:hAnsi="楷体" w:eastAsia="楷体" w:cs="楷体"/>
          <w:b/>
          <w:bCs/>
          <w:color w:val="auto"/>
          <w:szCs w:val="21"/>
        </w:rPr>
        <w:t>备注：</w:t>
      </w:r>
      <w:r>
        <w:rPr>
          <w:rFonts w:hint="eastAsia" w:ascii="楷体" w:hAnsi="楷体" w:eastAsia="楷体" w:cs="楷体"/>
          <w:color w:val="auto"/>
          <w:szCs w:val="21"/>
        </w:rPr>
        <w:t>1.本表由学生填写，指导教师及学生签名，由学生所在学院保存。</w:t>
      </w:r>
    </w:p>
    <w:p w14:paraId="505273C4">
      <w:pPr>
        <w:spacing w:line="280" w:lineRule="exact"/>
        <w:ind w:firstLine="630" w:firstLineChars="300"/>
        <w:rPr>
          <w:rFonts w:ascii="楷体" w:hAnsi="楷体" w:eastAsia="楷体" w:cs="楷体"/>
          <w:color w:val="auto"/>
          <w:szCs w:val="21"/>
        </w:rPr>
      </w:pPr>
      <w:r>
        <w:rPr>
          <w:rFonts w:hint="eastAsia" w:ascii="楷体" w:hAnsi="楷体" w:eastAsia="楷体" w:cs="楷体"/>
          <w:color w:val="auto"/>
          <w:szCs w:val="21"/>
        </w:rPr>
        <w:t>2.与学生单纯的交流可以不进行记录。</w:t>
      </w:r>
    </w:p>
    <w:p w14:paraId="011A58C2">
      <w:pPr>
        <w:spacing w:line="280" w:lineRule="exact"/>
        <w:ind w:firstLine="630" w:firstLineChars="300"/>
        <w:rPr>
          <w:rFonts w:ascii="楷体" w:hAnsi="楷体" w:eastAsia="楷体" w:cs="楷体"/>
          <w:bCs/>
          <w:color w:val="auto"/>
          <w:szCs w:val="21"/>
        </w:rPr>
      </w:pPr>
      <w:r>
        <w:rPr>
          <w:rFonts w:hint="eastAsia" w:ascii="楷体" w:hAnsi="楷体" w:eastAsia="楷体" w:cs="楷体"/>
          <w:color w:val="auto"/>
          <w:szCs w:val="21"/>
        </w:rPr>
        <w:t>3.指导方式：</w:t>
      </w:r>
      <w:r>
        <w:rPr>
          <w:rFonts w:hint="eastAsia" w:ascii="楷体" w:hAnsi="楷体" w:eastAsia="楷体" w:cs="楷体"/>
          <w:bCs/>
          <w:color w:val="auto"/>
          <w:szCs w:val="21"/>
        </w:rPr>
        <w:t>面授、电话、网络、</w:t>
      </w:r>
      <w:r>
        <w:rPr>
          <w:rFonts w:hint="eastAsia" w:ascii="楷体" w:hAnsi="楷体" w:eastAsia="楷体" w:cs="楷体"/>
          <w:bCs/>
          <w:color w:val="auto"/>
          <w:szCs w:val="21"/>
          <w:lang w:eastAsia="zh-CN"/>
        </w:rPr>
        <w:t>其他</w:t>
      </w:r>
      <w:r>
        <w:rPr>
          <w:rFonts w:hint="eastAsia" w:ascii="楷体" w:hAnsi="楷体" w:eastAsia="楷体" w:cs="楷体"/>
          <w:bCs/>
          <w:color w:val="auto"/>
          <w:szCs w:val="21"/>
        </w:rPr>
        <w:t>。</w:t>
      </w:r>
    </w:p>
    <w:p w14:paraId="5FCDB5E8">
      <w:pPr>
        <w:spacing w:line="280" w:lineRule="exact"/>
        <w:ind w:firstLine="630" w:firstLineChars="300"/>
        <w:rPr>
          <w:rFonts w:ascii="楷体" w:hAnsi="楷体" w:eastAsia="楷体" w:cs="楷体"/>
          <w:color w:val="auto"/>
          <w:szCs w:val="21"/>
        </w:rPr>
      </w:pPr>
      <w:r>
        <w:rPr>
          <w:rFonts w:hint="eastAsia" w:ascii="楷体" w:hAnsi="楷体" w:eastAsia="楷体" w:cs="楷体"/>
          <w:bCs/>
          <w:color w:val="auto"/>
          <w:szCs w:val="21"/>
        </w:rPr>
        <w:t>4.指导方式为电话、网络时，</w:t>
      </w:r>
      <w:r>
        <w:rPr>
          <w:rFonts w:hint="eastAsia" w:ascii="楷体" w:hAnsi="楷体" w:eastAsia="楷体" w:cs="楷体"/>
          <w:color w:val="auto"/>
          <w:szCs w:val="21"/>
        </w:rPr>
        <w:t>指导地点填写网络。</w:t>
      </w:r>
    </w:p>
    <w:p w14:paraId="051E35C0">
      <w:pPr>
        <w:spacing w:line="280" w:lineRule="exact"/>
        <w:ind w:firstLine="630" w:firstLineChars="300"/>
        <w:rPr>
          <w:rFonts w:ascii="楷体" w:hAnsi="楷体" w:eastAsia="楷体" w:cs="楷体"/>
          <w:color w:val="auto"/>
          <w:szCs w:val="21"/>
        </w:rPr>
      </w:pPr>
      <w:r>
        <w:rPr>
          <w:rFonts w:hint="eastAsia" w:ascii="楷体" w:hAnsi="楷体" w:eastAsia="楷体" w:cs="楷体"/>
          <w:color w:val="auto"/>
          <w:szCs w:val="21"/>
        </w:rPr>
        <w:t>5.每一个指导环节必须清楚填写，不能遗漏。如果一页不够，可以自己添加行、页。签名栏在最后一页。</w:t>
      </w:r>
    </w:p>
    <w:p w14:paraId="73D48168">
      <w:pPr>
        <w:spacing w:after="156" w:afterLines="50" w:line="570" w:lineRule="exact"/>
        <w:jc w:val="center"/>
        <w:rPr>
          <w:rFonts w:ascii="黑体" w:hAnsi="黑体" w:eastAsia="黑体" w:cs="黑体"/>
          <w:b/>
          <w:color w:val="auto"/>
          <w:sz w:val="44"/>
          <w:szCs w:val="44"/>
        </w:rPr>
      </w:pPr>
    </w:p>
    <w:p w14:paraId="00345106">
      <w:pPr>
        <w:spacing w:after="156" w:afterLines="50" w:line="570" w:lineRule="exact"/>
        <w:jc w:val="center"/>
        <w:rPr>
          <w:rFonts w:ascii="黑体" w:hAnsi="黑体" w:eastAsia="黑体" w:cs="黑体"/>
          <w:b/>
          <w:color w:val="auto"/>
          <w:sz w:val="44"/>
          <w:szCs w:val="44"/>
        </w:rPr>
      </w:pPr>
      <w:r>
        <w:rPr>
          <w:rFonts w:hint="eastAsia" w:ascii="黑体" w:hAnsi="黑体" w:eastAsia="黑体" w:cs="黑体"/>
          <w:b/>
          <w:color w:val="auto"/>
          <w:sz w:val="44"/>
          <w:szCs w:val="44"/>
        </w:rPr>
        <w:t>北海艺术设计学院</w:t>
      </w:r>
    </w:p>
    <w:p w14:paraId="01FCC9D0">
      <w:pPr>
        <w:jc w:val="center"/>
        <w:rPr>
          <w:rFonts w:ascii="黑体" w:hAnsi="黑体" w:eastAsia="黑体" w:cs="黑体"/>
          <w:b/>
          <w:color w:val="auto"/>
          <w:sz w:val="44"/>
          <w:szCs w:val="44"/>
        </w:rPr>
      </w:pPr>
      <w:r>
        <w:rPr>
          <w:rFonts w:hint="eastAsia" w:ascii="黑体" w:hAnsi="黑体" w:eastAsia="黑体" w:cs="黑体"/>
          <w:b/>
          <w:color w:val="auto"/>
          <w:sz w:val="44"/>
          <w:szCs w:val="44"/>
        </w:rPr>
        <w:t>毕业设计（论文）指导记录表</w:t>
      </w:r>
    </w:p>
    <w:p w14:paraId="26311428">
      <w:pPr>
        <w:jc w:val="center"/>
        <w:rPr>
          <w:rFonts w:ascii="黑体" w:hAnsi="黑体" w:eastAsia="黑体" w:cs="黑体"/>
          <w:b/>
          <w:color w:val="auto"/>
          <w:szCs w:val="21"/>
        </w:rPr>
      </w:pPr>
      <w:r>
        <w:rPr>
          <w:rFonts w:hint="eastAsia" w:ascii="宋体" w:hAnsi="宋体"/>
          <w:color w:val="auto"/>
          <w:sz w:val="24"/>
        </w:rPr>
        <w:t>（二辩使用）</w:t>
      </w:r>
    </w:p>
    <w:p w14:paraId="247CABE4">
      <w:pPr>
        <w:spacing w:line="400" w:lineRule="exact"/>
        <w:rPr>
          <w:rFonts w:ascii="宋体" w:hAnsi="宋体" w:cs="宋体"/>
          <w:color w:val="auto"/>
          <w:sz w:val="24"/>
        </w:rPr>
      </w:pPr>
      <w:r>
        <w:rPr>
          <w:rFonts w:hint="eastAsia" w:ascii="宋体" w:hAnsi="宋体" w:cs="宋体"/>
          <w:color w:val="auto"/>
          <w:sz w:val="24"/>
        </w:rPr>
        <w:t xml:space="preserve">学院：XXX学院            姓名：          学号：           指导教师：       </w:t>
      </w:r>
    </w:p>
    <w:tbl>
      <w:tblPr>
        <w:tblStyle w:val="19"/>
        <w:tblpPr w:leftFromText="180" w:rightFromText="180" w:vertAnchor="text" w:horzAnchor="page" w:tblpX="1548" w:tblpY="-145"/>
        <w:tblOverlap w:val="never"/>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
        <w:gridCol w:w="1425"/>
        <w:gridCol w:w="956"/>
        <w:gridCol w:w="5243"/>
        <w:gridCol w:w="976"/>
      </w:tblGrid>
      <w:tr w14:paraId="5C142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1" w:type="dxa"/>
            <w:vAlign w:val="center"/>
          </w:tcPr>
          <w:p w14:paraId="5E13D960">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序号</w:t>
            </w:r>
          </w:p>
        </w:tc>
        <w:tc>
          <w:tcPr>
            <w:tcW w:w="1425" w:type="dxa"/>
            <w:vAlign w:val="center"/>
          </w:tcPr>
          <w:p w14:paraId="3B41C045">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日期</w:t>
            </w:r>
          </w:p>
        </w:tc>
        <w:tc>
          <w:tcPr>
            <w:tcW w:w="956" w:type="dxa"/>
            <w:vAlign w:val="center"/>
          </w:tcPr>
          <w:p w14:paraId="40092D24">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指导</w:t>
            </w:r>
          </w:p>
          <w:p w14:paraId="1DB547D0">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地点</w:t>
            </w:r>
          </w:p>
        </w:tc>
        <w:tc>
          <w:tcPr>
            <w:tcW w:w="5243" w:type="dxa"/>
            <w:vAlign w:val="center"/>
          </w:tcPr>
          <w:p w14:paraId="5F998344">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olor w:val="auto"/>
                <w:spacing w:val="28"/>
                <w:sz w:val="24"/>
              </w:rPr>
              <w:t>主要指导内容</w:t>
            </w:r>
          </w:p>
        </w:tc>
        <w:tc>
          <w:tcPr>
            <w:tcW w:w="976" w:type="dxa"/>
            <w:vAlign w:val="center"/>
          </w:tcPr>
          <w:p w14:paraId="3132C44F">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olor w:val="auto"/>
                <w:spacing w:val="28"/>
                <w:sz w:val="24"/>
              </w:rPr>
              <w:t>指导方式</w:t>
            </w:r>
          </w:p>
        </w:tc>
      </w:tr>
      <w:tr w14:paraId="28FED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471" w:type="dxa"/>
            <w:vAlign w:val="center"/>
          </w:tcPr>
          <w:p w14:paraId="0C3D831B">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1</w:t>
            </w:r>
          </w:p>
        </w:tc>
        <w:tc>
          <w:tcPr>
            <w:tcW w:w="1425" w:type="dxa"/>
            <w:vAlign w:val="center"/>
          </w:tcPr>
          <w:p w14:paraId="02BC5E17">
            <w:pPr>
              <w:keepNext w:val="0"/>
              <w:keepLines w:val="0"/>
              <w:suppressLineNumbers w:val="0"/>
              <w:spacing w:before="0" w:beforeAutospacing="0" w:after="0" w:afterAutospacing="0" w:line="400" w:lineRule="exact"/>
              <w:ind w:left="0" w:right="0"/>
              <w:rPr>
                <w:rFonts w:hint="default" w:ascii="宋体" w:hAnsi="宋体" w:cs="宋体"/>
                <w:color w:val="auto"/>
                <w:sz w:val="24"/>
              </w:rPr>
            </w:pPr>
            <w:r>
              <w:rPr>
                <w:rFonts w:hint="eastAsia" w:ascii="宋体" w:hAnsi="宋体" w:cs="宋体"/>
                <w:color w:val="auto"/>
                <w:sz w:val="24"/>
              </w:rPr>
              <w:t>（宋体小四，居中，固定值20磅）</w:t>
            </w:r>
          </w:p>
        </w:tc>
        <w:tc>
          <w:tcPr>
            <w:tcW w:w="956" w:type="dxa"/>
            <w:vAlign w:val="center"/>
          </w:tcPr>
          <w:p w14:paraId="53652766">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（宋体小四，居中，固定值20磅）</w:t>
            </w:r>
          </w:p>
        </w:tc>
        <w:tc>
          <w:tcPr>
            <w:tcW w:w="5243" w:type="dxa"/>
            <w:vAlign w:val="center"/>
          </w:tcPr>
          <w:p w14:paraId="734DEECD">
            <w:pPr>
              <w:keepNext w:val="0"/>
              <w:keepLines w:val="0"/>
              <w:suppressLineNumbers w:val="0"/>
              <w:spacing w:before="0" w:beforeAutospacing="0" w:after="0" w:afterAutospacing="0" w:line="400" w:lineRule="exact"/>
              <w:ind w:left="0" w:right="0"/>
              <w:jc w:val="left"/>
              <w:rPr>
                <w:rFonts w:hint="default" w:ascii="宋体" w:hAnsi="宋体" w:cs="宋体"/>
                <w:color w:val="auto"/>
                <w:sz w:val="24"/>
              </w:rPr>
            </w:pPr>
            <w:r>
              <w:rPr>
                <w:rFonts w:hint="eastAsia" w:ascii="宋体" w:hAnsi="宋体" w:cs="宋体"/>
                <w:color w:val="auto"/>
                <w:sz w:val="24"/>
              </w:rPr>
              <w:t>（宋体小四，靠左，固定值20磅）</w:t>
            </w:r>
          </w:p>
        </w:tc>
        <w:tc>
          <w:tcPr>
            <w:tcW w:w="976" w:type="dxa"/>
            <w:vAlign w:val="center"/>
          </w:tcPr>
          <w:p w14:paraId="14DA8270">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（宋体小四，居中，固定值20磅）</w:t>
            </w:r>
          </w:p>
        </w:tc>
      </w:tr>
      <w:tr w14:paraId="01BE0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606EAF45">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2</w:t>
            </w:r>
          </w:p>
        </w:tc>
        <w:tc>
          <w:tcPr>
            <w:tcW w:w="1425" w:type="dxa"/>
            <w:vAlign w:val="center"/>
          </w:tcPr>
          <w:p w14:paraId="1B0B2E1C">
            <w:pPr>
              <w:keepNext w:val="0"/>
              <w:keepLines w:val="0"/>
              <w:suppressLineNumbers w:val="0"/>
              <w:spacing w:before="0" w:beforeAutospacing="0" w:after="0" w:afterAutospacing="0" w:line="400" w:lineRule="exact"/>
              <w:ind w:left="0" w:right="0"/>
              <w:jc w:val="left"/>
              <w:rPr>
                <w:rFonts w:hint="default" w:ascii="宋体" w:hAnsi="宋体" w:cs="宋体"/>
                <w:color w:val="FF0000"/>
                <w:sz w:val="24"/>
              </w:rPr>
            </w:pPr>
          </w:p>
        </w:tc>
        <w:tc>
          <w:tcPr>
            <w:tcW w:w="956" w:type="dxa"/>
            <w:vAlign w:val="center"/>
          </w:tcPr>
          <w:p w14:paraId="576ADD45">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c>
          <w:tcPr>
            <w:tcW w:w="5243" w:type="dxa"/>
            <w:vAlign w:val="center"/>
          </w:tcPr>
          <w:p w14:paraId="06B9AE66">
            <w:pPr>
              <w:keepNext w:val="0"/>
              <w:keepLines w:val="0"/>
              <w:suppressLineNumbers w:val="0"/>
              <w:spacing w:before="0" w:beforeAutospacing="0" w:after="0" w:afterAutospacing="0" w:line="400" w:lineRule="exact"/>
              <w:ind w:left="0" w:right="0"/>
              <w:jc w:val="left"/>
              <w:rPr>
                <w:rFonts w:hint="default" w:ascii="宋体" w:hAnsi="宋体" w:cs="宋体"/>
                <w:sz w:val="24"/>
              </w:rPr>
            </w:pPr>
          </w:p>
        </w:tc>
        <w:tc>
          <w:tcPr>
            <w:tcW w:w="976" w:type="dxa"/>
            <w:vAlign w:val="center"/>
          </w:tcPr>
          <w:p w14:paraId="3F2692A7">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r>
      <w:tr w14:paraId="049D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314D0A34">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3</w:t>
            </w:r>
          </w:p>
        </w:tc>
        <w:tc>
          <w:tcPr>
            <w:tcW w:w="1425" w:type="dxa"/>
            <w:vAlign w:val="center"/>
          </w:tcPr>
          <w:p w14:paraId="37B188B1">
            <w:pPr>
              <w:keepNext w:val="0"/>
              <w:keepLines w:val="0"/>
              <w:suppressLineNumbers w:val="0"/>
              <w:spacing w:before="0" w:beforeAutospacing="0" w:after="0" w:afterAutospacing="0" w:line="400" w:lineRule="exact"/>
              <w:ind w:left="0" w:right="0"/>
              <w:jc w:val="left"/>
              <w:rPr>
                <w:rFonts w:hint="default" w:ascii="宋体" w:hAnsi="宋体" w:cs="宋体"/>
                <w:color w:val="FF0000"/>
                <w:sz w:val="24"/>
              </w:rPr>
            </w:pPr>
          </w:p>
        </w:tc>
        <w:tc>
          <w:tcPr>
            <w:tcW w:w="956" w:type="dxa"/>
            <w:vAlign w:val="center"/>
          </w:tcPr>
          <w:p w14:paraId="40FAA357">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c>
          <w:tcPr>
            <w:tcW w:w="5243" w:type="dxa"/>
            <w:vAlign w:val="center"/>
          </w:tcPr>
          <w:p w14:paraId="63AA13C5">
            <w:pPr>
              <w:keepNext w:val="0"/>
              <w:keepLines w:val="0"/>
              <w:suppressLineNumbers w:val="0"/>
              <w:spacing w:before="0" w:beforeAutospacing="0" w:after="0" w:afterAutospacing="0" w:line="400" w:lineRule="exact"/>
              <w:ind w:left="0" w:right="0"/>
              <w:jc w:val="left"/>
              <w:rPr>
                <w:rFonts w:hint="default" w:ascii="宋体" w:hAnsi="宋体" w:cs="宋体"/>
                <w:sz w:val="24"/>
              </w:rPr>
            </w:pPr>
          </w:p>
        </w:tc>
        <w:tc>
          <w:tcPr>
            <w:tcW w:w="976" w:type="dxa"/>
            <w:vAlign w:val="center"/>
          </w:tcPr>
          <w:p w14:paraId="4CB97707">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r>
      <w:tr w14:paraId="66E9E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652AB437">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4</w:t>
            </w:r>
          </w:p>
        </w:tc>
        <w:tc>
          <w:tcPr>
            <w:tcW w:w="1425" w:type="dxa"/>
            <w:vAlign w:val="center"/>
          </w:tcPr>
          <w:p w14:paraId="49C680AB">
            <w:pPr>
              <w:keepNext w:val="0"/>
              <w:keepLines w:val="0"/>
              <w:suppressLineNumbers w:val="0"/>
              <w:spacing w:before="0" w:beforeAutospacing="0" w:after="0" w:afterAutospacing="0" w:line="400" w:lineRule="exact"/>
              <w:ind w:left="0" w:right="0"/>
              <w:jc w:val="left"/>
              <w:rPr>
                <w:rFonts w:hint="default" w:ascii="宋体" w:hAnsi="宋体" w:cs="宋体"/>
                <w:color w:val="FF0000"/>
                <w:sz w:val="24"/>
              </w:rPr>
            </w:pPr>
          </w:p>
        </w:tc>
        <w:tc>
          <w:tcPr>
            <w:tcW w:w="956" w:type="dxa"/>
            <w:vAlign w:val="center"/>
          </w:tcPr>
          <w:p w14:paraId="260FC6B2">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c>
          <w:tcPr>
            <w:tcW w:w="5243" w:type="dxa"/>
            <w:vAlign w:val="center"/>
          </w:tcPr>
          <w:p w14:paraId="49820FD0">
            <w:pPr>
              <w:keepNext w:val="0"/>
              <w:keepLines w:val="0"/>
              <w:suppressLineNumbers w:val="0"/>
              <w:spacing w:before="0" w:beforeAutospacing="0" w:after="0" w:afterAutospacing="0" w:line="400" w:lineRule="exact"/>
              <w:ind w:left="0" w:right="0"/>
              <w:jc w:val="left"/>
              <w:rPr>
                <w:rFonts w:hint="default" w:ascii="宋体" w:hAnsi="宋体" w:cs="宋体"/>
                <w:sz w:val="24"/>
              </w:rPr>
            </w:pPr>
          </w:p>
        </w:tc>
        <w:tc>
          <w:tcPr>
            <w:tcW w:w="976" w:type="dxa"/>
            <w:vAlign w:val="center"/>
          </w:tcPr>
          <w:p w14:paraId="33891E52">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r>
      <w:tr w14:paraId="452D3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50B155E0">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5</w:t>
            </w:r>
          </w:p>
        </w:tc>
        <w:tc>
          <w:tcPr>
            <w:tcW w:w="1425" w:type="dxa"/>
            <w:vAlign w:val="center"/>
          </w:tcPr>
          <w:p w14:paraId="11E84F08">
            <w:pPr>
              <w:keepNext w:val="0"/>
              <w:keepLines w:val="0"/>
              <w:suppressLineNumbers w:val="0"/>
              <w:spacing w:before="0" w:beforeAutospacing="0" w:after="0" w:afterAutospacing="0" w:line="400" w:lineRule="exact"/>
              <w:ind w:left="0" w:right="0"/>
              <w:jc w:val="left"/>
              <w:rPr>
                <w:rFonts w:hint="default" w:ascii="宋体" w:hAnsi="宋体" w:cs="宋体"/>
                <w:color w:val="FF0000"/>
                <w:sz w:val="24"/>
              </w:rPr>
            </w:pPr>
          </w:p>
        </w:tc>
        <w:tc>
          <w:tcPr>
            <w:tcW w:w="956" w:type="dxa"/>
            <w:vAlign w:val="center"/>
          </w:tcPr>
          <w:p w14:paraId="43AB3E20">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c>
          <w:tcPr>
            <w:tcW w:w="5243" w:type="dxa"/>
            <w:vAlign w:val="center"/>
          </w:tcPr>
          <w:p w14:paraId="2CADADA7">
            <w:pPr>
              <w:keepNext w:val="0"/>
              <w:keepLines w:val="0"/>
              <w:suppressLineNumbers w:val="0"/>
              <w:spacing w:before="0" w:beforeAutospacing="0" w:after="0" w:afterAutospacing="0" w:line="400" w:lineRule="exact"/>
              <w:ind w:left="0" w:right="0"/>
              <w:jc w:val="left"/>
              <w:rPr>
                <w:rFonts w:hint="default" w:ascii="宋体" w:hAnsi="宋体" w:cs="宋体"/>
                <w:sz w:val="24"/>
              </w:rPr>
            </w:pPr>
          </w:p>
        </w:tc>
        <w:tc>
          <w:tcPr>
            <w:tcW w:w="976" w:type="dxa"/>
            <w:vAlign w:val="center"/>
          </w:tcPr>
          <w:p w14:paraId="4E5C6CB3">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r>
      <w:tr w14:paraId="09992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71" w:type="dxa"/>
            <w:vAlign w:val="center"/>
          </w:tcPr>
          <w:p w14:paraId="54F430CA">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6</w:t>
            </w:r>
          </w:p>
        </w:tc>
        <w:tc>
          <w:tcPr>
            <w:tcW w:w="1425" w:type="dxa"/>
            <w:vAlign w:val="center"/>
          </w:tcPr>
          <w:p w14:paraId="5E9A827A">
            <w:pPr>
              <w:keepNext w:val="0"/>
              <w:keepLines w:val="0"/>
              <w:suppressLineNumbers w:val="0"/>
              <w:spacing w:before="0" w:beforeAutospacing="0" w:after="0" w:afterAutospacing="0" w:line="400" w:lineRule="exact"/>
              <w:ind w:left="0" w:right="0"/>
              <w:jc w:val="left"/>
              <w:rPr>
                <w:rFonts w:hint="default" w:ascii="宋体" w:hAnsi="宋体" w:cs="宋体"/>
                <w:color w:val="FF0000"/>
                <w:sz w:val="24"/>
              </w:rPr>
            </w:pPr>
          </w:p>
        </w:tc>
        <w:tc>
          <w:tcPr>
            <w:tcW w:w="956" w:type="dxa"/>
            <w:vAlign w:val="center"/>
          </w:tcPr>
          <w:p w14:paraId="61235466">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c>
          <w:tcPr>
            <w:tcW w:w="5243" w:type="dxa"/>
            <w:vAlign w:val="center"/>
          </w:tcPr>
          <w:p w14:paraId="001FFF6A">
            <w:pPr>
              <w:keepNext w:val="0"/>
              <w:keepLines w:val="0"/>
              <w:suppressLineNumbers w:val="0"/>
              <w:spacing w:before="0" w:beforeAutospacing="0" w:after="0" w:afterAutospacing="0" w:line="400" w:lineRule="exact"/>
              <w:ind w:left="0" w:right="0"/>
              <w:jc w:val="left"/>
              <w:rPr>
                <w:rFonts w:hint="default" w:ascii="宋体" w:hAnsi="宋体" w:cs="宋体"/>
                <w:color w:val="FF0000"/>
                <w:sz w:val="24"/>
              </w:rPr>
            </w:pPr>
          </w:p>
        </w:tc>
        <w:tc>
          <w:tcPr>
            <w:tcW w:w="976" w:type="dxa"/>
            <w:vAlign w:val="center"/>
          </w:tcPr>
          <w:p w14:paraId="50C0E23B">
            <w:pPr>
              <w:keepNext w:val="0"/>
              <w:keepLines w:val="0"/>
              <w:suppressLineNumbers w:val="0"/>
              <w:spacing w:before="0" w:beforeAutospacing="0" w:after="0" w:afterAutospacing="0" w:line="400" w:lineRule="exact"/>
              <w:ind w:left="0" w:right="0"/>
              <w:jc w:val="center"/>
              <w:rPr>
                <w:rFonts w:hint="default" w:ascii="宋体" w:hAnsi="宋体" w:cs="宋体"/>
                <w:color w:val="FF0000"/>
                <w:sz w:val="24"/>
              </w:rPr>
            </w:pPr>
          </w:p>
        </w:tc>
      </w:tr>
      <w:tr w14:paraId="66620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896" w:type="dxa"/>
            <w:gridSpan w:val="2"/>
            <w:vAlign w:val="center"/>
          </w:tcPr>
          <w:p w14:paraId="2D5BF981">
            <w:pPr>
              <w:keepNext w:val="0"/>
              <w:keepLines w:val="0"/>
              <w:suppressLineNumbers w:val="0"/>
              <w:spacing w:before="0" w:beforeAutospacing="0" w:after="0" w:afterAutospacing="0" w:line="400" w:lineRule="exact"/>
              <w:ind w:left="0" w:right="0"/>
              <w:jc w:val="center"/>
              <w:rPr>
                <w:rFonts w:hint="default" w:ascii="宋体" w:hAnsi="宋体"/>
                <w:sz w:val="24"/>
              </w:rPr>
            </w:pPr>
            <w:r>
              <w:rPr>
                <w:rFonts w:hint="eastAsia" w:ascii="宋体" w:hAnsi="宋体"/>
                <w:sz w:val="24"/>
              </w:rPr>
              <w:t>学  生</w:t>
            </w:r>
          </w:p>
          <w:p w14:paraId="201CBC6B">
            <w:pPr>
              <w:keepNext w:val="0"/>
              <w:keepLines w:val="0"/>
              <w:suppressLineNumbers w:val="0"/>
              <w:spacing w:before="0" w:beforeAutospacing="0" w:after="0" w:afterAutospacing="0" w:line="400" w:lineRule="exact"/>
              <w:ind w:left="0" w:right="0"/>
              <w:jc w:val="center"/>
              <w:rPr>
                <w:rFonts w:hint="default" w:ascii="宋体" w:hAnsi="宋体"/>
                <w:szCs w:val="21"/>
              </w:rPr>
            </w:pPr>
            <w:r>
              <w:rPr>
                <w:rFonts w:hint="eastAsia" w:ascii="宋体" w:hAnsi="宋体"/>
                <w:sz w:val="24"/>
              </w:rPr>
              <w:t>签字栏</w:t>
            </w:r>
          </w:p>
        </w:tc>
        <w:tc>
          <w:tcPr>
            <w:tcW w:w="7175" w:type="dxa"/>
            <w:gridSpan w:val="3"/>
            <w:vAlign w:val="center"/>
          </w:tcPr>
          <w:p w14:paraId="2497BAF8">
            <w:pPr>
              <w:keepNext w:val="0"/>
              <w:keepLines w:val="0"/>
              <w:suppressLineNumbers w:val="0"/>
              <w:spacing w:before="62" w:beforeLines="20" w:beforeAutospacing="0" w:after="0" w:afterAutospacing="0" w:line="400" w:lineRule="exact"/>
              <w:ind w:left="0" w:right="0" w:firstLine="480" w:firstLineChars="200"/>
              <w:rPr>
                <w:rFonts w:hint="default" w:ascii="楷体" w:hAnsi="楷体" w:eastAsia="楷体" w:cs="宋体"/>
                <w:kern w:val="0"/>
                <w:sz w:val="24"/>
              </w:rPr>
            </w:pPr>
            <w:r>
              <w:rPr>
                <w:rFonts w:hint="eastAsia" w:ascii="楷体" w:hAnsi="楷体" w:eastAsia="楷体" w:cs="宋体"/>
                <w:kern w:val="0"/>
                <w:sz w:val="24"/>
              </w:rPr>
              <w:t>本指导记录表是根据论文指导过程真实情况填报的，我确定它是真实的、可靠的、完整的。</w:t>
            </w:r>
          </w:p>
          <w:p w14:paraId="256157A8">
            <w:pPr>
              <w:keepNext w:val="0"/>
              <w:keepLines w:val="0"/>
              <w:suppressLineNumbers w:val="0"/>
              <w:spacing w:before="312" w:beforeLines="100" w:beforeAutospacing="0" w:after="62" w:afterLines="20" w:afterAutospacing="0" w:line="400" w:lineRule="exact"/>
              <w:ind w:left="0" w:right="0"/>
              <w:rPr>
                <w:rFonts w:hint="default" w:ascii="宋体" w:hAnsi="宋体"/>
                <w:szCs w:val="21"/>
              </w:rPr>
            </w:pPr>
            <w:r>
              <w:rPr>
                <w:rFonts w:hint="eastAsia" w:ascii="宋体" w:hAnsi="宋体"/>
                <w:szCs w:val="21"/>
              </w:rPr>
              <w:t xml:space="preserve">         </w:t>
            </w:r>
            <w:r>
              <w:rPr>
                <w:rFonts w:hint="eastAsia" w:ascii="宋体" w:hAnsi="宋体"/>
                <w:sz w:val="24"/>
              </w:rPr>
              <w:t xml:space="preserve">  学    生：                      年    月    日</w:t>
            </w:r>
          </w:p>
        </w:tc>
      </w:tr>
      <w:tr w14:paraId="51C21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896" w:type="dxa"/>
            <w:gridSpan w:val="2"/>
            <w:vAlign w:val="center"/>
          </w:tcPr>
          <w:p w14:paraId="276D8EB4">
            <w:pPr>
              <w:keepNext w:val="0"/>
              <w:keepLines w:val="0"/>
              <w:suppressLineNumbers w:val="0"/>
              <w:spacing w:before="0" w:beforeAutospacing="0" w:after="0" w:afterAutospacing="0" w:line="400" w:lineRule="exact"/>
              <w:ind w:left="0" w:right="0"/>
              <w:jc w:val="center"/>
              <w:rPr>
                <w:rFonts w:hint="default" w:ascii="宋体" w:hAnsi="宋体"/>
                <w:sz w:val="24"/>
              </w:rPr>
            </w:pPr>
            <w:r>
              <w:rPr>
                <w:rFonts w:hint="eastAsia" w:ascii="宋体" w:hAnsi="宋体"/>
                <w:sz w:val="24"/>
              </w:rPr>
              <w:t>指导教师</w:t>
            </w:r>
          </w:p>
          <w:p w14:paraId="4C4D297B">
            <w:pPr>
              <w:keepNext w:val="0"/>
              <w:keepLines w:val="0"/>
              <w:suppressLineNumbers w:val="0"/>
              <w:spacing w:before="0" w:beforeAutospacing="0" w:after="0" w:afterAutospacing="0" w:line="400" w:lineRule="exact"/>
              <w:ind w:left="0" w:right="0"/>
              <w:jc w:val="center"/>
              <w:rPr>
                <w:rFonts w:hint="default" w:ascii="宋体" w:hAnsi="宋体"/>
                <w:szCs w:val="21"/>
              </w:rPr>
            </w:pPr>
            <w:r>
              <w:rPr>
                <w:rFonts w:hint="eastAsia" w:ascii="宋体" w:hAnsi="宋体"/>
                <w:sz w:val="24"/>
              </w:rPr>
              <w:t>签字栏</w:t>
            </w:r>
          </w:p>
        </w:tc>
        <w:tc>
          <w:tcPr>
            <w:tcW w:w="7175" w:type="dxa"/>
            <w:gridSpan w:val="3"/>
            <w:vAlign w:val="center"/>
          </w:tcPr>
          <w:p w14:paraId="18DC7BAE">
            <w:pPr>
              <w:keepNext w:val="0"/>
              <w:keepLines w:val="0"/>
              <w:suppressLineNumbers w:val="0"/>
              <w:spacing w:before="0" w:beforeAutospacing="0" w:after="62" w:afterLines="20" w:afterAutospacing="0" w:line="400" w:lineRule="exact"/>
              <w:ind w:left="0" w:right="0" w:firstLine="480" w:firstLineChars="200"/>
              <w:rPr>
                <w:rFonts w:hint="default" w:ascii="楷体" w:hAnsi="楷体" w:eastAsia="楷体" w:cs="宋体"/>
                <w:kern w:val="0"/>
                <w:sz w:val="24"/>
              </w:rPr>
            </w:pPr>
            <w:r>
              <w:rPr>
                <w:rFonts w:hint="eastAsia" w:ascii="楷体" w:hAnsi="楷体" w:eastAsia="楷体" w:cs="宋体"/>
                <w:kern w:val="0"/>
                <w:sz w:val="24"/>
              </w:rPr>
              <w:t>本指导记录表是根据论文指导过程真实情况填报的，我确认它是真实的、可靠的、完整的。</w:t>
            </w:r>
          </w:p>
          <w:p w14:paraId="0B4D79DF">
            <w:pPr>
              <w:keepNext w:val="0"/>
              <w:keepLines w:val="0"/>
              <w:suppressLineNumbers w:val="0"/>
              <w:spacing w:before="312" w:beforeLines="100" w:beforeAutospacing="0" w:after="62" w:afterLines="20" w:afterAutospacing="0" w:line="400" w:lineRule="exact"/>
              <w:ind w:left="0" w:right="0"/>
              <w:rPr>
                <w:rFonts w:hint="default" w:ascii="宋体" w:hAnsi="宋体"/>
                <w:szCs w:val="21"/>
              </w:rPr>
            </w:pPr>
            <w:r>
              <w:rPr>
                <w:rFonts w:hint="eastAsia" w:ascii="宋体" w:hAnsi="宋体"/>
                <w:szCs w:val="21"/>
              </w:rPr>
              <w:t xml:space="preserve">           </w:t>
            </w:r>
            <w:r>
              <w:rPr>
                <w:rFonts w:hint="eastAsia" w:ascii="宋体" w:hAnsi="宋体"/>
                <w:sz w:val="24"/>
              </w:rPr>
              <w:t>指导教师：                      年    月    日</w:t>
            </w:r>
          </w:p>
        </w:tc>
      </w:tr>
    </w:tbl>
    <w:p w14:paraId="4342C76A">
      <w:pPr>
        <w:spacing w:before="156" w:beforeLines="50" w:line="280" w:lineRule="exact"/>
        <w:rPr>
          <w:rFonts w:ascii="楷体" w:hAnsi="楷体" w:eastAsia="楷体" w:cs="楷体"/>
          <w:szCs w:val="21"/>
        </w:rPr>
      </w:pPr>
      <w:r>
        <w:rPr>
          <w:rFonts w:hint="eastAsia" w:ascii="楷体" w:hAnsi="楷体" w:eastAsia="楷体" w:cs="楷体"/>
          <w:b/>
          <w:bCs/>
          <w:szCs w:val="21"/>
        </w:rPr>
        <w:t>备注：</w:t>
      </w:r>
      <w:r>
        <w:rPr>
          <w:rFonts w:hint="eastAsia" w:ascii="楷体" w:hAnsi="楷体" w:eastAsia="楷体" w:cs="楷体"/>
          <w:szCs w:val="21"/>
        </w:rPr>
        <w:t>1.本表由学生填写，指导教师及学生签名，由学生所在学院保存。</w:t>
      </w:r>
    </w:p>
    <w:p w14:paraId="2D40F39A">
      <w:pPr>
        <w:spacing w:line="280" w:lineRule="exact"/>
        <w:ind w:firstLine="630" w:firstLineChars="300"/>
        <w:rPr>
          <w:rFonts w:ascii="楷体" w:hAnsi="楷体" w:eastAsia="楷体" w:cs="楷体"/>
          <w:szCs w:val="21"/>
        </w:rPr>
      </w:pPr>
      <w:r>
        <w:rPr>
          <w:rFonts w:hint="eastAsia" w:ascii="楷体" w:hAnsi="楷体" w:eastAsia="楷体" w:cs="楷体"/>
          <w:szCs w:val="21"/>
        </w:rPr>
        <w:t>2.与学生单纯的交流可以不进行记录。</w:t>
      </w:r>
    </w:p>
    <w:p w14:paraId="2FD3F40B">
      <w:pPr>
        <w:spacing w:line="280" w:lineRule="exact"/>
        <w:ind w:firstLine="630" w:firstLineChars="300"/>
        <w:rPr>
          <w:rFonts w:ascii="楷体" w:hAnsi="楷体" w:eastAsia="楷体" w:cs="楷体"/>
          <w:bCs/>
          <w:szCs w:val="21"/>
        </w:rPr>
      </w:pPr>
      <w:r>
        <w:rPr>
          <w:rFonts w:hint="eastAsia" w:ascii="楷体" w:hAnsi="楷体" w:eastAsia="楷体" w:cs="楷体"/>
          <w:szCs w:val="21"/>
        </w:rPr>
        <w:t>3.指导方式：</w:t>
      </w:r>
      <w:r>
        <w:rPr>
          <w:rFonts w:hint="eastAsia" w:ascii="楷体" w:hAnsi="楷体" w:eastAsia="楷体" w:cs="楷体"/>
          <w:bCs/>
          <w:szCs w:val="21"/>
        </w:rPr>
        <w:t>面授、电话、网络、</w:t>
      </w:r>
      <w:r>
        <w:rPr>
          <w:rFonts w:hint="eastAsia" w:ascii="楷体" w:hAnsi="楷体" w:eastAsia="楷体" w:cs="楷体"/>
          <w:bCs/>
          <w:szCs w:val="21"/>
          <w:lang w:eastAsia="zh-CN"/>
        </w:rPr>
        <w:t>其他</w:t>
      </w:r>
      <w:r>
        <w:rPr>
          <w:rFonts w:hint="eastAsia" w:ascii="楷体" w:hAnsi="楷体" w:eastAsia="楷体" w:cs="楷体"/>
          <w:bCs/>
          <w:szCs w:val="21"/>
        </w:rPr>
        <w:t>。</w:t>
      </w:r>
    </w:p>
    <w:p w14:paraId="24300824">
      <w:pPr>
        <w:spacing w:line="280" w:lineRule="exact"/>
        <w:ind w:firstLine="630" w:firstLineChars="300"/>
        <w:rPr>
          <w:rFonts w:ascii="楷体" w:hAnsi="楷体" w:eastAsia="楷体" w:cs="楷体"/>
          <w:szCs w:val="21"/>
        </w:rPr>
      </w:pPr>
      <w:r>
        <w:rPr>
          <w:rFonts w:hint="eastAsia" w:ascii="楷体" w:hAnsi="楷体" w:eastAsia="楷体" w:cs="楷体"/>
          <w:bCs/>
          <w:szCs w:val="21"/>
        </w:rPr>
        <w:t>4.指导方式为电话、网络时，</w:t>
      </w:r>
      <w:r>
        <w:rPr>
          <w:rFonts w:hint="eastAsia" w:ascii="楷体" w:hAnsi="楷体" w:eastAsia="楷体" w:cs="楷体"/>
          <w:szCs w:val="21"/>
        </w:rPr>
        <w:t>指导地点填写网络。</w:t>
      </w:r>
    </w:p>
    <w:p w14:paraId="55E25F63">
      <w:pPr>
        <w:spacing w:line="280" w:lineRule="exact"/>
        <w:ind w:firstLine="630" w:firstLineChars="300"/>
        <w:rPr>
          <w:rFonts w:hint="eastAsia" w:ascii="楷体" w:hAnsi="楷体" w:eastAsia="楷体" w:cs="楷体"/>
          <w:szCs w:val="21"/>
        </w:rPr>
      </w:pPr>
      <w:r>
        <w:rPr>
          <w:rFonts w:hint="eastAsia" w:ascii="楷体" w:hAnsi="楷体" w:eastAsia="楷体" w:cs="楷体"/>
          <w:szCs w:val="21"/>
        </w:rPr>
        <w:t>5.每一个指导环节必须清楚填写，不能遗漏。如果一页不够，可以自己添加行、页。签名栏在最后一页。</w:t>
      </w:r>
    </w:p>
    <w:p w14:paraId="7EBCC1B0">
      <w:pPr>
        <w:rPr>
          <w:rFonts w:hint="eastAsia" w:ascii="楷体" w:hAnsi="楷体" w:eastAsia="楷体" w:cs="楷体"/>
          <w:szCs w:val="21"/>
        </w:rPr>
      </w:pPr>
      <w:r>
        <w:rPr>
          <w:rFonts w:hint="eastAsia" w:ascii="楷体" w:hAnsi="楷体" w:eastAsia="楷体" w:cs="楷体"/>
          <w:szCs w:val="21"/>
        </w:rPr>
        <w:br w:type="page"/>
      </w:r>
    </w:p>
    <w:p w14:paraId="141C32B2">
      <w:pPr>
        <w:pStyle w:val="8"/>
        <w:spacing w:after="156" w:afterLines="50" w:line="570" w:lineRule="exact"/>
        <w:jc w:val="left"/>
        <w:rPr>
          <w:rFonts w:ascii="黑体" w:hAnsi="黑体" w:eastAsia="黑体" w:cs="黑体"/>
          <w:b/>
          <w:color w:val="000000"/>
          <w:sz w:val="44"/>
          <w:szCs w:val="44"/>
        </w:rPr>
      </w:pPr>
      <w:r>
        <w:rPr>
          <w:sz w:val="21"/>
        </w:rPr>
        <mc:AlternateContent>
          <mc:Choice Requires="wps">
            <w:drawing>
              <wp:anchor distT="0" distB="0" distL="114300" distR="114300" simplePos="0" relativeHeight="251696128" behindDoc="0" locked="0" layoutInCell="1" allowOverlap="1">
                <wp:simplePos x="0" y="0"/>
                <wp:positionH relativeFrom="column">
                  <wp:posOffset>154940</wp:posOffset>
                </wp:positionH>
                <wp:positionV relativeFrom="paragraph">
                  <wp:posOffset>-582930</wp:posOffset>
                </wp:positionV>
                <wp:extent cx="3942715" cy="675005"/>
                <wp:effectExtent l="12700" t="12700" r="26035" b="169545"/>
                <wp:wrapNone/>
                <wp:docPr id="98" name="圆角矩形标注 98"/>
                <wp:cNvGraphicFramePr/>
                <a:graphic xmlns:a="http://schemas.openxmlformats.org/drawingml/2006/main">
                  <a:graphicData uri="http://schemas.microsoft.com/office/word/2010/wordprocessingShape">
                    <wps:wsp>
                      <wps:cNvSpPr/>
                      <wps:spPr>
                        <a:xfrm>
                          <a:off x="180340" y="29210"/>
                          <a:ext cx="3942715" cy="675005"/>
                        </a:xfrm>
                        <a:prstGeom prst="wedgeRoundRectCallout">
                          <a:avLst>
                            <a:gd name="adj1" fmla="val -33652"/>
                            <a:gd name="adj2" fmla="val 72107"/>
                            <a:gd name="adj3" fmla="val 16667"/>
                          </a:avLst>
                        </a:prstGeom>
                        <a:solidFill>
                          <a:srgbClr val="FFFFFF"/>
                        </a:solidFill>
                        <a:ln w="25400" cap="flat" cmpd="sng" algn="ctr">
                          <a:solidFill>
                            <a:srgbClr val="FF0000"/>
                          </a:solidFill>
                          <a:prstDash val="solid"/>
                        </a:ln>
                        <a:effectLst/>
                      </wps:spPr>
                      <wps:txbx>
                        <w:txbxContent>
                          <w:p w14:paraId="54DCA70B">
                            <w:r>
                              <w:drawing>
                                <wp:inline distT="0" distB="0" distL="114300" distR="114300">
                                  <wp:extent cx="1835150" cy="431800"/>
                                  <wp:effectExtent l="0" t="0" r="12700" b="635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2.2pt;margin-top:-45.9pt;height:53.15pt;width:310.45pt;z-index:251696128;v-text-anchor:middle;mso-width-relative:page;mso-height-relative:page;" fillcolor="#FFFFFF" filled="t" stroked="t" coordsize="21600,21600" o:gfxdata="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" adj="3531,26375,14400">
                <v:fill on="t" focussize="0,0"/>
                <v:stroke weight="2pt" color="#FF0000" joinstyle="round"/>
                <v:imagedata o:title=""/>
                <o:lock v:ext="edit" aspectratio="f"/>
                <v:textbox>
                  <w:txbxContent>
                    <w:p w14:paraId="54DCA70B">
                      <w:r>
                        <w:drawing>
                          <wp:inline distT="0" distB="0" distL="114300" distR="114300">
                            <wp:extent cx="1835150" cy="431800"/>
                            <wp:effectExtent l="0" t="0" r="12700" b="635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v:textbox>
              </v:shape>
            </w:pict>
          </mc:Fallback>
        </mc:AlternateContent>
      </w:r>
      <w:r>
        <w:rPr>
          <w:rFonts w:hint="eastAsia" w:ascii="方正仿宋_GB2312" w:hAnsi="方正仿宋_GB2312" w:eastAsia="方正仿宋_GB2312" w:cs="方正仿宋_GB2312"/>
          <w:bCs/>
          <w:sz w:val="32"/>
          <w:szCs w:val="32"/>
        </w:rPr>
        <w:t>附件6</w:t>
      </w:r>
    </w:p>
    <w:p w14:paraId="3CD35B16">
      <w:pPr>
        <w:spacing w:after="156" w:afterLines="50" w:line="570" w:lineRule="exact"/>
        <w:jc w:val="center"/>
        <w:rPr>
          <w:rFonts w:ascii="黑体" w:hAnsi="黑体" w:eastAsia="黑体" w:cs="黑体"/>
          <w:b/>
          <w:color w:val="000000"/>
          <w:sz w:val="44"/>
          <w:szCs w:val="44"/>
        </w:rPr>
      </w:pPr>
      <w:r>
        <w:rPr>
          <w:sz w:val="24"/>
        </w:rPr>
        <mc:AlternateContent>
          <mc:Choice Requires="wps">
            <w:drawing>
              <wp:anchor distT="0" distB="0" distL="114300" distR="114300" simplePos="0" relativeHeight="251695104" behindDoc="0" locked="0" layoutInCell="1" allowOverlap="1">
                <wp:simplePos x="0" y="0"/>
                <wp:positionH relativeFrom="column">
                  <wp:posOffset>3965575</wp:posOffset>
                </wp:positionH>
                <wp:positionV relativeFrom="paragraph">
                  <wp:posOffset>-828675</wp:posOffset>
                </wp:positionV>
                <wp:extent cx="2599055" cy="1184910"/>
                <wp:effectExtent l="297180" t="12700" r="18415" b="21590"/>
                <wp:wrapNone/>
                <wp:docPr id="99" name="圆角矩形标注 99"/>
                <wp:cNvGraphicFramePr/>
                <a:graphic xmlns:a="http://schemas.openxmlformats.org/drawingml/2006/main">
                  <a:graphicData uri="http://schemas.microsoft.com/office/word/2010/wordprocessingShape">
                    <wps:wsp>
                      <wps:cNvSpPr/>
                      <wps:spPr>
                        <a:xfrm>
                          <a:off x="4848225" y="44450"/>
                          <a:ext cx="2599055" cy="1184910"/>
                        </a:xfrm>
                        <a:prstGeom prst="wedgeRoundRectCallout">
                          <a:avLst>
                            <a:gd name="adj1" fmla="val -60945"/>
                            <a:gd name="adj2" fmla="val 43193"/>
                            <a:gd name="adj3" fmla="val 16667"/>
                          </a:avLst>
                        </a:prstGeom>
                        <a:solidFill>
                          <a:srgbClr val="FFFFFF"/>
                        </a:solidFill>
                        <a:ln w="25400" cap="flat" cmpd="sng" algn="ctr">
                          <a:solidFill>
                            <a:srgbClr val="FF0000"/>
                          </a:solidFill>
                          <a:prstDash val="solid"/>
                        </a:ln>
                        <a:effectLst/>
                      </wps:spPr>
                      <wps:txbx>
                        <w:txbxContent>
                          <w:p w14:paraId="76216BCC">
                            <w:pPr>
                              <w:jc w:val="center"/>
                            </w:pPr>
                            <w:r>
                              <w:drawing>
                                <wp:inline distT="0" distB="0" distL="114300" distR="114300">
                                  <wp:extent cx="1809750" cy="458470"/>
                                  <wp:effectExtent l="0" t="0" r="0" b="17780"/>
                                  <wp:docPr id="9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5752D5DC">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12.25pt;margin-top:-65.25pt;height:93.3pt;width:204.65pt;z-index:251695104;v-text-anchor:middle;mso-width-relative:page;mso-height-relative:page;" fillcolor="#FFFFFF" filled="t" stroked="t" coordsize="21600,21600" o:gfxdata="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" adj="-2364,20130,14400">
                <v:fill on="t" focussize="0,0"/>
                <v:stroke weight="2pt" color="#FF0000" joinstyle="round"/>
                <v:imagedata o:title=""/>
                <o:lock v:ext="edit" aspectratio="f"/>
                <v:textbox>
                  <w:txbxContent>
                    <w:p w14:paraId="76216BCC">
                      <w:pPr>
                        <w:jc w:val="center"/>
                      </w:pPr>
                      <w:r>
                        <w:drawing>
                          <wp:inline distT="0" distB="0" distL="114300" distR="114300">
                            <wp:extent cx="1809750" cy="458470"/>
                            <wp:effectExtent l="0" t="0" r="0" b="17780"/>
                            <wp:docPr id="9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5752D5DC">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v:textbox>
              </v:shape>
            </w:pict>
          </mc:Fallback>
        </mc:AlternateContent>
      </w:r>
      <w:r>
        <w:rPr>
          <w:sz w:val="24"/>
        </w:rPr>
        <mc:AlternateContent>
          <mc:Choice Requires="wps">
            <w:drawing>
              <wp:anchor distT="0" distB="0" distL="114300" distR="114300" simplePos="0" relativeHeight="251691008" behindDoc="0" locked="0" layoutInCell="1" allowOverlap="1">
                <wp:simplePos x="0" y="0"/>
                <wp:positionH relativeFrom="column">
                  <wp:posOffset>-450850</wp:posOffset>
                </wp:positionH>
                <wp:positionV relativeFrom="paragraph">
                  <wp:posOffset>330835</wp:posOffset>
                </wp:positionV>
                <wp:extent cx="2245995" cy="793115"/>
                <wp:effectExtent l="12700" t="12700" r="27305" b="299085"/>
                <wp:wrapNone/>
                <wp:docPr id="100" name="圆角矩形标注 100"/>
                <wp:cNvGraphicFramePr/>
                <a:graphic xmlns:a="http://schemas.openxmlformats.org/drawingml/2006/main">
                  <a:graphicData uri="http://schemas.microsoft.com/office/word/2010/wordprocessingShape">
                    <wps:wsp>
                      <wps:cNvSpPr/>
                      <wps:spPr>
                        <a:xfrm>
                          <a:off x="431800" y="1203960"/>
                          <a:ext cx="2245995" cy="793115"/>
                        </a:xfrm>
                        <a:prstGeom prst="wedgeRoundRectCallout">
                          <a:avLst>
                            <a:gd name="adj1" fmla="val 5461"/>
                            <a:gd name="adj2" fmla="val 86072"/>
                            <a:gd name="adj3" fmla="val 16667"/>
                          </a:avLst>
                        </a:prstGeom>
                        <a:solidFill>
                          <a:srgbClr val="FFFFFF"/>
                        </a:solidFill>
                        <a:ln w="25400" cap="flat" cmpd="sng" algn="ctr">
                          <a:solidFill>
                            <a:srgbClr val="FF0000"/>
                          </a:solidFill>
                          <a:prstDash val="solid"/>
                        </a:ln>
                        <a:effectLst/>
                      </wps:spPr>
                      <wps:txbx>
                        <w:txbxContent>
                          <w:p w14:paraId="642515E1">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表格行高1.2CM，不吃字,文字上下、左右居中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5.5pt;margin-top:26.05pt;height:62.45pt;width:176.85pt;z-index:251691008;v-text-anchor:middle;mso-width-relative:page;mso-height-relative:page;" fillcolor="#FFFFFF" filled="t" stroked="t" coordsize="21600,21600" o:gfxdata="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" adj="11980,29392,14400">
                <v:fill on="t" focussize="0,0"/>
                <v:stroke weight="2pt" color="#FF0000" joinstyle="round"/>
                <v:imagedata o:title=""/>
                <o:lock v:ext="edit" aspectratio="f"/>
                <v:textbox>
                  <w:txbxContent>
                    <w:p w14:paraId="642515E1">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表格行高1.2CM，不吃字,文字上下、左右居中</w:t>
                      </w:r>
                    </w:p>
                  </w:txbxContent>
                </v:textbox>
              </v:shape>
            </w:pict>
          </mc:Fallback>
        </mc:AlternateContent>
      </w:r>
      <w:r>
        <w:rPr>
          <w:rFonts w:hint="eastAsia" w:ascii="黑体" w:hAnsi="黑体" w:eastAsia="黑体" w:cs="黑体"/>
          <w:b/>
          <w:color w:val="000000"/>
          <w:sz w:val="44"/>
          <w:szCs w:val="44"/>
        </w:rPr>
        <w:t>北海艺术设计学院</w:t>
      </w:r>
    </w:p>
    <w:p w14:paraId="2C88C886">
      <w:pPr>
        <w:spacing w:after="312" w:afterLines="100" w:line="570" w:lineRule="exact"/>
        <w:jc w:val="center"/>
        <w:rPr>
          <w:rFonts w:ascii="黑体" w:hAnsi="黑体" w:eastAsia="黑体" w:cs="黑体"/>
          <w:b/>
          <w:color w:val="000000"/>
          <w:sz w:val="44"/>
          <w:szCs w:val="44"/>
        </w:rPr>
      </w:pPr>
      <w:r>
        <w:rPr>
          <w:sz w:val="44"/>
        </w:rPr>
        <mc:AlternateContent>
          <mc:Choice Requires="wps">
            <w:drawing>
              <wp:anchor distT="0" distB="0" distL="114300" distR="114300" simplePos="0" relativeHeight="251697152" behindDoc="0" locked="0" layoutInCell="1" allowOverlap="1">
                <wp:simplePos x="0" y="0"/>
                <wp:positionH relativeFrom="column">
                  <wp:posOffset>4323715</wp:posOffset>
                </wp:positionH>
                <wp:positionV relativeFrom="paragraph">
                  <wp:posOffset>-321310</wp:posOffset>
                </wp:positionV>
                <wp:extent cx="1041400" cy="592455"/>
                <wp:effectExtent l="0" t="4445" r="6350" b="12700"/>
                <wp:wrapNone/>
                <wp:docPr id="101" name="直接箭头连接符 101"/>
                <wp:cNvGraphicFramePr/>
                <a:graphic xmlns:a="http://schemas.openxmlformats.org/drawingml/2006/main">
                  <a:graphicData uri="http://schemas.microsoft.com/office/word/2010/wordprocessingShape">
                    <wps:wsp>
                      <wps:cNvCnPr/>
                      <wps:spPr>
                        <a:xfrm flipH="1">
                          <a:off x="0" y="0"/>
                          <a:ext cx="1041400" cy="592455"/>
                        </a:xfrm>
                        <a:prstGeom prst="straightConnector1">
                          <a:avLst/>
                        </a:prstGeom>
                        <a:ln w="9525" cap="flat" cmpd="sng">
                          <a:solidFill>
                            <a:srgbClr val="FF0000"/>
                          </a:solidFill>
                          <a:prstDash val="solid"/>
                          <a:round/>
                          <a:headEnd type="none" w="med" len="med"/>
                          <a:tailEnd type="arrow" w="med" len="med"/>
                        </a:ln>
                      </wps:spPr>
                      <wps:bodyPr/>
                    </wps:wsp>
                  </a:graphicData>
                </a:graphic>
              </wp:anchor>
            </w:drawing>
          </mc:Choice>
          <mc:Fallback>
            <w:pict>
              <v:shape id="_x0000_s1026" o:spid="_x0000_s1026" o:spt="32" type="#_x0000_t32" style="position:absolute;left:0pt;flip:x;margin-left:340.45pt;margin-top:-25.3pt;height:46.65pt;width:82pt;z-index:251697152;mso-width-relative:page;mso-height-relative:page;" filled="f" stroked="t" coordsize="21600,21600" o:gfxdata="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6Ncn59gAAAAKAQAADwAA&#10;AAAAAAABACAAAAAiAAAAZHJzL2Rvd25yZXYueG1sUEsBAhQAFAAAAAgAh07iQCV8smsWAgAACgQA&#10;AA4AAAAAAAAAAQAgAAAAJwEAAGRycy9lMm9Eb2MueG1sUEsFBgAAAAAGAAYAWQEAAK8FAAAAAA==&#10;">
                <v:fill on="f" focussize="0,0"/>
                <v:stroke color="#FF0000" joinstyle="round" endarrow="open"/>
                <v:imagedata o:title=""/>
                <o:lock v:ext="edit" aspectratio="f"/>
              </v:shape>
            </w:pict>
          </mc:Fallback>
        </mc:AlternateContent>
      </w:r>
      <w:r>
        <w:rPr>
          <w:rFonts w:hint="eastAsia" w:ascii="黑体" w:hAnsi="黑体" w:eastAsia="黑体" w:cs="黑体"/>
          <w:b/>
          <w:color w:val="000000"/>
          <w:sz w:val="44"/>
          <w:szCs w:val="44"/>
        </w:rPr>
        <w:t>毕业设计（论文）中期考核表</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5"/>
        <w:gridCol w:w="3304"/>
        <w:gridCol w:w="1445"/>
        <w:gridCol w:w="2837"/>
      </w:tblGrid>
      <w:tr w14:paraId="5408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485" w:type="dxa"/>
            <w:tcBorders>
              <w:right w:val="single" w:color="000000" w:sz="6" w:space="0"/>
            </w:tcBorders>
            <w:vAlign w:val="center"/>
          </w:tcPr>
          <w:p w14:paraId="58DC9B61">
            <w:pPr>
              <w:keepNext w:val="0"/>
              <w:keepLines w:val="0"/>
              <w:suppressLineNumbers w:val="0"/>
              <w:spacing w:before="0" w:beforeAutospacing="0" w:after="0" w:afterAutospacing="0" w:line="400" w:lineRule="exact"/>
              <w:ind w:left="0" w:right="0"/>
              <w:jc w:val="center"/>
              <w:rPr>
                <w:rFonts w:hint="default"/>
                <w:color w:val="auto"/>
                <w:sz w:val="24"/>
              </w:rPr>
            </w:pPr>
            <w:r>
              <w:rPr>
                <w:rFonts w:hint="default"/>
                <w:color w:val="auto"/>
                <w:sz w:val="44"/>
              </w:rPr>
              <mc:AlternateContent>
                <mc:Choice Requires="wps">
                  <w:drawing>
                    <wp:anchor distT="0" distB="0" distL="114300" distR="114300" simplePos="0" relativeHeight="251693056" behindDoc="0" locked="0" layoutInCell="1" allowOverlap="1">
                      <wp:simplePos x="0" y="0"/>
                      <wp:positionH relativeFrom="column">
                        <wp:posOffset>-380365</wp:posOffset>
                      </wp:positionH>
                      <wp:positionV relativeFrom="paragraph">
                        <wp:posOffset>26035</wp:posOffset>
                      </wp:positionV>
                      <wp:extent cx="346710" cy="732790"/>
                      <wp:effectExtent l="4445" t="1905" r="10795" b="8255"/>
                      <wp:wrapNone/>
                      <wp:docPr id="103" name="直接箭头连接符 103"/>
                      <wp:cNvGraphicFramePr/>
                      <a:graphic xmlns:a="http://schemas.openxmlformats.org/drawingml/2006/main">
                        <a:graphicData uri="http://schemas.microsoft.com/office/word/2010/wordprocessingShape">
                          <wps:wsp>
                            <wps:cNvCnPr/>
                            <wps:spPr>
                              <a:xfrm>
                                <a:off x="687705" y="2013585"/>
                                <a:ext cx="346710" cy="732790"/>
                              </a:xfrm>
                              <a:prstGeom prst="straightConnector1">
                                <a:avLst/>
                              </a:prstGeom>
                              <a:noFill/>
                              <a:ln w="9525" cap="flat" cmpd="sng" algn="ctr">
                                <a:solidFill>
                                  <a:srgbClr val="FF0000"/>
                                </a:solidFill>
                                <a:prstDash val="solid"/>
                                <a:tailEnd type="arrow"/>
                              </a:ln>
                              <a:effectLst/>
                            </wps:spPr>
                            <wps:bodyPr/>
                          </wps:wsp>
                        </a:graphicData>
                      </a:graphic>
                    </wp:anchor>
                  </w:drawing>
                </mc:Choice>
                <mc:Fallback>
                  <w:pict>
                    <v:shape id="_x0000_s1026" o:spid="_x0000_s1026" o:spt="32" type="#_x0000_t32" style="position:absolute;left:0pt;margin-left:-29.95pt;margin-top:2.05pt;height:57.7pt;width:27.3pt;z-index:251693056;mso-width-relative:page;mso-height-relative:page;" filled="f" stroked="t" coordsize="21600,21600" o:gfxdata="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7N6Rh1gAAAAgBAAAPAAAAAAAA&#10;AAEAIAAAACIAAABkcnMvZG93bnJldi54bWxQSwECFAAUAAAACACHTuJAI72mTBQCAADoAwAADgAA&#10;AAAAAAABACAAAAAlAQAAZHJzL2Uyb0RvYy54bWxQSwUGAAAAAAYABgBZAQAAqwUAAAAA&#10;">
                      <v:fill on="f" focussize="0,0"/>
                      <v:stroke color="#FF0000" joinstyle="round" endarrow="open"/>
                      <v:imagedata o:title=""/>
                      <o:lock v:ext="edit" aspectratio="f"/>
                    </v:shape>
                  </w:pict>
                </mc:Fallback>
              </mc:AlternateContent>
            </w:r>
            <w:r>
              <w:rPr>
                <w:rFonts w:hint="default"/>
                <w:color w:val="auto"/>
                <w:sz w:val="44"/>
              </w:rPr>
              <mc:AlternateContent>
                <mc:Choice Requires="wps">
                  <w:drawing>
                    <wp:anchor distT="0" distB="0" distL="114300" distR="114300" simplePos="0" relativeHeight="251692032" behindDoc="0" locked="0" layoutInCell="1" allowOverlap="1">
                      <wp:simplePos x="0" y="0"/>
                      <wp:positionH relativeFrom="column">
                        <wp:posOffset>-376555</wp:posOffset>
                      </wp:positionH>
                      <wp:positionV relativeFrom="paragraph">
                        <wp:posOffset>13970</wp:posOffset>
                      </wp:positionV>
                      <wp:extent cx="261620" cy="191135"/>
                      <wp:effectExtent l="2540" t="3810" r="2540" b="14605"/>
                      <wp:wrapNone/>
                      <wp:docPr id="102" name="直接箭头连接符 102"/>
                      <wp:cNvGraphicFramePr/>
                      <a:graphic xmlns:a="http://schemas.openxmlformats.org/drawingml/2006/main">
                        <a:graphicData uri="http://schemas.microsoft.com/office/word/2010/wordprocessingShape">
                          <wps:wsp>
                            <wps:cNvCnPr/>
                            <wps:spPr>
                              <a:xfrm>
                                <a:off x="691515" y="2001520"/>
                                <a:ext cx="261620" cy="191135"/>
                              </a:xfrm>
                              <a:prstGeom prst="straightConnector1">
                                <a:avLst/>
                              </a:prstGeom>
                              <a:noFill/>
                              <a:ln w="9525" cap="flat" cmpd="sng" algn="ctr">
                                <a:solidFill>
                                  <a:srgbClr val="FF0000"/>
                                </a:solidFill>
                                <a:prstDash val="solid"/>
                                <a:tailEnd type="arrow"/>
                              </a:ln>
                              <a:effectLst/>
                            </wps:spPr>
                            <wps:bodyPr/>
                          </wps:wsp>
                        </a:graphicData>
                      </a:graphic>
                    </wp:anchor>
                  </w:drawing>
                </mc:Choice>
                <mc:Fallback>
                  <w:pict>
                    <v:shape id="_x0000_s1026" o:spid="_x0000_s1026" o:spt="32" type="#_x0000_t32" style="position:absolute;left:0pt;margin-left:-29.65pt;margin-top:1.1pt;height:15.05pt;width:20.6pt;z-index:251692032;mso-width-relative:page;mso-height-relative:page;" filled="f" stroked="t" coordsize="21600,21600" o:gfxdata="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uTpm99YAAAAIAQAADwAAAAAAAAABACAA&#10;AAAiAAAAZHJzL2Rvd25yZXYueG1sUEsBAhQAFAAAAAgAh07iQMH0j1APAgAA6AMAAA4AAAAAAAAA&#10;AQAgAAAAJQEAAGRycy9lMm9Eb2MueG1sUEsFBgAAAAAGAAYAWQEAAKYFAAAAAA==&#10;">
                      <v:fill on="f" focussize="0,0"/>
                      <v:stroke color="#FF0000" joinstyle="round" endarrow="open"/>
                      <v:imagedata o:title=""/>
                      <o:lock v:ext="edit" aspectratio="f"/>
                    </v:shape>
                  </w:pict>
                </mc:Fallback>
              </mc:AlternateContent>
            </w:r>
            <w:r>
              <w:rPr>
                <w:rFonts w:hint="default"/>
                <w:color w:val="auto"/>
                <w:sz w:val="44"/>
              </w:rPr>
              <mc:AlternateContent>
                <mc:Choice Requires="wps">
                  <w:drawing>
                    <wp:anchor distT="0" distB="0" distL="114300" distR="114300" simplePos="0" relativeHeight="251694080" behindDoc="0" locked="0" layoutInCell="1" allowOverlap="1">
                      <wp:simplePos x="0" y="0"/>
                      <wp:positionH relativeFrom="column">
                        <wp:posOffset>-407035</wp:posOffset>
                      </wp:positionH>
                      <wp:positionV relativeFrom="paragraph">
                        <wp:posOffset>19050</wp:posOffset>
                      </wp:positionV>
                      <wp:extent cx="339725" cy="993775"/>
                      <wp:effectExtent l="4445" t="1270" r="36830" b="14605"/>
                      <wp:wrapNone/>
                      <wp:docPr id="104" name="直接箭头连接符 104"/>
                      <wp:cNvGraphicFramePr/>
                      <a:graphic xmlns:a="http://schemas.openxmlformats.org/drawingml/2006/main">
                        <a:graphicData uri="http://schemas.microsoft.com/office/word/2010/wordprocessingShape">
                          <wps:wsp>
                            <wps:cNvCnPr/>
                            <wps:spPr>
                              <a:xfrm>
                                <a:off x="661035" y="2006600"/>
                                <a:ext cx="339725" cy="993775"/>
                              </a:xfrm>
                              <a:prstGeom prst="straightConnector1">
                                <a:avLst/>
                              </a:prstGeom>
                              <a:noFill/>
                              <a:ln w="9525" cap="flat" cmpd="sng" algn="ctr">
                                <a:solidFill>
                                  <a:srgbClr val="FF0000"/>
                                </a:solidFill>
                                <a:prstDash val="solid"/>
                                <a:tailEnd type="arrow"/>
                              </a:ln>
                              <a:effectLst/>
                            </wps:spPr>
                            <wps:bodyPr/>
                          </wps:wsp>
                        </a:graphicData>
                      </a:graphic>
                    </wp:anchor>
                  </w:drawing>
                </mc:Choice>
                <mc:Fallback>
                  <w:pict>
                    <v:shape id="_x0000_s1026" o:spid="_x0000_s1026" o:spt="32" type="#_x0000_t32" style="position:absolute;left:0pt;margin-left:-32.05pt;margin-top:1.5pt;height:78.25pt;width:26.75pt;z-index:251694080;mso-width-relative:page;mso-height-relative:page;" filled="f" stroked="t" coordsize="21600,21600" o:gfxdata="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kQQPHXAAAACQEAAA8AAAAAAAAAAQAg&#10;AAAAIgAAAGRycy9kb3ducmV2LnhtbFBLAQIUABQAAAAIAIdO4kDtcYzUDwIAAOgDAAAOAAAAAAAA&#10;AAEAIAAAACYBAABkcnMvZTJvRG9jLnhtbFBLBQYAAAAABgAGAFkBAACnBQAAAAA=&#10;">
                      <v:fill on="f" focussize="0,0"/>
                      <v:stroke color="#FF0000" joinstyle="round" endarrow="open"/>
                      <v:imagedata o:title=""/>
                      <o:lock v:ext="edit" aspectratio="f"/>
                    </v:shape>
                  </w:pict>
                </mc:Fallback>
              </mc:AlternateContent>
            </w:r>
            <w:r>
              <w:rPr>
                <w:rFonts w:hint="eastAsia"/>
                <w:color w:val="auto"/>
                <w:sz w:val="24"/>
              </w:rPr>
              <w:t>题    目</w:t>
            </w:r>
          </w:p>
        </w:tc>
        <w:tc>
          <w:tcPr>
            <w:tcW w:w="7586" w:type="dxa"/>
            <w:gridSpan w:val="3"/>
            <w:tcBorders>
              <w:left w:val="single" w:color="000000" w:sz="6" w:space="0"/>
            </w:tcBorders>
            <w:vAlign w:val="center"/>
          </w:tcPr>
          <w:p w14:paraId="0CD55AF8">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18"/>
                <w:szCs w:val="18"/>
              </w:rPr>
              <w:t>（宋体小四，居中，固定值20磅）</w:t>
            </w:r>
          </w:p>
        </w:tc>
      </w:tr>
      <w:tr w14:paraId="3AFE7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tcBorders>
              <w:bottom w:val="single" w:color="auto" w:sz="4" w:space="0"/>
              <w:right w:val="single" w:color="000000" w:sz="6" w:space="0"/>
            </w:tcBorders>
            <w:vAlign w:val="center"/>
          </w:tcPr>
          <w:p w14:paraId="15489881">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olor w:val="auto"/>
                <w:sz w:val="24"/>
              </w:rPr>
              <w:t>学    院</w:t>
            </w:r>
          </w:p>
        </w:tc>
        <w:tc>
          <w:tcPr>
            <w:tcW w:w="3304" w:type="dxa"/>
            <w:tcBorders>
              <w:left w:val="single" w:color="000000" w:sz="6" w:space="0"/>
              <w:bottom w:val="single" w:color="auto" w:sz="4" w:space="0"/>
            </w:tcBorders>
            <w:vAlign w:val="center"/>
          </w:tcPr>
          <w:p w14:paraId="2CA5DFF4">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olor w:val="auto"/>
                <w:sz w:val="24"/>
              </w:rPr>
              <w:t>建筑与环境艺术学院</w:t>
            </w:r>
          </w:p>
        </w:tc>
        <w:tc>
          <w:tcPr>
            <w:tcW w:w="1445" w:type="dxa"/>
            <w:tcBorders>
              <w:bottom w:val="single" w:color="auto" w:sz="4" w:space="0"/>
            </w:tcBorders>
            <w:vAlign w:val="center"/>
          </w:tcPr>
          <w:p w14:paraId="6DA8B3BA">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Theme="minorEastAsia" w:hAnsiTheme="minorEastAsia" w:eastAsiaTheme="minorEastAsia"/>
                <w:color w:val="auto"/>
                <w:sz w:val="24"/>
              </w:rPr>
              <w:t>专业、班级</w:t>
            </w:r>
          </w:p>
        </w:tc>
        <w:tc>
          <w:tcPr>
            <w:tcW w:w="2837" w:type="dxa"/>
            <w:tcBorders>
              <w:bottom w:val="single" w:color="auto" w:sz="4" w:space="0"/>
            </w:tcBorders>
            <w:vAlign w:val="center"/>
          </w:tcPr>
          <w:p w14:paraId="7981876D">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24"/>
              </w:rPr>
              <w:t>环艺20XX班</w:t>
            </w:r>
          </w:p>
        </w:tc>
      </w:tr>
      <w:tr w14:paraId="40085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tcBorders>
              <w:bottom w:val="single" w:color="auto" w:sz="4" w:space="0"/>
            </w:tcBorders>
            <w:vAlign w:val="center"/>
          </w:tcPr>
          <w:p w14:paraId="73F1800C">
            <w:pPr>
              <w:pStyle w:val="8"/>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szCs w:val="24"/>
              </w:rPr>
            </w:pPr>
            <w:r>
              <w:rPr>
                <w:rFonts w:hint="eastAsia" w:ascii="Times New Roman" w:hAnsi="Times New Roman" w:cs="Times New Roman"/>
                <w:color w:val="auto"/>
                <w:szCs w:val="24"/>
              </w:rPr>
              <w:t>姓    名</w:t>
            </w:r>
          </w:p>
        </w:tc>
        <w:tc>
          <w:tcPr>
            <w:tcW w:w="3304" w:type="dxa"/>
            <w:tcBorders>
              <w:bottom w:val="single" w:color="auto" w:sz="4" w:space="0"/>
            </w:tcBorders>
            <w:vAlign w:val="center"/>
          </w:tcPr>
          <w:p w14:paraId="58149235">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18"/>
                <w:szCs w:val="18"/>
              </w:rPr>
              <w:t>（宋体小四，居中，固定值20磅）</w:t>
            </w:r>
          </w:p>
        </w:tc>
        <w:tc>
          <w:tcPr>
            <w:tcW w:w="1445" w:type="dxa"/>
            <w:tcBorders>
              <w:bottom w:val="single" w:color="auto" w:sz="4" w:space="0"/>
            </w:tcBorders>
            <w:vAlign w:val="center"/>
          </w:tcPr>
          <w:p w14:paraId="36955FAC">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24"/>
              </w:rPr>
              <w:t>学    号</w:t>
            </w:r>
          </w:p>
        </w:tc>
        <w:tc>
          <w:tcPr>
            <w:tcW w:w="2837" w:type="dxa"/>
            <w:tcBorders>
              <w:bottom w:val="single" w:color="auto" w:sz="4" w:space="0"/>
            </w:tcBorders>
            <w:vAlign w:val="center"/>
          </w:tcPr>
          <w:p w14:paraId="04FF4C41">
            <w:pPr>
              <w:keepNext w:val="0"/>
              <w:keepLines w:val="0"/>
              <w:suppressLineNumbers w:val="0"/>
              <w:spacing w:before="0" w:beforeAutospacing="0" w:after="0" w:afterAutospacing="0" w:line="400" w:lineRule="exact"/>
              <w:ind w:left="0" w:right="0"/>
              <w:jc w:val="center"/>
              <w:rPr>
                <w:rFonts w:hint="default"/>
                <w:color w:val="auto"/>
                <w:sz w:val="24"/>
              </w:rPr>
            </w:pPr>
            <w:r>
              <w:rPr>
                <w:rFonts w:hint="eastAsia" w:ascii="宋体" w:hAnsi="宋体" w:cs="宋体"/>
                <w:color w:val="auto"/>
                <w:sz w:val="18"/>
                <w:szCs w:val="18"/>
              </w:rPr>
              <w:t>（宋体小四，居中，固定值20磅）</w:t>
            </w:r>
          </w:p>
        </w:tc>
      </w:tr>
      <w:tr w14:paraId="395FB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5" w:type="dxa"/>
            <w:tcBorders>
              <w:bottom w:val="single" w:color="auto" w:sz="4" w:space="0"/>
            </w:tcBorders>
            <w:vAlign w:val="center"/>
          </w:tcPr>
          <w:p w14:paraId="7DAA1276">
            <w:pPr>
              <w:pStyle w:val="8"/>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szCs w:val="24"/>
              </w:rPr>
            </w:pPr>
            <w:r>
              <w:rPr>
                <w:rFonts w:hint="eastAsia" w:ascii="Times New Roman" w:hAnsi="Times New Roman" w:cs="Times New Roman"/>
                <w:color w:val="auto"/>
                <w:szCs w:val="24"/>
              </w:rPr>
              <w:t>指导教师</w:t>
            </w:r>
          </w:p>
        </w:tc>
        <w:tc>
          <w:tcPr>
            <w:tcW w:w="3304" w:type="dxa"/>
            <w:tcBorders>
              <w:bottom w:val="single" w:color="auto" w:sz="4" w:space="0"/>
            </w:tcBorders>
            <w:vAlign w:val="center"/>
          </w:tcPr>
          <w:p w14:paraId="54AF28AE">
            <w:pPr>
              <w:pStyle w:val="8"/>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szCs w:val="24"/>
              </w:rPr>
            </w:pPr>
            <w:r>
              <w:rPr>
                <w:rFonts w:hint="eastAsia" w:hAnsi="宋体" w:cs="宋体"/>
                <w:color w:val="auto"/>
                <w:sz w:val="18"/>
                <w:szCs w:val="18"/>
              </w:rPr>
              <w:t>（宋体小四，居中，固定值20磅）</w:t>
            </w:r>
          </w:p>
        </w:tc>
        <w:tc>
          <w:tcPr>
            <w:tcW w:w="1445" w:type="dxa"/>
            <w:tcBorders>
              <w:bottom w:val="single" w:color="auto" w:sz="4" w:space="0"/>
            </w:tcBorders>
            <w:vAlign w:val="center"/>
          </w:tcPr>
          <w:p w14:paraId="69972426">
            <w:pPr>
              <w:pStyle w:val="8"/>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szCs w:val="24"/>
              </w:rPr>
            </w:pPr>
            <w:r>
              <w:rPr>
                <w:rFonts w:hint="eastAsia" w:ascii="Times New Roman" w:hAnsi="Times New Roman" w:cs="Times New Roman"/>
                <w:color w:val="auto"/>
                <w:szCs w:val="24"/>
              </w:rPr>
              <w:t xml:space="preserve">职    称 </w:t>
            </w:r>
          </w:p>
        </w:tc>
        <w:tc>
          <w:tcPr>
            <w:tcW w:w="2837" w:type="dxa"/>
            <w:tcBorders>
              <w:bottom w:val="single" w:color="auto" w:sz="4" w:space="0"/>
            </w:tcBorders>
            <w:vAlign w:val="center"/>
          </w:tcPr>
          <w:p w14:paraId="3F3D113A">
            <w:pPr>
              <w:pStyle w:val="8"/>
              <w:keepNext w:val="0"/>
              <w:keepLines w:val="0"/>
              <w:suppressLineNumbers w:val="0"/>
              <w:spacing w:before="0" w:beforeAutospacing="0" w:after="0" w:afterAutospacing="0" w:line="400" w:lineRule="exact"/>
              <w:ind w:left="0" w:right="0"/>
              <w:jc w:val="center"/>
              <w:rPr>
                <w:rFonts w:hint="default" w:ascii="Times New Roman" w:hAnsi="Times New Roman" w:cs="Times New Roman"/>
                <w:color w:val="auto"/>
                <w:szCs w:val="24"/>
              </w:rPr>
            </w:pPr>
            <w:r>
              <w:rPr>
                <w:rFonts w:hint="eastAsia" w:hAnsi="宋体" w:cs="宋体"/>
                <w:color w:val="auto"/>
                <w:sz w:val="18"/>
                <w:szCs w:val="18"/>
              </w:rPr>
              <w:t>（宋体小四，居中，固定值20磅）</w:t>
            </w:r>
          </w:p>
        </w:tc>
      </w:tr>
      <w:tr w14:paraId="5344E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71" w:type="dxa"/>
            <w:gridSpan w:val="4"/>
          </w:tcPr>
          <w:p w14:paraId="1F106B6B">
            <w:pPr>
              <w:keepNext w:val="0"/>
              <w:keepLines w:val="0"/>
              <w:suppressLineNumbers w:val="0"/>
              <w:spacing w:before="0" w:beforeAutospacing="0" w:after="0" w:afterAutospacing="0" w:line="400" w:lineRule="exact"/>
              <w:ind w:left="0" w:right="0" w:firstLine="482" w:firstLineChars="200"/>
              <w:rPr>
                <w:rFonts w:hint="default" w:ascii="宋体" w:hAnsi="宋体" w:cs="宋体"/>
                <w:color w:val="auto"/>
                <w:sz w:val="24"/>
              </w:rPr>
            </w:pPr>
            <w:r>
              <w:rPr>
                <w:rFonts w:hint="eastAsia" w:ascii="宋体" w:hAnsi="宋体" w:cs="宋体"/>
                <w:b/>
                <w:bCs/>
                <w:color w:val="auto"/>
                <w:sz w:val="24"/>
              </w:rPr>
              <w:t>一、已完成的任务</w:t>
            </w:r>
            <w:r>
              <w:rPr>
                <w:rFonts w:hint="eastAsia" w:ascii="宋体" w:hAnsi="宋体" w:cs="宋体"/>
                <w:color w:val="auto"/>
                <w:sz w:val="18"/>
                <w:szCs w:val="18"/>
              </w:rPr>
              <w:t>（</w:t>
            </w:r>
            <w:r>
              <w:rPr>
                <w:rFonts w:hint="eastAsia" w:ascii="宋体" w:hAnsi="宋体" w:cs="宋体"/>
                <w:color w:val="auto"/>
                <w:sz w:val="24"/>
              </w:rPr>
              <w:t>一级标题：宋体，小四，加粗，首行缩进2字符，行距固定值20磅）</w:t>
            </w:r>
          </w:p>
          <w:p w14:paraId="056787FC">
            <w:pPr>
              <w:pStyle w:val="5"/>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（一）毕业设计（论文）的文本撰写研究进度（二级标题：宋体，小四，首行缩进2字符，行距固定值20磅）</w:t>
            </w:r>
          </w:p>
          <w:p w14:paraId="4A4F4365">
            <w:pPr>
              <w:pStyle w:val="5"/>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s="宋体"/>
                <w:color w:val="auto"/>
                <w:sz w:val="24"/>
              </w:rPr>
              <w:t>1.（正文：宋体，小四，首行缩进2字符，行距固定值20磅。）</w:t>
            </w:r>
          </w:p>
          <w:p w14:paraId="2895EEE2">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2.</w:t>
            </w:r>
          </w:p>
          <w:p w14:paraId="315053F2">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3.</w:t>
            </w:r>
          </w:p>
          <w:p w14:paraId="4331BF13">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5F72CFB3">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（二）方案设计进度</w:t>
            </w:r>
          </w:p>
          <w:p w14:paraId="7B0BBEC6">
            <w:pPr>
              <w:pStyle w:val="5"/>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s="宋体"/>
                <w:color w:val="auto"/>
                <w:sz w:val="24"/>
              </w:rPr>
              <w:t>1.（正文：宋体，小四，首行缩进2字符，行距固定值20磅。）</w:t>
            </w:r>
          </w:p>
          <w:p w14:paraId="4A404434">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2.</w:t>
            </w:r>
          </w:p>
          <w:p w14:paraId="4E4A91E1">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3.</w:t>
            </w:r>
          </w:p>
          <w:p w14:paraId="22A54F56">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7C7B56D1">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7AB76278">
            <w:pPr>
              <w:keepNext w:val="0"/>
              <w:keepLines w:val="0"/>
              <w:suppressLineNumbers w:val="0"/>
              <w:spacing w:before="0" w:beforeAutospacing="0" w:after="0" w:afterAutospacing="0" w:line="400" w:lineRule="exact"/>
              <w:ind w:left="0" w:right="0" w:firstLine="482" w:firstLineChars="200"/>
              <w:rPr>
                <w:rFonts w:hint="default" w:ascii="宋体" w:hAnsi="宋体" w:cs="宋体"/>
                <w:b/>
                <w:bCs/>
                <w:color w:val="auto"/>
                <w:sz w:val="24"/>
              </w:rPr>
            </w:pPr>
            <w:r>
              <w:rPr>
                <w:rFonts w:hint="eastAsia" w:ascii="宋体" w:hAnsi="宋体" w:cs="宋体"/>
                <w:b/>
                <w:bCs/>
                <w:color w:val="auto"/>
                <w:sz w:val="24"/>
              </w:rPr>
              <w:t>二、未完成的内容</w:t>
            </w:r>
          </w:p>
          <w:p w14:paraId="47E6FED8">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（一）毕业设计（论文）文本未完成内容</w:t>
            </w:r>
          </w:p>
          <w:p w14:paraId="51D5AC3C">
            <w:pPr>
              <w:pStyle w:val="5"/>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s="宋体"/>
                <w:color w:val="auto"/>
                <w:sz w:val="24"/>
              </w:rPr>
              <w:t>1.（正文：宋体，小四，首行缩进2字符，行距固定值20磅。）</w:t>
            </w:r>
          </w:p>
          <w:p w14:paraId="07CA00E2">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2.</w:t>
            </w:r>
          </w:p>
          <w:p w14:paraId="11E9CFE1">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3.</w:t>
            </w:r>
          </w:p>
          <w:p w14:paraId="03348EC7">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50AE8DB9">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47415815">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（二）方案设计未完成内容</w:t>
            </w:r>
          </w:p>
          <w:p w14:paraId="28BE5D2B">
            <w:pPr>
              <w:pStyle w:val="5"/>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s="宋体"/>
                <w:color w:val="auto"/>
                <w:sz w:val="24"/>
              </w:rPr>
              <w:t>1.（正文：宋体，小四，首行缩进2字符，行距固定值20磅。）</w:t>
            </w:r>
          </w:p>
          <w:p w14:paraId="1B4B60EB">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2.</w:t>
            </w:r>
          </w:p>
          <w:p w14:paraId="6327E89E">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3.</w:t>
            </w:r>
          </w:p>
          <w:p w14:paraId="49B008F3">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55EBFD1E">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2F86885D">
            <w:pPr>
              <w:keepNext w:val="0"/>
              <w:keepLines w:val="0"/>
              <w:suppressLineNumbers w:val="0"/>
              <w:spacing w:before="0" w:beforeAutospacing="0" w:after="0" w:afterAutospacing="0" w:line="400" w:lineRule="exact"/>
              <w:ind w:left="0" w:right="0" w:firstLine="482" w:firstLineChars="200"/>
              <w:rPr>
                <w:rFonts w:hint="default" w:ascii="宋体" w:hAnsi="宋体" w:cs="宋体"/>
                <w:b/>
                <w:bCs/>
                <w:color w:val="auto"/>
                <w:sz w:val="24"/>
              </w:rPr>
            </w:pPr>
            <w:r>
              <w:rPr>
                <w:rFonts w:hint="eastAsia" w:ascii="宋体" w:hAnsi="宋体" w:cs="宋体"/>
                <w:b/>
                <w:bCs/>
                <w:color w:val="auto"/>
                <w:sz w:val="24"/>
              </w:rPr>
              <w:t>三、存在的问题</w:t>
            </w:r>
          </w:p>
          <w:p w14:paraId="411001F5">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（一）</w:t>
            </w:r>
          </w:p>
          <w:p w14:paraId="2B1D08D2">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133715DA">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（二）</w:t>
            </w:r>
          </w:p>
          <w:p w14:paraId="0082CF20">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363DD878">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（三）</w:t>
            </w:r>
          </w:p>
          <w:p w14:paraId="3D0D7162">
            <w:pPr>
              <w:keepNext w:val="0"/>
              <w:keepLines w:val="0"/>
              <w:suppressLineNumbers w:val="0"/>
              <w:spacing w:before="0" w:beforeAutospacing="0" w:after="0" w:afterAutospacing="0" w:line="400" w:lineRule="exact"/>
              <w:ind w:left="0" w:right="0" w:firstLine="482" w:firstLineChars="200"/>
              <w:rPr>
                <w:rFonts w:hint="default" w:ascii="宋体" w:hAnsi="宋体" w:cs="宋体"/>
                <w:b/>
                <w:bCs/>
                <w:color w:val="auto"/>
                <w:sz w:val="24"/>
              </w:rPr>
            </w:pPr>
          </w:p>
          <w:p w14:paraId="1A9500F6">
            <w:pPr>
              <w:keepNext w:val="0"/>
              <w:keepLines w:val="0"/>
              <w:suppressLineNumbers w:val="0"/>
              <w:spacing w:before="0" w:beforeAutospacing="0" w:after="0" w:afterAutospacing="0" w:line="400" w:lineRule="exact"/>
              <w:ind w:left="0" w:right="0" w:firstLine="482" w:firstLineChars="200"/>
              <w:rPr>
                <w:rFonts w:hint="default" w:ascii="宋体" w:hAnsi="宋体" w:cs="宋体"/>
                <w:b/>
                <w:bCs/>
                <w:color w:val="auto"/>
                <w:sz w:val="24"/>
              </w:rPr>
            </w:pPr>
            <w:r>
              <w:rPr>
                <w:rFonts w:hint="eastAsia" w:ascii="宋体" w:hAnsi="宋体" w:cs="宋体"/>
                <w:b/>
                <w:bCs/>
                <w:color w:val="auto"/>
                <w:sz w:val="24"/>
              </w:rPr>
              <w:t>四、解决的方法、下一步工作安排</w:t>
            </w:r>
          </w:p>
          <w:p w14:paraId="64DFBF35">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（一）解决的方法</w:t>
            </w:r>
          </w:p>
          <w:p w14:paraId="59C22F64">
            <w:pPr>
              <w:pStyle w:val="5"/>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s="宋体"/>
                <w:color w:val="auto"/>
                <w:sz w:val="24"/>
              </w:rPr>
              <w:t>1.（正文：宋体，小四，首行缩进2字符，行距固定值20磅。）</w:t>
            </w:r>
          </w:p>
          <w:p w14:paraId="5DD3774E">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2.</w:t>
            </w:r>
          </w:p>
          <w:p w14:paraId="43B8A487">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3.</w:t>
            </w:r>
          </w:p>
          <w:p w14:paraId="0146BB3C">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4EFAAD7C">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7EF366FC">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（二）下一步的工作安排</w:t>
            </w:r>
          </w:p>
          <w:p w14:paraId="435D1926">
            <w:pPr>
              <w:pStyle w:val="5"/>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r>
              <w:rPr>
                <w:rFonts w:hint="eastAsia" w:ascii="宋体" w:hAnsi="宋体" w:cs="宋体"/>
                <w:color w:val="auto"/>
                <w:sz w:val="24"/>
              </w:rPr>
              <w:t>1.（正文：宋体，小四，首行缩进2字符，行距固定值20磅。）</w:t>
            </w:r>
          </w:p>
          <w:p w14:paraId="635B0519">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2.</w:t>
            </w:r>
          </w:p>
          <w:p w14:paraId="2E500817">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color w:val="auto"/>
                <w:sz w:val="24"/>
              </w:rPr>
              <w:t>3.</w:t>
            </w:r>
          </w:p>
          <w:p w14:paraId="579502AF">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p w14:paraId="2459A4D5">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p>
        </w:tc>
      </w:tr>
      <w:tr w14:paraId="10168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4" w:hRule="atLeast"/>
          <w:jc w:val="center"/>
        </w:trPr>
        <w:tc>
          <w:tcPr>
            <w:tcW w:w="9071" w:type="dxa"/>
            <w:gridSpan w:val="4"/>
            <w:tcBorders>
              <w:bottom w:val="nil"/>
            </w:tcBorders>
          </w:tcPr>
          <w:p w14:paraId="20E6A68D">
            <w:pPr>
              <w:keepNext w:val="0"/>
              <w:keepLines w:val="0"/>
              <w:suppressLineNumbers w:val="0"/>
              <w:spacing w:before="0" w:beforeAutospacing="0" w:after="0" w:afterAutospacing="0" w:line="400" w:lineRule="exact"/>
              <w:ind w:left="0" w:right="0" w:firstLine="480" w:firstLineChars="200"/>
              <w:rPr>
                <w:rFonts w:hint="default"/>
                <w:color w:val="auto"/>
                <w:sz w:val="24"/>
              </w:rPr>
            </w:pPr>
            <w:r>
              <w:rPr>
                <w:rFonts w:hint="eastAsia"/>
                <w:color w:val="auto"/>
                <w:sz w:val="24"/>
              </w:rPr>
              <w:t>指导教师意见：</w:t>
            </w:r>
          </w:p>
          <w:p w14:paraId="3691690D">
            <w:pPr>
              <w:pStyle w:val="5"/>
              <w:keepNext w:val="0"/>
              <w:keepLines w:val="0"/>
              <w:suppressLineNumbers w:val="0"/>
              <w:spacing w:before="0" w:beforeAutospacing="0" w:after="0" w:afterAutospacing="0" w:line="400" w:lineRule="exact"/>
              <w:ind w:left="0" w:right="0" w:firstLine="360" w:firstLineChars="200"/>
              <w:rPr>
                <w:rFonts w:hint="default"/>
                <w:color w:val="auto"/>
                <w:sz w:val="24"/>
              </w:rPr>
            </w:pPr>
            <w:r>
              <w:rPr>
                <w:rFonts w:hint="eastAsia" w:ascii="宋体" w:hAnsi="宋体" w:cs="宋体"/>
                <w:color w:val="auto"/>
                <w:sz w:val="18"/>
                <w:szCs w:val="18"/>
              </w:rPr>
              <w:t>（正文：宋体，小四，首行缩进2字符，行距固定值20磅。）</w:t>
            </w:r>
          </w:p>
        </w:tc>
      </w:tr>
      <w:tr w14:paraId="7D743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071" w:type="dxa"/>
            <w:gridSpan w:val="4"/>
            <w:tcBorders>
              <w:top w:val="nil"/>
            </w:tcBorders>
          </w:tcPr>
          <w:p w14:paraId="14C46AE8">
            <w:pPr>
              <w:keepNext w:val="0"/>
              <w:keepLines w:val="0"/>
              <w:suppressLineNumbers w:val="0"/>
              <w:spacing w:before="156" w:beforeLines="50" w:beforeAutospacing="0" w:after="0" w:afterAutospacing="0" w:line="400" w:lineRule="exact"/>
              <w:ind w:left="0" w:right="0"/>
              <w:rPr>
                <w:rFonts w:hint="default"/>
                <w:sz w:val="24"/>
              </w:rPr>
            </w:pPr>
            <w:r>
              <w:rPr>
                <w:rFonts w:hint="eastAsia"/>
                <w:sz w:val="24"/>
              </w:rPr>
              <w:t xml:space="preserve">                   指导教师签名：              </w:t>
            </w:r>
            <w:r>
              <w:rPr>
                <w:rFonts w:hint="default"/>
                <w:sz w:val="24"/>
              </w:rPr>
              <w:t xml:space="preserve">   </w:t>
            </w:r>
            <w:r>
              <w:rPr>
                <w:rFonts w:hint="eastAsia"/>
                <w:sz w:val="24"/>
              </w:rPr>
              <w:t xml:space="preserve">        年    月    日  </w:t>
            </w:r>
          </w:p>
        </w:tc>
      </w:tr>
      <w:tr w14:paraId="2545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9071" w:type="dxa"/>
            <w:gridSpan w:val="4"/>
          </w:tcPr>
          <w:p w14:paraId="57AF1926">
            <w:pPr>
              <w:keepNext w:val="0"/>
              <w:keepLines w:val="0"/>
              <w:suppressLineNumbers w:val="0"/>
              <w:spacing w:before="0" w:beforeAutospacing="0" w:after="0" w:afterAutospacing="0" w:line="400" w:lineRule="exact"/>
              <w:ind w:left="0" w:right="0"/>
              <w:rPr>
                <w:rFonts w:hint="default"/>
                <w:sz w:val="24"/>
              </w:rPr>
            </w:pPr>
            <w:r>
              <w:rPr>
                <w:rFonts w:hint="default"/>
                <w:sz w:val="24"/>
              </w:rPr>
              <mc:AlternateContent>
                <mc:Choice Requires="wps">
                  <w:drawing>
                    <wp:anchor distT="0" distB="0" distL="114300" distR="114300" simplePos="0" relativeHeight="251698176" behindDoc="0" locked="0" layoutInCell="1" allowOverlap="1">
                      <wp:simplePos x="0" y="0"/>
                      <wp:positionH relativeFrom="column">
                        <wp:posOffset>683895</wp:posOffset>
                      </wp:positionH>
                      <wp:positionV relativeFrom="paragraph">
                        <wp:posOffset>186055</wp:posOffset>
                      </wp:positionV>
                      <wp:extent cx="2915285" cy="514350"/>
                      <wp:effectExtent l="698500" t="601980" r="24765" b="26670"/>
                      <wp:wrapNone/>
                      <wp:docPr id="105" name="圆角矩形标注 105"/>
                      <wp:cNvGraphicFramePr/>
                      <a:graphic xmlns:a="http://schemas.openxmlformats.org/drawingml/2006/main">
                        <a:graphicData uri="http://schemas.microsoft.com/office/word/2010/wordprocessingShape">
                          <wps:wsp>
                            <wps:cNvSpPr/>
                            <wps:spPr>
                              <a:xfrm>
                                <a:off x="0" y="0"/>
                                <a:ext cx="2915285" cy="514350"/>
                              </a:xfrm>
                              <a:prstGeom prst="wedgeRoundRectCallout">
                                <a:avLst>
                                  <a:gd name="adj1" fmla="val -73519"/>
                                  <a:gd name="adj2" fmla="val -164565"/>
                                  <a:gd name="adj3" fmla="val 16667"/>
                                </a:avLst>
                              </a:prstGeom>
                              <a:solidFill>
                                <a:srgbClr val="FFFFFF"/>
                              </a:solidFill>
                              <a:ln w="25400" cap="flat" cmpd="sng">
                                <a:solidFill>
                                  <a:srgbClr val="FF0000"/>
                                </a:solidFill>
                                <a:prstDash val="solid"/>
                                <a:round/>
                                <a:headEnd type="none" w="med" len="med"/>
                                <a:tailEnd type="none" w="med" len="med"/>
                              </a:ln>
                            </wps:spPr>
                            <wps:txbx>
                              <w:txbxContent>
                                <w:p w14:paraId="3EFBA7AF">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表格行高1.2CM，此线不打印</w:t>
                                  </w:r>
                                </w:p>
                              </w:txbxContent>
                            </wps:txbx>
                            <wps:bodyPr anchor="ctr" anchorCtr="0" upright="1"/>
                          </wps:wsp>
                        </a:graphicData>
                      </a:graphic>
                    </wp:anchor>
                  </w:drawing>
                </mc:Choice>
                <mc:Fallback>
                  <w:pict>
                    <v:shape id="_x0000_s1026" o:spid="_x0000_s1026" o:spt="62" type="#_x0000_t62" style="position:absolute;left:0pt;margin-left:53.85pt;margin-top:14.65pt;height:40.5pt;width:229.55pt;z-index:251698176;v-text-anchor:middle;mso-width-relative:page;mso-height-relative:page;" fillcolor="#FFFFFF" filled="t" stroked="t" coordsize="21600,21600" o:gfxdata="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Yex/KNcAAAAKAQAADwAAAAAAAAABACAAAAAiAAAAZHJzL2Rvd25yZXYueG1sUEsBAhQA&#10;FAAAAAgAh07iQN1ob7VlAgAA3gQAAA4AAAAAAAAAAQAgAAAAJgEAAGRycy9lMm9Eb2MueG1sUEsF&#10;BgAAAAAGAAYAWQEAAP0FAAAAAA==&#10;" adj="-5080,-24746,14400">
                      <v:fill on="t" focussize="0,0"/>
                      <v:stroke weight="2pt" color="#FF0000" joinstyle="round"/>
                      <v:imagedata o:title=""/>
                      <o:lock v:ext="edit" aspectratio="f"/>
                      <v:textbox>
                        <w:txbxContent>
                          <w:p w14:paraId="3EFBA7AF">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表格行高1.2CM，此线不打印</w:t>
                            </w:r>
                          </w:p>
                        </w:txbxContent>
                      </v:textbox>
                    </v:shape>
                  </w:pict>
                </mc:Fallback>
              </mc:AlternateContent>
            </w:r>
            <w:r>
              <w:rPr>
                <w:rFonts w:hint="eastAsia"/>
                <w:sz w:val="24"/>
              </w:rPr>
              <w:t>备注</w:t>
            </w:r>
            <w:r>
              <w:rPr>
                <w:rFonts w:hint="default"/>
                <w:sz w:val="24"/>
              </w:rPr>
              <w:t>：</w:t>
            </w:r>
          </w:p>
        </w:tc>
      </w:tr>
    </w:tbl>
    <w:p w14:paraId="75822AB2">
      <w:pPr>
        <w:rPr>
          <w:rFonts w:ascii="楷体" w:hAnsi="楷体" w:eastAsia="楷体" w:cs="楷体"/>
          <w:szCs w:val="21"/>
        </w:rPr>
      </w:pPr>
      <w:r>
        <w:rPr>
          <w:rFonts w:ascii="楷体" w:hAnsi="楷体" w:eastAsia="楷体" w:cs="楷体"/>
          <w:szCs w:val="21"/>
        </w:rPr>
        <w:br w:type="page"/>
      </w:r>
    </w:p>
    <w:bookmarkEnd w:id="59"/>
    <w:p w14:paraId="50ECC775">
      <w:pPr>
        <w:sectPr>
          <w:headerReference r:id="rId18" w:type="default"/>
          <w:pgSz w:w="11906" w:h="16838"/>
          <w:pgMar w:top="1418" w:right="1418" w:bottom="1418" w:left="1418" w:header="851" w:footer="992" w:gutter="0"/>
          <w:cols w:space="425" w:num="1"/>
          <w:docGrid w:type="lines" w:linePitch="312" w:charSpace="0"/>
        </w:sectPr>
      </w:pPr>
    </w:p>
    <w:tbl>
      <w:tblPr>
        <w:tblStyle w:val="19"/>
        <w:tblW w:w="13796" w:type="dxa"/>
        <w:tblInd w:w="93" w:type="dxa"/>
        <w:tblLayout w:type="autofit"/>
        <w:tblCellMar>
          <w:top w:w="0" w:type="dxa"/>
          <w:left w:w="108" w:type="dxa"/>
          <w:bottom w:w="0" w:type="dxa"/>
          <w:right w:w="108" w:type="dxa"/>
        </w:tblCellMar>
      </w:tblPr>
      <w:tblGrid>
        <w:gridCol w:w="1334"/>
        <w:gridCol w:w="1334"/>
        <w:gridCol w:w="1649"/>
        <w:gridCol w:w="1724"/>
        <w:gridCol w:w="1817"/>
        <w:gridCol w:w="4602"/>
        <w:gridCol w:w="1336"/>
      </w:tblGrid>
      <w:tr w14:paraId="4B61FCE5">
        <w:tblPrEx>
          <w:tblCellMar>
            <w:top w:w="0" w:type="dxa"/>
            <w:left w:w="108" w:type="dxa"/>
            <w:bottom w:w="0" w:type="dxa"/>
            <w:right w:w="108" w:type="dxa"/>
          </w:tblCellMar>
        </w:tblPrEx>
        <w:trPr>
          <w:trHeight w:val="465" w:hRule="atLeast"/>
        </w:trPr>
        <w:tc>
          <w:tcPr>
            <w:tcW w:w="1334" w:type="dxa"/>
            <w:tcBorders>
              <w:top w:val="nil"/>
              <w:left w:val="nil"/>
              <w:bottom w:val="nil"/>
              <w:right w:val="nil"/>
            </w:tcBorders>
            <w:shd w:val="clear" w:color="auto" w:fill="auto"/>
            <w:noWrap/>
            <w:vAlign w:val="bottom"/>
          </w:tcPr>
          <w:p w14:paraId="7C50E0DD">
            <w:pPr>
              <w:keepNext w:val="0"/>
              <w:keepLines w:val="0"/>
              <w:widowControl/>
              <w:suppressLineNumbers w:val="0"/>
              <w:spacing w:before="0" w:beforeAutospacing="0" w:after="0" w:afterAutospacing="0"/>
              <w:ind w:left="0" w:right="0"/>
              <w:jc w:val="left"/>
              <w:textAlignment w:val="bottom"/>
              <w:rPr>
                <w:rFonts w:hint="default" w:ascii="方正仿宋简体" w:hAnsi="方正仿宋简体" w:eastAsia="方正仿宋简体" w:cs="方正仿宋简体"/>
                <w:color w:val="000000"/>
                <w:sz w:val="36"/>
                <w:szCs w:val="36"/>
              </w:rPr>
            </w:pPr>
            <w:r>
              <w:rPr>
                <w:rFonts w:hint="eastAsia" w:ascii="方正仿宋简体" w:hAnsi="方正仿宋简体" w:eastAsia="方正仿宋简体" w:cs="方正仿宋简体"/>
                <w:color w:val="000000"/>
                <w:kern w:val="0"/>
                <w:sz w:val="36"/>
                <w:szCs w:val="36"/>
                <w:lang w:bidi="ar"/>
              </w:rPr>
              <w:t>附件7</w:t>
            </w:r>
          </w:p>
        </w:tc>
        <w:tc>
          <w:tcPr>
            <w:tcW w:w="1334" w:type="dxa"/>
            <w:tcBorders>
              <w:top w:val="nil"/>
              <w:left w:val="nil"/>
              <w:bottom w:val="nil"/>
              <w:right w:val="nil"/>
            </w:tcBorders>
            <w:shd w:val="clear" w:color="auto" w:fill="auto"/>
            <w:noWrap/>
            <w:vAlign w:val="bottom"/>
          </w:tcPr>
          <w:p w14:paraId="317F9C50">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649" w:type="dxa"/>
            <w:tcBorders>
              <w:top w:val="nil"/>
              <w:left w:val="nil"/>
              <w:bottom w:val="nil"/>
              <w:right w:val="nil"/>
            </w:tcBorders>
            <w:shd w:val="clear" w:color="auto" w:fill="auto"/>
            <w:noWrap/>
            <w:vAlign w:val="bottom"/>
          </w:tcPr>
          <w:p w14:paraId="1C19C141">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724" w:type="dxa"/>
            <w:tcBorders>
              <w:top w:val="nil"/>
              <w:left w:val="nil"/>
              <w:bottom w:val="nil"/>
              <w:right w:val="nil"/>
            </w:tcBorders>
            <w:shd w:val="clear" w:color="auto" w:fill="auto"/>
            <w:noWrap/>
            <w:vAlign w:val="bottom"/>
          </w:tcPr>
          <w:p w14:paraId="51E6F630">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817" w:type="dxa"/>
            <w:tcBorders>
              <w:top w:val="nil"/>
              <w:left w:val="nil"/>
              <w:bottom w:val="nil"/>
              <w:right w:val="nil"/>
            </w:tcBorders>
            <w:shd w:val="clear" w:color="auto" w:fill="auto"/>
            <w:noWrap/>
            <w:vAlign w:val="bottom"/>
          </w:tcPr>
          <w:p w14:paraId="6837015A">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4602" w:type="dxa"/>
            <w:tcBorders>
              <w:top w:val="nil"/>
              <w:left w:val="nil"/>
              <w:bottom w:val="nil"/>
              <w:right w:val="nil"/>
            </w:tcBorders>
            <w:shd w:val="clear" w:color="auto" w:fill="auto"/>
            <w:noWrap/>
            <w:vAlign w:val="bottom"/>
          </w:tcPr>
          <w:p w14:paraId="05EECBA5">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336" w:type="dxa"/>
            <w:tcBorders>
              <w:top w:val="nil"/>
              <w:left w:val="nil"/>
              <w:bottom w:val="nil"/>
              <w:right w:val="nil"/>
            </w:tcBorders>
            <w:shd w:val="clear" w:color="auto" w:fill="auto"/>
            <w:noWrap/>
            <w:vAlign w:val="bottom"/>
          </w:tcPr>
          <w:p w14:paraId="187C79C7">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r>
      <w:tr w14:paraId="31650931">
        <w:tblPrEx>
          <w:tblCellMar>
            <w:top w:w="0" w:type="dxa"/>
            <w:left w:w="108" w:type="dxa"/>
            <w:bottom w:w="0" w:type="dxa"/>
            <w:right w:w="108" w:type="dxa"/>
          </w:tblCellMar>
        </w:tblPrEx>
        <w:trPr>
          <w:trHeight w:val="480" w:hRule="atLeast"/>
        </w:trPr>
        <w:tc>
          <w:tcPr>
            <w:tcW w:w="0" w:type="auto"/>
            <w:gridSpan w:val="7"/>
            <w:tcBorders>
              <w:top w:val="nil"/>
              <w:left w:val="nil"/>
              <w:bottom w:val="nil"/>
              <w:right w:val="nil"/>
            </w:tcBorders>
            <w:shd w:val="clear" w:color="auto" w:fill="auto"/>
            <w:noWrap/>
            <w:vAlign w:val="center"/>
          </w:tcPr>
          <w:p w14:paraId="1FEE0895">
            <w:pPr>
              <w:keepNext w:val="0"/>
              <w:keepLines w:val="0"/>
              <w:widowControl/>
              <w:suppressLineNumbers w:val="0"/>
              <w:spacing w:before="0" w:beforeAutospacing="0" w:after="0" w:afterAutospacing="0"/>
              <w:ind w:left="0" w:right="0"/>
              <w:jc w:val="center"/>
              <w:textAlignment w:val="center"/>
              <w:rPr>
                <w:rFonts w:hint="default" w:ascii="方正小标宋简体" w:hAnsi="方正小标宋简体" w:eastAsia="方正小标宋简体" w:cs="方正小标宋简体"/>
                <w:color w:val="000000"/>
                <w:sz w:val="36"/>
                <w:szCs w:val="36"/>
              </w:rPr>
            </w:pPr>
            <w:r>
              <w:rPr>
                <w:rFonts w:hint="eastAsia" w:ascii="黑体" w:hAnsi="黑体" w:eastAsia="黑体" w:cs="黑体"/>
                <w:b/>
                <w:color w:val="000000"/>
                <w:sz w:val="44"/>
                <w:szCs w:val="44"/>
              </w:rPr>
              <w:t>北海艺术设计学院毕业设计（论文）指导教师情况统计表</w:t>
            </w:r>
          </w:p>
        </w:tc>
      </w:tr>
      <w:tr w14:paraId="197DF479">
        <w:tblPrEx>
          <w:tblCellMar>
            <w:top w:w="0" w:type="dxa"/>
            <w:left w:w="108" w:type="dxa"/>
            <w:bottom w:w="0" w:type="dxa"/>
            <w:right w:w="108" w:type="dxa"/>
          </w:tblCellMar>
        </w:tblPrEx>
        <w:trPr>
          <w:trHeight w:val="315" w:hRule="atLeast"/>
        </w:trPr>
        <w:tc>
          <w:tcPr>
            <w:tcW w:w="0" w:type="auto"/>
            <w:gridSpan w:val="7"/>
            <w:tcBorders>
              <w:top w:val="nil"/>
              <w:left w:val="nil"/>
              <w:bottom w:val="single" w:color="000000" w:sz="4" w:space="0"/>
              <w:right w:val="nil"/>
            </w:tcBorders>
            <w:shd w:val="clear" w:color="auto" w:fill="auto"/>
            <w:noWrap/>
            <w:vAlign w:val="center"/>
          </w:tcPr>
          <w:p w14:paraId="040CDD8D">
            <w:pPr>
              <w:keepNext w:val="0"/>
              <w:keepLines w:val="0"/>
              <w:widowControl/>
              <w:suppressLineNumbers w:val="0"/>
              <w:spacing w:before="0" w:beforeAutospacing="0" w:after="0" w:afterAutospacing="0"/>
              <w:ind w:left="0" w:right="0"/>
              <w:jc w:val="left"/>
              <w:textAlignment w:val="center"/>
              <w:rPr>
                <w:rFonts w:hint="default" w:ascii="宋体" w:hAnsi="宋体" w:cs="宋体"/>
                <w:b/>
                <w:bCs/>
                <w:color w:val="000000"/>
                <w:sz w:val="24"/>
              </w:rPr>
            </w:pPr>
            <w:r>
              <w:rPr>
                <w:rStyle w:val="43"/>
                <w:rFonts w:hint="default"/>
                <w:b w:val="0"/>
                <w:bCs w:val="0"/>
                <w:lang w:bidi="ar"/>
              </w:rPr>
              <w:t>学院：</w:t>
            </w:r>
            <w:r>
              <w:rPr>
                <w:rStyle w:val="44"/>
                <w:b w:val="0"/>
                <w:bCs w:val="0"/>
                <w:lang w:bidi="ar"/>
              </w:rPr>
              <w:t xml:space="preserve">                                                           </w:t>
            </w:r>
            <w:r>
              <w:rPr>
                <w:rStyle w:val="43"/>
                <w:rFonts w:hint="default"/>
                <w:b w:val="0"/>
                <w:bCs w:val="0"/>
                <w:lang w:bidi="ar"/>
              </w:rPr>
              <w:t>年级专业：</w:t>
            </w:r>
          </w:p>
        </w:tc>
      </w:tr>
      <w:tr w14:paraId="4E68AF38">
        <w:tblPrEx>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A3F7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序号</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5E6F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教师姓名</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EE4F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学历</w:t>
            </w: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9CBF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职称</w:t>
            </w: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3582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专业</w:t>
            </w: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17E6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研究方向，主要教学、科研、社会兼职情况</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56B9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备注</w:t>
            </w:r>
          </w:p>
        </w:tc>
      </w:tr>
      <w:tr w14:paraId="0A77D4A9">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5202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1</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26D7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1A4D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B389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D4D8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6039E">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C05F0">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67FD40B2">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DD3C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2</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7D79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1656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5FF1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AB13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0F94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F1D75">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2F83F4DD">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FCE5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3</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AF32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BBFE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FD6A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273E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41E6A">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D2243">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558139B4">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7C70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96F63">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A046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908F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DFC9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960E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D3654">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74F3A9FB">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8EFC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6554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133E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D874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E1D0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B735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0AD54">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29AA7086">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ED73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AE1F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1EA0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2BDE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6CE0E">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9948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E2D4C">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76985AAE">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4E6F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278C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B632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B972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964CE">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33EF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C553">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09889560">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248E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F8FC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E61C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9B7E3">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C2EB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EDE5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8F7E1">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71A354AD">
        <w:tblPrEx>
          <w:tblCellMar>
            <w:top w:w="0" w:type="dxa"/>
            <w:left w:w="108" w:type="dxa"/>
            <w:bottom w:w="0" w:type="dxa"/>
            <w:right w:w="108" w:type="dxa"/>
          </w:tblCellMar>
        </w:tblPrEx>
        <w:trPr>
          <w:trHeight w:val="514" w:hRule="atLeast"/>
        </w:trPr>
        <w:tc>
          <w:tcPr>
            <w:tcW w:w="0" w:type="auto"/>
            <w:gridSpan w:val="7"/>
            <w:tcBorders>
              <w:top w:val="single" w:color="000000" w:sz="4" w:space="0"/>
              <w:left w:val="nil"/>
              <w:bottom w:val="nil"/>
              <w:right w:val="nil"/>
            </w:tcBorders>
            <w:shd w:val="clear" w:color="auto" w:fill="auto"/>
            <w:noWrap/>
            <w:vAlign w:val="center"/>
          </w:tcPr>
          <w:p w14:paraId="5D70FF24">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18"/>
                <w:szCs w:val="18"/>
              </w:rPr>
            </w:pPr>
            <w:r>
              <w:rPr>
                <w:rFonts w:hint="eastAsia" w:ascii="宋体" w:hAnsi="宋体" w:cs="宋体"/>
                <w:color w:val="000000"/>
                <w:kern w:val="0"/>
                <w:sz w:val="18"/>
                <w:szCs w:val="18"/>
                <w:lang w:bidi="ar"/>
              </w:rPr>
              <w:t>说明：如属辅导教师（配合毕业设计指导老师开展指导工作）、外聘请在备注栏里标上“辅导教师”或“外聘”字眼。</w:t>
            </w:r>
          </w:p>
        </w:tc>
      </w:tr>
      <w:tr w14:paraId="268A3E20">
        <w:tblPrEx>
          <w:tblCellMar>
            <w:top w:w="0" w:type="dxa"/>
            <w:left w:w="108" w:type="dxa"/>
            <w:bottom w:w="0" w:type="dxa"/>
            <w:right w:w="108" w:type="dxa"/>
          </w:tblCellMar>
        </w:tblPrEx>
        <w:trPr>
          <w:trHeight w:val="315" w:hRule="atLeast"/>
        </w:trPr>
        <w:tc>
          <w:tcPr>
            <w:tcW w:w="0" w:type="auto"/>
            <w:gridSpan w:val="7"/>
            <w:tcBorders>
              <w:top w:val="nil"/>
              <w:left w:val="nil"/>
              <w:bottom w:val="nil"/>
              <w:right w:val="nil"/>
            </w:tcBorders>
            <w:shd w:val="clear" w:color="auto" w:fill="auto"/>
            <w:noWrap/>
            <w:vAlign w:val="center"/>
          </w:tcPr>
          <w:p w14:paraId="429770FB">
            <w:pPr>
              <w:keepNext w:val="0"/>
              <w:keepLines w:val="0"/>
              <w:widowControl/>
              <w:suppressLineNumbers w:val="0"/>
              <w:spacing w:before="0" w:beforeAutospacing="0" w:after="0" w:afterAutospacing="0"/>
              <w:ind w:left="0" w:right="0"/>
              <w:textAlignment w:val="center"/>
              <w:rPr>
                <w:rFonts w:hint="default" w:ascii="宋体" w:hAnsi="宋体" w:cs="宋体"/>
                <w:color w:val="000000"/>
                <w:sz w:val="24"/>
              </w:rPr>
            </w:pPr>
            <w:r>
              <w:rPr>
                <w:rStyle w:val="45"/>
                <w:lang w:bidi="ar"/>
              </w:rPr>
              <w:t xml:space="preserve">             </w:t>
            </w:r>
            <w:r>
              <w:rPr>
                <w:rStyle w:val="46"/>
                <w:rFonts w:hint="default"/>
                <w:lang w:bidi="ar"/>
              </w:rPr>
              <w:t>指导教师职称情况：指导教师共</w:t>
            </w:r>
            <w:r>
              <w:rPr>
                <w:rStyle w:val="47"/>
                <w:lang w:bidi="ar"/>
              </w:rPr>
              <w:t xml:space="preserve">            </w:t>
            </w:r>
            <w:r>
              <w:rPr>
                <w:rStyle w:val="46"/>
                <w:rFonts w:hint="default"/>
                <w:lang w:bidi="ar"/>
              </w:rPr>
              <w:t>人，不含辅导教师。</w:t>
            </w:r>
          </w:p>
        </w:tc>
      </w:tr>
      <w:tr w14:paraId="7B156A35">
        <w:tblPrEx>
          <w:tblCellMar>
            <w:top w:w="0" w:type="dxa"/>
            <w:left w:w="108" w:type="dxa"/>
            <w:bottom w:w="0" w:type="dxa"/>
            <w:right w:w="108" w:type="dxa"/>
          </w:tblCellMar>
        </w:tblPrEx>
        <w:trPr>
          <w:trHeight w:val="315" w:hRule="atLeast"/>
        </w:trPr>
        <w:tc>
          <w:tcPr>
            <w:tcW w:w="0" w:type="auto"/>
            <w:gridSpan w:val="7"/>
            <w:tcBorders>
              <w:top w:val="nil"/>
              <w:left w:val="nil"/>
              <w:bottom w:val="nil"/>
              <w:right w:val="nil"/>
            </w:tcBorders>
            <w:shd w:val="clear" w:color="auto" w:fill="auto"/>
            <w:noWrap/>
            <w:vAlign w:val="center"/>
          </w:tcPr>
          <w:p w14:paraId="58D281B3">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4"/>
              </w:rPr>
            </w:pPr>
            <w:r>
              <w:rPr>
                <w:rStyle w:val="45"/>
                <w:lang w:bidi="ar"/>
              </w:rPr>
              <w:t xml:space="preserve">             </w:t>
            </w:r>
            <w:r>
              <w:rPr>
                <w:rStyle w:val="46"/>
                <w:rFonts w:hint="default"/>
                <w:lang w:bidi="ar"/>
              </w:rPr>
              <w:t>其中：</w:t>
            </w:r>
            <w:r>
              <w:rPr>
                <w:rStyle w:val="45"/>
                <w:lang w:bidi="ar"/>
              </w:rPr>
              <w:t xml:space="preserve">1. </w:t>
            </w:r>
            <w:r>
              <w:rPr>
                <w:rStyle w:val="46"/>
                <w:rFonts w:hint="default"/>
                <w:lang w:bidi="ar"/>
              </w:rPr>
              <w:t>中级职称教师</w:t>
            </w:r>
            <w:r>
              <w:rPr>
                <w:rStyle w:val="47"/>
                <w:lang w:bidi="ar"/>
              </w:rPr>
              <w:t xml:space="preserve">            </w:t>
            </w:r>
            <w:r>
              <w:rPr>
                <w:rStyle w:val="46"/>
                <w:rFonts w:hint="default"/>
                <w:lang w:bidi="ar"/>
              </w:rPr>
              <w:t>人，占指导教师的</w:t>
            </w:r>
            <w:r>
              <w:rPr>
                <w:rStyle w:val="47"/>
                <w:lang w:bidi="ar"/>
              </w:rPr>
              <w:t xml:space="preserve">            </w:t>
            </w:r>
            <w:r>
              <w:rPr>
                <w:rStyle w:val="45"/>
                <w:lang w:bidi="ar"/>
              </w:rPr>
              <w:t>%</w:t>
            </w:r>
            <w:r>
              <w:rPr>
                <w:rStyle w:val="46"/>
                <w:rFonts w:hint="default"/>
                <w:lang w:bidi="ar"/>
              </w:rPr>
              <w:t>；</w:t>
            </w:r>
          </w:p>
        </w:tc>
      </w:tr>
      <w:tr w14:paraId="7A219B96">
        <w:tblPrEx>
          <w:tblCellMar>
            <w:top w:w="0" w:type="dxa"/>
            <w:left w:w="108" w:type="dxa"/>
            <w:bottom w:w="0" w:type="dxa"/>
            <w:right w:w="108" w:type="dxa"/>
          </w:tblCellMar>
        </w:tblPrEx>
        <w:trPr>
          <w:trHeight w:val="315" w:hRule="atLeast"/>
        </w:trPr>
        <w:tc>
          <w:tcPr>
            <w:tcW w:w="0" w:type="auto"/>
            <w:gridSpan w:val="7"/>
            <w:tcBorders>
              <w:top w:val="nil"/>
              <w:left w:val="nil"/>
              <w:bottom w:val="nil"/>
              <w:right w:val="nil"/>
            </w:tcBorders>
            <w:shd w:val="clear" w:color="auto" w:fill="auto"/>
            <w:noWrap/>
            <w:vAlign w:val="center"/>
          </w:tcPr>
          <w:p w14:paraId="13C0163C">
            <w:pPr>
              <w:keepNext w:val="0"/>
              <w:keepLines w:val="0"/>
              <w:widowControl/>
              <w:suppressLineNumbers w:val="0"/>
              <w:spacing w:before="0" w:beforeAutospacing="0" w:after="0" w:afterAutospacing="0"/>
              <w:ind w:left="0" w:right="0"/>
              <w:jc w:val="left"/>
              <w:textAlignment w:val="center"/>
              <w:rPr>
                <w:rFonts w:hint="default" w:eastAsia="等线"/>
                <w:color w:val="000000"/>
                <w:sz w:val="24"/>
              </w:rPr>
            </w:pPr>
            <w:r>
              <w:rPr>
                <w:rStyle w:val="45"/>
                <w:rFonts w:eastAsia="等线"/>
                <w:lang w:bidi="ar"/>
              </w:rPr>
              <w:t xml:space="preserve">                   2. </w:t>
            </w:r>
            <w:r>
              <w:rPr>
                <w:rStyle w:val="46"/>
                <w:rFonts w:hint="default"/>
                <w:lang w:bidi="ar"/>
              </w:rPr>
              <w:t>副高及以上职称教师</w:t>
            </w:r>
            <w:r>
              <w:rPr>
                <w:rStyle w:val="47"/>
                <w:rFonts w:eastAsia="等线"/>
                <w:lang w:bidi="ar"/>
              </w:rPr>
              <w:t xml:space="preserve">            </w:t>
            </w:r>
            <w:r>
              <w:rPr>
                <w:rStyle w:val="46"/>
                <w:rFonts w:hint="default"/>
                <w:lang w:bidi="ar"/>
              </w:rPr>
              <w:t>人，占指导教师的</w:t>
            </w:r>
            <w:r>
              <w:rPr>
                <w:rStyle w:val="47"/>
                <w:rFonts w:eastAsia="等线"/>
                <w:lang w:bidi="ar"/>
              </w:rPr>
              <w:t xml:space="preserve">           </w:t>
            </w:r>
            <w:r>
              <w:rPr>
                <w:rStyle w:val="45"/>
                <w:rFonts w:eastAsia="等线"/>
                <w:lang w:bidi="ar"/>
              </w:rPr>
              <w:t xml:space="preserve"> %</w:t>
            </w:r>
            <w:r>
              <w:rPr>
                <w:rStyle w:val="46"/>
                <w:rFonts w:hint="default"/>
                <w:lang w:bidi="ar"/>
              </w:rPr>
              <w:t>；</w:t>
            </w:r>
          </w:p>
        </w:tc>
      </w:tr>
      <w:tr w14:paraId="18DC4FA7">
        <w:tblPrEx>
          <w:tblCellMar>
            <w:top w:w="0" w:type="dxa"/>
            <w:left w:w="108" w:type="dxa"/>
            <w:bottom w:w="0" w:type="dxa"/>
            <w:right w:w="108" w:type="dxa"/>
          </w:tblCellMar>
        </w:tblPrEx>
        <w:trPr>
          <w:trHeight w:val="315" w:hRule="atLeast"/>
        </w:trPr>
        <w:tc>
          <w:tcPr>
            <w:tcW w:w="0" w:type="auto"/>
            <w:gridSpan w:val="7"/>
            <w:tcBorders>
              <w:top w:val="nil"/>
              <w:left w:val="nil"/>
              <w:bottom w:val="nil"/>
              <w:right w:val="nil"/>
            </w:tcBorders>
            <w:shd w:val="clear" w:color="auto" w:fill="auto"/>
            <w:noWrap/>
            <w:vAlign w:val="center"/>
          </w:tcPr>
          <w:p w14:paraId="3146B3C2">
            <w:pPr>
              <w:keepNext w:val="0"/>
              <w:keepLines w:val="0"/>
              <w:widowControl/>
              <w:suppressLineNumbers w:val="0"/>
              <w:spacing w:before="0" w:beforeAutospacing="0" w:after="0" w:afterAutospacing="0"/>
              <w:ind w:left="0" w:right="0" w:firstLine="1680" w:firstLineChars="700"/>
              <w:textAlignment w:val="center"/>
              <w:rPr>
                <w:rFonts w:hint="default" w:ascii="宋体" w:hAnsi="宋体" w:cs="宋体"/>
                <w:color w:val="000000"/>
                <w:sz w:val="24"/>
              </w:rPr>
            </w:pPr>
            <w:r>
              <w:rPr>
                <w:rStyle w:val="46"/>
                <w:rFonts w:hint="default"/>
                <w:lang w:bidi="ar"/>
              </w:rPr>
              <w:t>填表人：</w:t>
            </w:r>
            <w:r>
              <w:rPr>
                <w:rStyle w:val="45"/>
                <w:lang w:bidi="ar"/>
              </w:rPr>
              <w:t xml:space="preserve">               </w:t>
            </w:r>
            <w:r>
              <w:rPr>
                <w:rStyle w:val="45"/>
                <w:rFonts w:hint="eastAsia"/>
                <w:lang w:bidi="ar"/>
              </w:rPr>
              <w:t xml:space="preserve">                           </w:t>
            </w:r>
            <w:r>
              <w:rPr>
                <w:rStyle w:val="45"/>
                <w:lang w:bidi="ar"/>
              </w:rPr>
              <w:t xml:space="preserve">    </w:t>
            </w:r>
            <w:r>
              <w:rPr>
                <w:rStyle w:val="46"/>
                <w:rFonts w:hint="default"/>
                <w:lang w:bidi="ar"/>
              </w:rPr>
              <w:t>填表日期：</w:t>
            </w:r>
          </w:p>
        </w:tc>
      </w:tr>
    </w:tbl>
    <w:p w14:paraId="7697D9E9">
      <w:pPr>
        <w:sectPr>
          <w:pgSz w:w="16838" w:h="11906" w:orient="landscape"/>
          <w:pgMar w:top="1418" w:right="1418" w:bottom="1418" w:left="1418" w:header="851" w:footer="992" w:gutter="0"/>
          <w:cols w:space="425" w:num="1"/>
          <w:docGrid w:type="lines" w:linePitch="312" w:charSpace="0"/>
        </w:sectPr>
      </w:pPr>
    </w:p>
    <w:p w14:paraId="65F9D016"/>
    <w:tbl>
      <w:tblPr>
        <w:tblStyle w:val="19"/>
        <w:tblpPr w:leftFromText="180" w:rightFromText="180" w:vertAnchor="text" w:tblpX="93" w:tblpY="-559"/>
        <w:tblOverlap w:val="never"/>
        <w:tblW w:w="9318" w:type="dxa"/>
        <w:tblInd w:w="0" w:type="dxa"/>
        <w:tblLayout w:type="fixed"/>
        <w:tblCellMar>
          <w:top w:w="0" w:type="dxa"/>
          <w:left w:w="108" w:type="dxa"/>
          <w:bottom w:w="0" w:type="dxa"/>
          <w:right w:w="108" w:type="dxa"/>
        </w:tblCellMar>
      </w:tblPr>
      <w:tblGrid>
        <w:gridCol w:w="1156"/>
        <w:gridCol w:w="1500"/>
        <w:gridCol w:w="1250"/>
        <w:gridCol w:w="3382"/>
        <w:gridCol w:w="1015"/>
        <w:gridCol w:w="1015"/>
      </w:tblGrid>
      <w:tr w14:paraId="3847419A">
        <w:tblPrEx>
          <w:tblCellMar>
            <w:top w:w="0" w:type="dxa"/>
            <w:left w:w="108" w:type="dxa"/>
            <w:bottom w:w="0" w:type="dxa"/>
            <w:right w:w="108" w:type="dxa"/>
          </w:tblCellMar>
        </w:tblPrEx>
        <w:trPr>
          <w:trHeight w:val="596" w:hRule="atLeast"/>
        </w:trPr>
        <w:tc>
          <w:tcPr>
            <w:tcW w:w="9318" w:type="dxa"/>
            <w:gridSpan w:val="6"/>
            <w:tcBorders>
              <w:top w:val="nil"/>
              <w:left w:val="nil"/>
              <w:bottom w:val="nil"/>
              <w:right w:val="nil"/>
            </w:tcBorders>
            <w:shd w:val="clear" w:color="auto" w:fill="auto"/>
            <w:noWrap/>
            <w:vAlign w:val="center"/>
          </w:tcPr>
          <w:p w14:paraId="7A9984A1">
            <w:pPr>
              <w:keepNext w:val="0"/>
              <w:keepLines w:val="0"/>
              <w:suppressLineNumbers w:val="0"/>
              <w:spacing w:before="0" w:beforeAutospacing="0" w:after="0" w:afterAutospacing="0" w:line="570" w:lineRule="exact"/>
              <w:ind w:left="0" w:right="0"/>
              <w:rPr>
                <w:rFonts w:hint="default" w:ascii="方正小标宋简体" w:hAnsi="方正小标宋简体" w:eastAsia="方正仿宋简体" w:cs="方正小标宋简体"/>
                <w:bCs/>
                <w:color w:val="000000"/>
                <w:sz w:val="44"/>
                <w:szCs w:val="44"/>
              </w:rPr>
            </w:pPr>
            <w:r>
              <w:rPr>
                <w:rFonts w:hint="eastAsia" w:ascii="方正仿宋简体" w:hAnsi="方正仿宋简体" w:eastAsia="方正仿宋简体" w:cs="方正仿宋简体"/>
                <w:color w:val="000000"/>
                <w:kern w:val="0"/>
                <w:sz w:val="36"/>
                <w:szCs w:val="36"/>
                <w:lang w:bidi="ar"/>
              </w:rPr>
              <w:t>附件8</w:t>
            </w:r>
          </w:p>
          <w:p w14:paraId="2BBF2575">
            <w:pPr>
              <w:keepNext w:val="0"/>
              <w:keepLines w:val="0"/>
              <w:widowControl/>
              <w:suppressLineNumbers w:val="0"/>
              <w:spacing w:before="0" w:beforeAutospacing="0" w:after="0" w:afterAutospacing="0"/>
              <w:ind w:left="0" w:right="0"/>
              <w:jc w:val="center"/>
              <w:textAlignment w:val="center"/>
              <w:rPr>
                <w:rFonts w:hint="default"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07987E39">
            <w:pPr>
              <w:keepNext w:val="0"/>
              <w:keepLines w:val="0"/>
              <w:widowControl/>
              <w:suppressLineNumbers w:val="0"/>
              <w:spacing w:before="0" w:beforeAutospacing="0" w:after="0" w:afterAutospacing="0"/>
              <w:ind w:left="0" w:right="0"/>
              <w:jc w:val="center"/>
              <w:textAlignment w:val="center"/>
              <w:rPr>
                <w:rFonts w:hint="default" w:ascii="方正小标宋简体" w:hAnsi="方正小标宋简体" w:eastAsia="方正小标宋简体" w:cs="方正小标宋简体"/>
                <w:color w:val="000000"/>
                <w:sz w:val="32"/>
                <w:szCs w:val="32"/>
              </w:rPr>
            </w:pPr>
            <w:r>
              <w:rPr>
                <w:rFonts w:hint="eastAsia" w:ascii="黑体" w:hAnsi="黑体" w:eastAsia="黑体" w:cs="黑体"/>
                <w:b/>
                <w:color w:val="000000"/>
                <w:sz w:val="44"/>
                <w:szCs w:val="44"/>
              </w:rPr>
              <w:t>毕业设计（论文）选题审核、论证意见一览表</w:t>
            </w:r>
          </w:p>
        </w:tc>
      </w:tr>
      <w:tr w14:paraId="21B59FFD">
        <w:tblPrEx>
          <w:tblCellMar>
            <w:top w:w="0" w:type="dxa"/>
            <w:left w:w="108" w:type="dxa"/>
            <w:bottom w:w="0" w:type="dxa"/>
            <w:right w:w="108" w:type="dxa"/>
          </w:tblCellMar>
        </w:tblPrEx>
        <w:trPr>
          <w:trHeight w:val="596" w:hRule="atLeast"/>
        </w:trPr>
        <w:tc>
          <w:tcPr>
            <w:tcW w:w="1156" w:type="dxa"/>
            <w:tcBorders>
              <w:top w:val="nil"/>
              <w:left w:val="nil"/>
              <w:bottom w:val="nil"/>
              <w:right w:val="nil"/>
            </w:tcBorders>
            <w:shd w:val="clear" w:color="auto" w:fill="auto"/>
            <w:noWrap/>
            <w:vAlign w:val="center"/>
          </w:tcPr>
          <w:p w14:paraId="13B702C1">
            <w:pPr>
              <w:keepNext w:val="0"/>
              <w:keepLines w:val="0"/>
              <w:suppressLineNumbers w:val="0"/>
              <w:spacing w:before="0" w:beforeAutospacing="0" w:after="0" w:afterAutospacing="0"/>
              <w:ind w:left="0" w:right="0"/>
              <w:rPr>
                <w:rFonts w:hint="default" w:eastAsia="等线"/>
                <w:color w:val="000000"/>
                <w:sz w:val="24"/>
              </w:rPr>
            </w:pPr>
          </w:p>
        </w:tc>
        <w:tc>
          <w:tcPr>
            <w:tcW w:w="1500" w:type="dxa"/>
            <w:tcBorders>
              <w:top w:val="nil"/>
              <w:left w:val="nil"/>
              <w:bottom w:val="nil"/>
              <w:right w:val="nil"/>
            </w:tcBorders>
            <w:shd w:val="clear" w:color="auto" w:fill="auto"/>
            <w:noWrap/>
            <w:vAlign w:val="bottom"/>
          </w:tcPr>
          <w:p w14:paraId="0BCCB56B">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250" w:type="dxa"/>
            <w:tcBorders>
              <w:top w:val="nil"/>
              <w:left w:val="nil"/>
              <w:bottom w:val="nil"/>
              <w:right w:val="nil"/>
            </w:tcBorders>
            <w:shd w:val="clear" w:color="auto" w:fill="auto"/>
            <w:noWrap/>
            <w:vAlign w:val="bottom"/>
          </w:tcPr>
          <w:p w14:paraId="3C081339">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3382" w:type="dxa"/>
            <w:tcBorders>
              <w:top w:val="nil"/>
              <w:left w:val="nil"/>
              <w:bottom w:val="nil"/>
              <w:right w:val="nil"/>
            </w:tcBorders>
            <w:shd w:val="clear" w:color="auto" w:fill="auto"/>
            <w:noWrap/>
            <w:vAlign w:val="bottom"/>
          </w:tcPr>
          <w:p w14:paraId="0689AEF1">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14:paraId="1714FB17">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14:paraId="730F61FA">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r>
      <w:tr w14:paraId="2A40EDCF">
        <w:tblPrEx>
          <w:tblCellMar>
            <w:top w:w="0" w:type="dxa"/>
            <w:left w:w="108" w:type="dxa"/>
            <w:bottom w:w="0" w:type="dxa"/>
            <w:right w:w="108" w:type="dxa"/>
          </w:tblCellMar>
        </w:tblPrEx>
        <w:trPr>
          <w:trHeight w:val="345" w:hRule="atLeast"/>
        </w:trPr>
        <w:tc>
          <w:tcPr>
            <w:tcW w:w="9318" w:type="dxa"/>
            <w:gridSpan w:val="6"/>
            <w:tcBorders>
              <w:top w:val="nil"/>
              <w:left w:val="nil"/>
              <w:bottom w:val="nil"/>
              <w:right w:val="nil"/>
            </w:tcBorders>
            <w:shd w:val="clear" w:color="auto" w:fill="auto"/>
            <w:noWrap/>
            <w:vAlign w:val="center"/>
          </w:tcPr>
          <w:p w14:paraId="74FC70E4">
            <w:pPr>
              <w:keepNext w:val="0"/>
              <w:keepLines w:val="0"/>
              <w:widowControl/>
              <w:suppressLineNumbers w:val="0"/>
              <w:spacing w:before="0" w:beforeAutospacing="0" w:after="0" w:afterAutospacing="0"/>
              <w:ind w:left="0" w:right="0" w:firstLine="480" w:firstLineChars="200"/>
              <w:jc w:val="left"/>
              <w:textAlignment w:val="center"/>
              <w:rPr>
                <w:rFonts w:hint="default" w:ascii="宋体" w:hAnsi="宋体" w:cs="宋体"/>
                <w:color w:val="000000"/>
                <w:sz w:val="24"/>
              </w:rPr>
            </w:pPr>
            <w:r>
              <w:rPr>
                <w:rFonts w:hint="eastAsia" w:ascii="宋体" w:hAnsi="宋体" w:cs="宋体"/>
                <w:color w:val="000000"/>
                <w:kern w:val="0"/>
                <w:sz w:val="24"/>
                <w:lang w:bidi="ar"/>
              </w:rPr>
              <w:t>学院：</w:t>
            </w:r>
            <w:r>
              <w:rPr>
                <w:rStyle w:val="48"/>
                <w:lang w:bidi="ar"/>
              </w:rPr>
              <w:t xml:space="preserve">                           </w:t>
            </w:r>
            <w:r>
              <w:rPr>
                <w:rFonts w:hint="eastAsia" w:ascii="宋体" w:hAnsi="宋体" w:cs="宋体"/>
                <w:color w:val="000000"/>
                <w:kern w:val="0"/>
                <w:sz w:val="24"/>
                <w:lang w:bidi="ar"/>
              </w:rPr>
              <w:t>年级专业：</w:t>
            </w:r>
          </w:p>
        </w:tc>
      </w:tr>
      <w:tr w14:paraId="6274BA97">
        <w:tblPrEx>
          <w:tblCellMar>
            <w:top w:w="0" w:type="dxa"/>
            <w:left w:w="108" w:type="dxa"/>
            <w:bottom w:w="0" w:type="dxa"/>
            <w:right w:w="108" w:type="dxa"/>
          </w:tblCellMar>
        </w:tblPrEx>
        <w:trPr>
          <w:trHeight w:val="605"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419F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序号</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00CF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课题来源</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748F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课题类型</w:t>
            </w: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17CFE">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题目</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F133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是否同意采用</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75F1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备注</w:t>
            </w:r>
          </w:p>
        </w:tc>
      </w:tr>
      <w:tr w14:paraId="1612C9D4">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3CC3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9653F">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9ECE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487E0">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D405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06EF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7E3F9D48">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E985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D5ED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C833">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CECB5">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49F1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5B1C2">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54CDAAB5">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DDB6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3</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D2986">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40C9E">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7D63A">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D1FD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12CF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77263F7C">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E441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FC92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29E5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1559D">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7A05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E4756">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3E1F6BB4">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7F2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4EEC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A9B1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F7609">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EFDB8">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B10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044613E6">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2E37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6</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0C222">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83E8">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57E53">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92B68">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B3B18">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7C15D5E7">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EA78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7</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046E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F1D6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DE5EA">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F53E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0130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3C0FE709">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9CA1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8</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B33A3">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070B5">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F3105">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152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EEDA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1C758522">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AAAE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E1FE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B8A7F">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973F8">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1BEC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1C72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1F9A535A">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3D2B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5BEF7">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C6CFB">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876A">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9A8E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7C35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1C6F8511">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E15E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8D47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A5AEB">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3A065">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DA93">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A1AC6">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4DBEE961">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7824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99BFC">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35E8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BFF12">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CC057">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E0AE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29E754AC">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6793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DB3FB">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1867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82F53">
            <w:pPr>
              <w:keepNext w:val="0"/>
              <w:keepLines w:val="0"/>
              <w:suppressLineNumbers w:val="0"/>
              <w:spacing w:before="0" w:beforeAutospacing="0" w:after="0" w:afterAutospacing="0"/>
              <w:ind w:left="0" w:right="0"/>
              <w:jc w:val="left"/>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465E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21E0C">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4CD6BE4A">
        <w:tblPrEx>
          <w:tblCellMar>
            <w:top w:w="0" w:type="dxa"/>
            <w:left w:w="108" w:type="dxa"/>
            <w:bottom w:w="0" w:type="dxa"/>
            <w:right w:w="108" w:type="dxa"/>
          </w:tblCellMar>
        </w:tblPrEx>
        <w:trPr>
          <w:trHeight w:val="395" w:hRule="atLeast"/>
        </w:trPr>
        <w:tc>
          <w:tcPr>
            <w:tcW w:w="9318" w:type="dxa"/>
            <w:gridSpan w:val="6"/>
            <w:tcBorders>
              <w:top w:val="single" w:color="000000" w:sz="4" w:space="0"/>
              <w:left w:val="nil"/>
              <w:bottom w:val="nil"/>
              <w:right w:val="nil"/>
            </w:tcBorders>
            <w:shd w:val="clear" w:color="auto" w:fill="auto"/>
            <w:noWrap/>
            <w:vAlign w:val="bottom"/>
          </w:tcPr>
          <w:p w14:paraId="5B52F1B4">
            <w:pPr>
              <w:keepNext w:val="0"/>
              <w:keepLines w:val="0"/>
              <w:widowControl/>
              <w:suppressLineNumbers w:val="0"/>
              <w:spacing w:before="0" w:beforeAutospacing="0" w:after="0" w:afterAutospacing="0"/>
              <w:ind w:left="0" w:right="0"/>
              <w:jc w:val="left"/>
              <w:textAlignment w:val="bottom"/>
              <w:rPr>
                <w:rFonts w:hint="default" w:ascii="宋体" w:hAnsi="宋体" w:cs="宋体"/>
                <w:color w:val="000000"/>
                <w:sz w:val="24"/>
              </w:rPr>
            </w:pPr>
            <w:r>
              <w:rPr>
                <w:rStyle w:val="48"/>
                <w:lang w:bidi="ar"/>
              </w:rPr>
              <w:t xml:space="preserve">       </w:t>
            </w:r>
            <w:r>
              <w:rPr>
                <w:rFonts w:hint="eastAsia" w:ascii="宋体" w:hAnsi="宋体" w:cs="宋体"/>
                <w:color w:val="000000"/>
                <w:kern w:val="0"/>
                <w:sz w:val="24"/>
                <w:lang w:bidi="ar"/>
              </w:rPr>
              <w:t>填表人：</w:t>
            </w:r>
            <w:r>
              <w:rPr>
                <w:rStyle w:val="48"/>
                <w:lang w:bidi="ar"/>
              </w:rPr>
              <w:t xml:space="preserve">                                  </w:t>
            </w:r>
            <w:r>
              <w:rPr>
                <w:rFonts w:hint="eastAsia" w:ascii="宋体" w:hAnsi="宋体" w:cs="宋体"/>
                <w:color w:val="000000"/>
                <w:kern w:val="0"/>
                <w:sz w:val="24"/>
                <w:lang w:bidi="ar"/>
              </w:rPr>
              <w:t>填表日期：</w:t>
            </w:r>
            <w:r>
              <w:rPr>
                <w:rStyle w:val="48"/>
                <w:lang w:bidi="ar"/>
              </w:rPr>
              <w:t xml:space="preserve">      </w:t>
            </w:r>
            <w:r>
              <w:rPr>
                <w:rFonts w:hint="eastAsia" w:ascii="宋体" w:hAnsi="宋体" w:cs="宋体"/>
                <w:color w:val="000000"/>
                <w:kern w:val="0"/>
                <w:sz w:val="24"/>
                <w:lang w:bidi="ar"/>
              </w:rPr>
              <w:t>年</w:t>
            </w:r>
            <w:r>
              <w:rPr>
                <w:rStyle w:val="48"/>
                <w:lang w:bidi="ar"/>
              </w:rPr>
              <w:t xml:space="preserve">   </w:t>
            </w:r>
            <w:r>
              <w:rPr>
                <w:rFonts w:hint="eastAsia" w:ascii="宋体" w:hAnsi="宋体" w:cs="宋体"/>
                <w:color w:val="000000"/>
                <w:kern w:val="0"/>
                <w:sz w:val="24"/>
                <w:lang w:bidi="ar"/>
              </w:rPr>
              <w:t>月</w:t>
            </w:r>
            <w:r>
              <w:rPr>
                <w:rStyle w:val="48"/>
                <w:lang w:bidi="ar"/>
              </w:rPr>
              <w:t xml:space="preserve">   </w:t>
            </w:r>
            <w:r>
              <w:rPr>
                <w:rFonts w:hint="eastAsia" w:ascii="宋体" w:hAnsi="宋体" w:cs="宋体"/>
                <w:color w:val="000000"/>
                <w:kern w:val="0"/>
                <w:sz w:val="24"/>
                <w:lang w:bidi="ar"/>
              </w:rPr>
              <w:t>日</w:t>
            </w:r>
            <w:r>
              <w:rPr>
                <w:rStyle w:val="48"/>
                <w:lang w:bidi="ar"/>
              </w:rPr>
              <w:t xml:space="preserve">   </w:t>
            </w:r>
          </w:p>
        </w:tc>
      </w:tr>
      <w:tr w14:paraId="17773A89">
        <w:tblPrEx>
          <w:tblCellMar>
            <w:top w:w="0" w:type="dxa"/>
            <w:left w:w="108" w:type="dxa"/>
            <w:bottom w:w="0" w:type="dxa"/>
            <w:right w:w="108" w:type="dxa"/>
          </w:tblCellMar>
        </w:tblPrEx>
        <w:trPr>
          <w:trHeight w:val="596" w:hRule="atLeast"/>
        </w:trPr>
        <w:tc>
          <w:tcPr>
            <w:tcW w:w="1156" w:type="dxa"/>
            <w:tcBorders>
              <w:top w:val="nil"/>
              <w:left w:val="nil"/>
              <w:bottom w:val="nil"/>
              <w:right w:val="nil"/>
            </w:tcBorders>
            <w:shd w:val="clear" w:color="auto" w:fill="auto"/>
            <w:noWrap/>
            <w:vAlign w:val="center"/>
          </w:tcPr>
          <w:p w14:paraId="3DDA982D">
            <w:pPr>
              <w:keepNext w:val="0"/>
              <w:keepLines w:val="0"/>
              <w:suppressLineNumbers w:val="0"/>
              <w:spacing w:before="0" w:beforeAutospacing="0" w:after="0" w:afterAutospacing="0"/>
              <w:ind w:left="0" w:right="0"/>
              <w:rPr>
                <w:rFonts w:hint="default" w:eastAsia="等线"/>
                <w:color w:val="000000"/>
                <w:sz w:val="24"/>
              </w:rPr>
            </w:pPr>
          </w:p>
        </w:tc>
        <w:tc>
          <w:tcPr>
            <w:tcW w:w="1500" w:type="dxa"/>
            <w:tcBorders>
              <w:top w:val="nil"/>
              <w:left w:val="nil"/>
              <w:bottom w:val="nil"/>
              <w:right w:val="nil"/>
            </w:tcBorders>
            <w:shd w:val="clear" w:color="auto" w:fill="auto"/>
            <w:noWrap/>
            <w:vAlign w:val="bottom"/>
          </w:tcPr>
          <w:p w14:paraId="618BA321">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250" w:type="dxa"/>
            <w:tcBorders>
              <w:top w:val="nil"/>
              <w:left w:val="nil"/>
              <w:bottom w:val="nil"/>
              <w:right w:val="nil"/>
            </w:tcBorders>
            <w:shd w:val="clear" w:color="auto" w:fill="auto"/>
            <w:noWrap/>
            <w:vAlign w:val="bottom"/>
          </w:tcPr>
          <w:p w14:paraId="63E59A18">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3382" w:type="dxa"/>
            <w:tcBorders>
              <w:top w:val="nil"/>
              <w:left w:val="nil"/>
              <w:bottom w:val="nil"/>
              <w:right w:val="nil"/>
            </w:tcBorders>
            <w:shd w:val="clear" w:color="auto" w:fill="auto"/>
            <w:noWrap/>
            <w:vAlign w:val="bottom"/>
          </w:tcPr>
          <w:p w14:paraId="3FDF6336">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14:paraId="4A2A9C3D">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14:paraId="4B46887F">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r>
      <w:tr w14:paraId="55482FC2">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14:paraId="70E0CC3F">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4"/>
              </w:rPr>
            </w:pPr>
            <w:r>
              <w:rPr>
                <w:rFonts w:hint="eastAsia" w:ascii="宋体" w:hAnsi="宋体" w:cs="宋体"/>
                <w:color w:val="000000"/>
                <w:kern w:val="0"/>
                <w:sz w:val="24"/>
                <w:lang w:bidi="ar"/>
              </w:rPr>
              <w:t xml:space="preserve">  </w:t>
            </w:r>
            <w:r>
              <w:rPr>
                <w:rFonts w:hint="eastAsia" w:ascii="宋体" w:hAnsi="宋体" w:cs="宋体"/>
                <w:color w:val="000000"/>
                <w:kern w:val="0"/>
                <w:sz w:val="24"/>
                <w:highlight w:val="none"/>
                <w:lang w:bidi="ar"/>
              </w:rPr>
              <w:t xml:space="preserve"> 小组</w:t>
            </w:r>
            <w:r>
              <w:rPr>
                <w:rFonts w:hint="eastAsia" w:ascii="宋体" w:hAnsi="宋体" w:cs="宋体"/>
                <w:color w:val="000000"/>
                <w:kern w:val="0"/>
                <w:sz w:val="24"/>
                <w:lang w:bidi="ar"/>
              </w:rPr>
              <w:t>成员签名：</w:t>
            </w:r>
          </w:p>
        </w:tc>
      </w:tr>
      <w:tr w14:paraId="344A2A03">
        <w:tblPrEx>
          <w:tblCellMar>
            <w:top w:w="0" w:type="dxa"/>
            <w:left w:w="108" w:type="dxa"/>
            <w:bottom w:w="0" w:type="dxa"/>
            <w:right w:w="108" w:type="dxa"/>
          </w:tblCellMar>
        </w:tblPrEx>
        <w:trPr>
          <w:trHeight w:val="596" w:hRule="atLeast"/>
        </w:trPr>
        <w:tc>
          <w:tcPr>
            <w:tcW w:w="1156" w:type="dxa"/>
            <w:tcBorders>
              <w:top w:val="nil"/>
              <w:left w:val="nil"/>
              <w:bottom w:val="nil"/>
              <w:right w:val="nil"/>
            </w:tcBorders>
            <w:shd w:val="clear" w:color="auto" w:fill="auto"/>
            <w:noWrap/>
            <w:vAlign w:val="center"/>
          </w:tcPr>
          <w:p w14:paraId="22D3BF95">
            <w:pPr>
              <w:keepNext w:val="0"/>
              <w:keepLines w:val="0"/>
              <w:suppressLineNumbers w:val="0"/>
              <w:spacing w:before="0" w:beforeAutospacing="0" w:after="0" w:afterAutospacing="0"/>
              <w:ind w:left="0" w:right="0"/>
              <w:rPr>
                <w:rFonts w:hint="default" w:eastAsia="等线"/>
                <w:color w:val="000000"/>
                <w:sz w:val="24"/>
              </w:rPr>
            </w:pPr>
          </w:p>
        </w:tc>
        <w:tc>
          <w:tcPr>
            <w:tcW w:w="1500" w:type="dxa"/>
            <w:tcBorders>
              <w:top w:val="nil"/>
              <w:left w:val="nil"/>
              <w:bottom w:val="nil"/>
              <w:right w:val="nil"/>
            </w:tcBorders>
            <w:shd w:val="clear" w:color="auto" w:fill="auto"/>
            <w:noWrap/>
            <w:vAlign w:val="bottom"/>
          </w:tcPr>
          <w:p w14:paraId="21688AE9">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250" w:type="dxa"/>
            <w:tcBorders>
              <w:top w:val="nil"/>
              <w:left w:val="nil"/>
              <w:bottom w:val="nil"/>
              <w:right w:val="nil"/>
            </w:tcBorders>
            <w:shd w:val="clear" w:color="auto" w:fill="auto"/>
            <w:noWrap/>
            <w:vAlign w:val="bottom"/>
          </w:tcPr>
          <w:p w14:paraId="3A2F9803">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3382" w:type="dxa"/>
            <w:tcBorders>
              <w:top w:val="nil"/>
              <w:left w:val="nil"/>
              <w:bottom w:val="nil"/>
              <w:right w:val="nil"/>
            </w:tcBorders>
            <w:shd w:val="clear" w:color="auto" w:fill="auto"/>
            <w:noWrap/>
            <w:vAlign w:val="bottom"/>
          </w:tcPr>
          <w:p w14:paraId="4F4B6B88">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14:paraId="243450A8">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14:paraId="096BC9BD">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r>
      <w:tr w14:paraId="5AC6923B">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14:paraId="179B1D9F">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4"/>
              </w:rPr>
            </w:pPr>
            <w:r>
              <w:rPr>
                <w:rFonts w:hint="eastAsia" w:ascii="宋体" w:hAnsi="宋体" w:cs="宋体"/>
                <w:color w:val="000000"/>
                <w:kern w:val="0"/>
                <w:sz w:val="24"/>
                <w:lang w:bidi="ar"/>
              </w:rPr>
              <w:t xml:space="preserve">   </w:t>
            </w:r>
          </w:p>
        </w:tc>
      </w:tr>
      <w:tr w14:paraId="02DDDD27">
        <w:tblPrEx>
          <w:tblCellMar>
            <w:top w:w="0" w:type="dxa"/>
            <w:left w:w="108" w:type="dxa"/>
            <w:bottom w:w="0" w:type="dxa"/>
            <w:right w:w="108" w:type="dxa"/>
          </w:tblCellMar>
        </w:tblPrEx>
        <w:trPr>
          <w:trHeight w:val="596" w:hRule="atLeast"/>
        </w:trPr>
        <w:tc>
          <w:tcPr>
            <w:tcW w:w="9318" w:type="dxa"/>
            <w:gridSpan w:val="6"/>
            <w:tcBorders>
              <w:top w:val="nil"/>
              <w:left w:val="nil"/>
              <w:bottom w:val="nil"/>
              <w:right w:val="nil"/>
            </w:tcBorders>
            <w:shd w:val="clear" w:color="auto" w:fill="auto"/>
            <w:noWrap/>
            <w:vAlign w:val="center"/>
          </w:tcPr>
          <w:p w14:paraId="2AB5044A">
            <w:pPr>
              <w:keepNext w:val="0"/>
              <w:keepLines w:val="0"/>
              <w:suppressLineNumbers w:val="0"/>
              <w:spacing w:before="0" w:beforeAutospacing="0" w:after="0" w:afterAutospacing="0"/>
              <w:ind w:left="0" w:right="0" w:firstLine="480" w:firstLineChars="200"/>
              <w:rPr>
                <w:rFonts w:hint="default" w:ascii="宋体" w:hAnsi="宋体" w:cs="宋体"/>
                <w:color w:val="000000"/>
                <w:kern w:val="0"/>
                <w:sz w:val="24"/>
                <w:lang w:bidi="ar"/>
              </w:rPr>
            </w:pPr>
            <w:r>
              <w:rPr>
                <w:rFonts w:hint="eastAsia" w:ascii="宋体" w:hAnsi="宋体" w:cs="宋体"/>
                <w:color w:val="000000"/>
                <w:kern w:val="0"/>
                <w:sz w:val="24"/>
                <w:lang w:bidi="ar"/>
              </w:rPr>
              <w:t>组长签字：</w:t>
            </w:r>
          </w:p>
          <w:p w14:paraId="52972FBE">
            <w:pPr>
              <w:keepNext w:val="0"/>
              <w:keepLines w:val="0"/>
              <w:suppressLineNumbers w:val="0"/>
              <w:spacing w:before="0" w:beforeAutospacing="0" w:after="0" w:afterAutospacing="0"/>
              <w:ind w:left="0" w:right="0" w:firstLine="480" w:firstLineChars="200"/>
              <w:rPr>
                <w:rFonts w:hint="default" w:ascii="宋体" w:hAnsi="宋体" w:cs="宋体"/>
                <w:color w:val="000000"/>
                <w:kern w:val="0"/>
                <w:sz w:val="24"/>
                <w:lang w:bidi="ar"/>
              </w:rPr>
            </w:pPr>
          </w:p>
        </w:tc>
      </w:tr>
      <w:tr w14:paraId="0CCED3E7">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14:paraId="6C9C53CE">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Cs w:val="21"/>
              </w:rPr>
            </w:pPr>
            <w:r>
              <w:rPr>
                <w:rFonts w:hint="default"/>
                <w:color w:val="000000"/>
                <w:kern w:val="0"/>
                <w:szCs w:val="21"/>
                <w:lang w:bidi="ar"/>
              </w:rPr>
              <w:t xml:space="preserve">     </w:t>
            </w:r>
            <w:r>
              <w:rPr>
                <w:rFonts w:hint="eastAsia" w:ascii="宋体" w:hAnsi="宋体" w:cs="宋体"/>
                <w:color w:val="000000"/>
                <w:kern w:val="0"/>
                <w:szCs w:val="21"/>
                <w:lang w:bidi="ar"/>
              </w:rPr>
              <w:t>注：</w:t>
            </w:r>
            <w:r>
              <w:rPr>
                <w:rFonts w:hint="default"/>
                <w:color w:val="000000"/>
                <w:kern w:val="0"/>
                <w:szCs w:val="21"/>
                <w:lang w:bidi="ar"/>
              </w:rPr>
              <w:t>1</w:t>
            </w:r>
            <w:r>
              <w:rPr>
                <w:rFonts w:hint="eastAsia" w:ascii="宋体" w:hAnsi="宋体" w:cs="宋体"/>
                <w:color w:val="000000"/>
                <w:kern w:val="0"/>
                <w:szCs w:val="21"/>
                <w:lang w:bidi="ar"/>
              </w:rPr>
              <w:t>．课题来源：</w:t>
            </w:r>
            <w:r>
              <w:rPr>
                <w:rFonts w:hint="default"/>
                <w:color w:val="000000"/>
                <w:kern w:val="0"/>
                <w:szCs w:val="21"/>
                <w:lang w:bidi="ar"/>
              </w:rPr>
              <w:t>A</w:t>
            </w:r>
            <w:r>
              <w:rPr>
                <w:rFonts w:hint="eastAsia" w:ascii="宋体" w:hAnsi="宋体" w:cs="宋体"/>
                <w:color w:val="000000"/>
                <w:kern w:val="0"/>
                <w:szCs w:val="21"/>
                <w:lang w:bidi="ar"/>
              </w:rPr>
              <w:t>－生产实际，</w:t>
            </w:r>
            <w:r>
              <w:rPr>
                <w:rFonts w:hint="default"/>
                <w:color w:val="000000"/>
                <w:kern w:val="0"/>
                <w:szCs w:val="21"/>
                <w:lang w:bidi="ar"/>
              </w:rPr>
              <w:t>B</w:t>
            </w:r>
            <w:r>
              <w:rPr>
                <w:rFonts w:hint="eastAsia" w:ascii="宋体" w:hAnsi="宋体" w:cs="宋体"/>
                <w:color w:val="000000"/>
                <w:kern w:val="0"/>
                <w:szCs w:val="21"/>
                <w:lang w:bidi="ar"/>
              </w:rPr>
              <w:t>－科学研究，</w:t>
            </w:r>
            <w:r>
              <w:rPr>
                <w:rFonts w:hint="default"/>
                <w:color w:val="000000"/>
                <w:kern w:val="0"/>
                <w:szCs w:val="21"/>
                <w:lang w:bidi="ar"/>
              </w:rPr>
              <w:t>C</w:t>
            </w:r>
            <w:r>
              <w:rPr>
                <w:rFonts w:hint="eastAsia" w:ascii="宋体" w:hAnsi="宋体" w:cs="宋体"/>
                <w:color w:val="000000"/>
                <w:kern w:val="0"/>
                <w:szCs w:val="21"/>
                <w:lang w:bidi="ar"/>
              </w:rPr>
              <w:t>－社会实践，</w:t>
            </w:r>
            <w:r>
              <w:rPr>
                <w:rFonts w:hint="default"/>
                <w:color w:val="000000"/>
                <w:kern w:val="0"/>
                <w:szCs w:val="21"/>
                <w:lang w:bidi="ar"/>
              </w:rPr>
              <w:t>D</w:t>
            </w:r>
            <w:r>
              <w:rPr>
                <w:rFonts w:hint="eastAsia" w:ascii="宋体" w:hAnsi="宋体" w:cs="宋体"/>
                <w:color w:val="000000"/>
                <w:kern w:val="0"/>
                <w:szCs w:val="21"/>
                <w:lang w:bidi="ar"/>
              </w:rPr>
              <w:t>－学生自拟；</w:t>
            </w:r>
          </w:p>
        </w:tc>
      </w:tr>
      <w:tr w14:paraId="4AF7EA34">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14:paraId="03060707">
            <w:pPr>
              <w:keepNext w:val="0"/>
              <w:keepLines w:val="0"/>
              <w:widowControl/>
              <w:suppressLineNumbers w:val="0"/>
              <w:spacing w:before="0" w:beforeAutospacing="0" w:after="0" w:afterAutospacing="0"/>
              <w:ind w:left="0" w:right="0"/>
              <w:jc w:val="left"/>
              <w:textAlignment w:val="center"/>
              <w:rPr>
                <w:rFonts w:hint="default" w:eastAsia="等线"/>
                <w:color w:val="000000"/>
                <w:szCs w:val="21"/>
              </w:rPr>
            </w:pPr>
            <w:r>
              <w:rPr>
                <w:rFonts w:hint="default" w:eastAsia="等线"/>
                <w:color w:val="000000"/>
                <w:kern w:val="0"/>
                <w:szCs w:val="21"/>
                <w:lang w:bidi="ar"/>
              </w:rPr>
              <w:t xml:space="preserve">         2</w:t>
            </w:r>
            <w:r>
              <w:rPr>
                <w:rFonts w:hint="eastAsia" w:ascii="宋体" w:hAnsi="宋体" w:cs="宋体"/>
                <w:color w:val="000000"/>
                <w:kern w:val="0"/>
                <w:szCs w:val="21"/>
                <w:lang w:bidi="ar"/>
              </w:rPr>
              <w:t>．课题类型：</w:t>
            </w:r>
            <w:r>
              <w:rPr>
                <w:rFonts w:hint="default" w:eastAsia="等线"/>
                <w:color w:val="000000"/>
                <w:kern w:val="0"/>
                <w:szCs w:val="21"/>
                <w:lang w:bidi="ar"/>
              </w:rPr>
              <w:t>A</w:t>
            </w:r>
            <w:r>
              <w:rPr>
                <w:rFonts w:hint="eastAsia" w:ascii="宋体" w:hAnsi="宋体" w:cs="宋体"/>
                <w:color w:val="000000"/>
                <w:kern w:val="0"/>
                <w:szCs w:val="21"/>
                <w:lang w:bidi="ar"/>
              </w:rPr>
              <w:t>－在实验实习、工程实践和社会调查中完成的，</w:t>
            </w:r>
            <w:r>
              <w:rPr>
                <w:rFonts w:hint="default" w:eastAsia="等线"/>
                <w:color w:val="000000"/>
                <w:kern w:val="0"/>
                <w:szCs w:val="21"/>
                <w:lang w:bidi="ar"/>
              </w:rPr>
              <w:t>B</w:t>
            </w:r>
            <w:r>
              <w:rPr>
                <w:rFonts w:hint="eastAsia" w:ascii="宋体" w:hAnsi="宋体" w:cs="宋体"/>
                <w:color w:val="000000"/>
                <w:kern w:val="0"/>
                <w:szCs w:val="21"/>
                <w:lang w:bidi="ar"/>
              </w:rPr>
              <w:t>－其他类型；</w:t>
            </w:r>
          </w:p>
        </w:tc>
      </w:tr>
      <w:tr w14:paraId="6C560DC0">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14:paraId="7DF6DB17">
            <w:pPr>
              <w:keepNext w:val="0"/>
              <w:keepLines w:val="0"/>
              <w:widowControl/>
              <w:suppressLineNumbers w:val="0"/>
              <w:spacing w:before="0" w:beforeAutospacing="0" w:after="0" w:afterAutospacing="0"/>
              <w:ind w:left="0" w:right="0"/>
              <w:jc w:val="left"/>
              <w:textAlignment w:val="center"/>
              <w:rPr>
                <w:rFonts w:hint="default" w:eastAsia="等线"/>
                <w:color w:val="000000"/>
                <w:szCs w:val="21"/>
              </w:rPr>
            </w:pPr>
            <w:r>
              <w:rPr>
                <w:rFonts w:hint="default" w:eastAsia="等线"/>
                <w:color w:val="000000"/>
                <w:kern w:val="0"/>
                <w:szCs w:val="21"/>
                <w:lang w:bidi="ar"/>
              </w:rPr>
              <w:t xml:space="preserve">         3</w:t>
            </w:r>
            <w:r>
              <w:rPr>
                <w:rFonts w:hint="eastAsia" w:ascii="宋体" w:hAnsi="宋体" w:cs="宋体"/>
                <w:color w:val="000000"/>
                <w:kern w:val="0"/>
                <w:szCs w:val="21"/>
                <w:lang w:bidi="ar"/>
              </w:rPr>
              <w:t>．除备注为可选项外，其他栏均需填写。</w:t>
            </w:r>
          </w:p>
        </w:tc>
      </w:tr>
    </w:tbl>
    <w:p w14:paraId="0109191E">
      <w:pPr>
        <w:spacing w:before="627" w:beforeLines="201" w:after="100" w:afterAutospacing="1" w:line="400" w:lineRule="exact"/>
        <w:ind w:right="480"/>
        <w:jc w:val="right"/>
        <w:rPr>
          <w:sz w:val="24"/>
        </w:rPr>
        <w:sectPr>
          <w:pgSz w:w="11906" w:h="16838"/>
          <w:pgMar w:top="1418" w:right="1418" w:bottom="1418" w:left="1418" w:header="851" w:footer="992" w:gutter="0"/>
          <w:cols w:space="425" w:num="1"/>
          <w:docGrid w:type="lines" w:linePitch="312" w:charSpace="0"/>
        </w:sectPr>
      </w:pPr>
    </w:p>
    <w:tbl>
      <w:tblPr>
        <w:tblStyle w:val="19"/>
        <w:tblW w:w="14114" w:type="dxa"/>
        <w:tblInd w:w="93" w:type="dxa"/>
        <w:tblLayout w:type="fixed"/>
        <w:tblCellMar>
          <w:top w:w="0" w:type="dxa"/>
          <w:left w:w="108" w:type="dxa"/>
          <w:bottom w:w="0" w:type="dxa"/>
          <w:right w:w="108" w:type="dxa"/>
        </w:tblCellMar>
      </w:tblPr>
      <w:tblGrid>
        <w:gridCol w:w="741"/>
        <w:gridCol w:w="464"/>
        <w:gridCol w:w="434"/>
        <w:gridCol w:w="1086"/>
        <w:gridCol w:w="1491"/>
        <w:gridCol w:w="2747"/>
        <w:gridCol w:w="899"/>
        <w:gridCol w:w="899"/>
        <w:gridCol w:w="1379"/>
        <w:gridCol w:w="617"/>
        <w:gridCol w:w="627"/>
        <w:gridCol w:w="868"/>
        <w:gridCol w:w="797"/>
        <w:gridCol w:w="1065"/>
      </w:tblGrid>
      <w:tr w14:paraId="2627391D">
        <w:tblPrEx>
          <w:tblCellMar>
            <w:top w:w="0" w:type="dxa"/>
            <w:left w:w="108" w:type="dxa"/>
            <w:bottom w:w="0" w:type="dxa"/>
            <w:right w:w="108" w:type="dxa"/>
          </w:tblCellMar>
        </w:tblPrEx>
        <w:trPr>
          <w:trHeight w:val="90" w:hRule="atLeast"/>
        </w:trPr>
        <w:tc>
          <w:tcPr>
            <w:tcW w:w="1205" w:type="dxa"/>
            <w:gridSpan w:val="2"/>
            <w:tcBorders>
              <w:top w:val="nil"/>
              <w:left w:val="nil"/>
              <w:bottom w:val="nil"/>
              <w:right w:val="nil"/>
            </w:tcBorders>
            <w:shd w:val="clear" w:color="auto" w:fill="auto"/>
            <w:noWrap/>
            <w:vAlign w:val="bottom"/>
          </w:tcPr>
          <w:p w14:paraId="22D684A6">
            <w:pPr>
              <w:keepNext w:val="0"/>
              <w:keepLines w:val="0"/>
              <w:widowControl/>
              <w:suppressLineNumbers w:val="0"/>
              <w:spacing w:before="0" w:beforeAutospacing="0" w:after="0" w:afterAutospacing="0"/>
              <w:ind w:left="0" w:right="0"/>
              <w:jc w:val="left"/>
              <w:textAlignment w:val="bottom"/>
              <w:rPr>
                <w:rFonts w:hint="default" w:ascii="方正仿宋简体" w:hAnsi="方正仿宋简体" w:eastAsia="方正仿宋简体" w:cs="方正仿宋简体"/>
                <w:color w:val="000000"/>
                <w:sz w:val="36"/>
                <w:szCs w:val="36"/>
              </w:rPr>
            </w:pPr>
            <w:r>
              <w:rPr>
                <w:rFonts w:hint="eastAsia" w:ascii="方正仿宋简体" w:hAnsi="方正仿宋简体" w:eastAsia="方正仿宋简体" w:cs="方正仿宋简体"/>
                <w:color w:val="000000"/>
                <w:kern w:val="0"/>
                <w:sz w:val="36"/>
                <w:szCs w:val="36"/>
                <w:lang w:bidi="ar"/>
              </w:rPr>
              <w:br w:type="page"/>
            </w:r>
            <w:r>
              <w:rPr>
                <w:rFonts w:hint="eastAsia" w:ascii="方正仿宋简体" w:hAnsi="方正仿宋简体" w:eastAsia="方正仿宋简体" w:cs="方正仿宋简体"/>
                <w:color w:val="000000"/>
                <w:kern w:val="0"/>
                <w:sz w:val="36"/>
                <w:szCs w:val="36"/>
                <w:lang w:bidi="ar"/>
              </w:rPr>
              <w:t>附件9</w:t>
            </w:r>
          </w:p>
        </w:tc>
        <w:tc>
          <w:tcPr>
            <w:tcW w:w="434" w:type="dxa"/>
            <w:tcBorders>
              <w:top w:val="nil"/>
              <w:left w:val="nil"/>
              <w:bottom w:val="nil"/>
              <w:right w:val="nil"/>
            </w:tcBorders>
            <w:shd w:val="clear" w:color="auto" w:fill="auto"/>
            <w:noWrap/>
            <w:vAlign w:val="bottom"/>
          </w:tcPr>
          <w:p w14:paraId="2CC47257">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86" w:type="dxa"/>
            <w:tcBorders>
              <w:top w:val="nil"/>
              <w:left w:val="nil"/>
              <w:bottom w:val="nil"/>
              <w:right w:val="nil"/>
            </w:tcBorders>
            <w:shd w:val="clear" w:color="auto" w:fill="auto"/>
            <w:noWrap/>
            <w:vAlign w:val="bottom"/>
          </w:tcPr>
          <w:p w14:paraId="7C43BA7E">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491" w:type="dxa"/>
            <w:tcBorders>
              <w:top w:val="nil"/>
              <w:left w:val="nil"/>
              <w:bottom w:val="nil"/>
              <w:right w:val="nil"/>
            </w:tcBorders>
            <w:shd w:val="clear" w:color="auto" w:fill="auto"/>
            <w:noWrap/>
            <w:vAlign w:val="bottom"/>
          </w:tcPr>
          <w:p w14:paraId="32CA65D1">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2747" w:type="dxa"/>
            <w:tcBorders>
              <w:top w:val="nil"/>
              <w:left w:val="nil"/>
              <w:bottom w:val="nil"/>
              <w:right w:val="nil"/>
            </w:tcBorders>
            <w:shd w:val="clear" w:color="auto" w:fill="auto"/>
            <w:noWrap/>
            <w:vAlign w:val="bottom"/>
          </w:tcPr>
          <w:p w14:paraId="5A4B4275">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899" w:type="dxa"/>
            <w:tcBorders>
              <w:top w:val="nil"/>
              <w:left w:val="nil"/>
              <w:bottom w:val="nil"/>
              <w:right w:val="nil"/>
            </w:tcBorders>
            <w:shd w:val="clear" w:color="auto" w:fill="auto"/>
            <w:noWrap/>
            <w:vAlign w:val="bottom"/>
          </w:tcPr>
          <w:p w14:paraId="5186871F">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899" w:type="dxa"/>
            <w:tcBorders>
              <w:top w:val="nil"/>
              <w:left w:val="nil"/>
              <w:bottom w:val="nil"/>
              <w:right w:val="nil"/>
            </w:tcBorders>
            <w:shd w:val="clear" w:color="auto" w:fill="auto"/>
            <w:noWrap/>
            <w:vAlign w:val="bottom"/>
          </w:tcPr>
          <w:p w14:paraId="762EE4A3">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379" w:type="dxa"/>
            <w:tcBorders>
              <w:top w:val="nil"/>
              <w:left w:val="nil"/>
              <w:bottom w:val="nil"/>
              <w:right w:val="nil"/>
            </w:tcBorders>
            <w:shd w:val="clear" w:color="auto" w:fill="auto"/>
            <w:noWrap/>
            <w:vAlign w:val="bottom"/>
          </w:tcPr>
          <w:p w14:paraId="57DC9E73">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617" w:type="dxa"/>
            <w:tcBorders>
              <w:top w:val="nil"/>
              <w:left w:val="nil"/>
              <w:bottom w:val="nil"/>
              <w:right w:val="nil"/>
            </w:tcBorders>
            <w:shd w:val="clear" w:color="auto" w:fill="auto"/>
            <w:noWrap/>
            <w:vAlign w:val="bottom"/>
          </w:tcPr>
          <w:p w14:paraId="4C1D0E9F">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627" w:type="dxa"/>
            <w:tcBorders>
              <w:top w:val="nil"/>
              <w:left w:val="nil"/>
              <w:bottom w:val="nil"/>
              <w:right w:val="nil"/>
            </w:tcBorders>
            <w:shd w:val="clear" w:color="auto" w:fill="auto"/>
            <w:noWrap/>
            <w:vAlign w:val="bottom"/>
          </w:tcPr>
          <w:p w14:paraId="175E7418">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868" w:type="dxa"/>
            <w:tcBorders>
              <w:top w:val="nil"/>
              <w:left w:val="nil"/>
              <w:bottom w:val="nil"/>
              <w:right w:val="nil"/>
            </w:tcBorders>
            <w:shd w:val="clear" w:color="auto" w:fill="auto"/>
            <w:noWrap/>
            <w:vAlign w:val="bottom"/>
          </w:tcPr>
          <w:p w14:paraId="2D558F3E">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797" w:type="dxa"/>
            <w:tcBorders>
              <w:top w:val="nil"/>
              <w:left w:val="nil"/>
              <w:bottom w:val="nil"/>
              <w:right w:val="nil"/>
            </w:tcBorders>
            <w:shd w:val="clear" w:color="auto" w:fill="auto"/>
            <w:noWrap/>
            <w:vAlign w:val="bottom"/>
          </w:tcPr>
          <w:p w14:paraId="007208BA">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65" w:type="dxa"/>
            <w:tcBorders>
              <w:top w:val="nil"/>
              <w:left w:val="nil"/>
              <w:bottom w:val="nil"/>
              <w:right w:val="nil"/>
            </w:tcBorders>
            <w:shd w:val="clear" w:color="auto" w:fill="auto"/>
            <w:noWrap/>
            <w:vAlign w:val="bottom"/>
          </w:tcPr>
          <w:p w14:paraId="509EC85E">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r>
      <w:tr w14:paraId="59532A06">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center"/>
          </w:tcPr>
          <w:p w14:paraId="15201990">
            <w:pPr>
              <w:keepNext w:val="0"/>
              <w:keepLines w:val="0"/>
              <w:widowControl/>
              <w:suppressLineNumbers w:val="0"/>
              <w:spacing w:before="0" w:beforeAutospacing="0" w:after="0" w:afterAutospacing="0"/>
              <w:ind w:left="0" w:right="0"/>
              <w:jc w:val="center"/>
              <w:textAlignment w:val="center"/>
              <w:rPr>
                <w:rFonts w:hint="default" w:ascii="方正小标宋简体" w:hAnsi="方正小标宋简体" w:eastAsia="方正小标宋简体" w:cs="方正小标宋简体"/>
                <w:color w:val="000000"/>
                <w:sz w:val="36"/>
                <w:szCs w:val="36"/>
              </w:rPr>
            </w:pPr>
            <w:r>
              <w:rPr>
                <w:rFonts w:hint="eastAsia" w:ascii="黑体" w:hAnsi="黑体" w:eastAsia="黑体" w:cs="黑体"/>
                <w:b/>
                <w:color w:val="000000"/>
                <w:sz w:val="44"/>
                <w:szCs w:val="44"/>
              </w:rPr>
              <w:t>北海艺术设计学院毕业设计（论文）信息汇总表</w:t>
            </w:r>
          </w:p>
        </w:tc>
      </w:tr>
      <w:tr w14:paraId="6AA33016">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center"/>
          </w:tcPr>
          <w:p w14:paraId="0B0996A3">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8"/>
                <w:szCs w:val="28"/>
              </w:rPr>
            </w:pPr>
            <w:r>
              <w:rPr>
                <w:rStyle w:val="49"/>
                <w:rFonts w:hint="default"/>
                <w:lang w:bidi="ar"/>
              </w:rPr>
              <w:t>学院（盖章）：</w:t>
            </w:r>
            <w:r>
              <w:rPr>
                <w:rStyle w:val="50"/>
                <w:lang w:bidi="ar"/>
              </w:rPr>
              <w:t xml:space="preserve">                                                                                                                                           </w:t>
            </w:r>
          </w:p>
        </w:tc>
      </w:tr>
      <w:tr w14:paraId="7B6F7A22">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vAlign w:val="center"/>
          </w:tcPr>
          <w:p w14:paraId="49BB9F46">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Cs w:val="21"/>
              </w:rPr>
            </w:pPr>
            <w:r>
              <w:rPr>
                <w:rFonts w:hint="eastAsia" w:ascii="宋体" w:hAnsi="宋体" w:cs="宋体"/>
                <w:color w:val="000000"/>
                <w:kern w:val="0"/>
                <w:szCs w:val="21"/>
                <w:lang w:bidi="ar"/>
              </w:rPr>
              <w:t>说明：课题类型请填写“A”或者“B”，“A”是指“在实验实习、工程实践和社会调查中完成”，“B”是指其他类型</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课题来源请填写“A”“B”“C” “D” , “A”是指生产实际，“B”是指科学研究，“C”是指社会实践，“D”是指学生自拟</w:t>
            </w:r>
          </w:p>
        </w:tc>
      </w:tr>
      <w:tr w14:paraId="71A2A404">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B8F9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序号</w:t>
            </w: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4277FD">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学生姓名</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DF53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学生学号</w:t>
            </w: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7CA7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年级专业班级</w:t>
            </w: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5AD7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设计（论文）题目</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045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指导教师</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5D7C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辅助指导教师</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4203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指导教师是否来自于企业、行业</w:t>
            </w: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056A9">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课题类型</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BF1D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课题来源</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0C35D">
            <w:pPr>
              <w:keepNext w:val="0"/>
              <w:keepLines w:val="0"/>
              <w:widowControl/>
              <w:suppressLineNumbers w:val="0"/>
              <w:spacing w:before="0" w:beforeAutospacing="0" w:after="0" w:afterAutospacing="0"/>
              <w:ind w:left="0" w:right="0"/>
              <w:jc w:val="center"/>
              <w:textAlignment w:val="center"/>
              <w:rPr>
                <w:rFonts w:hint="default" w:ascii="宋体" w:hAnsi="宋体" w:cs="宋体"/>
                <w:sz w:val="22"/>
                <w:szCs w:val="22"/>
              </w:rPr>
            </w:pPr>
            <w:r>
              <w:rPr>
                <w:rFonts w:hint="eastAsia" w:ascii="宋体" w:hAnsi="宋体" w:cs="宋体"/>
                <w:kern w:val="0"/>
                <w:sz w:val="22"/>
                <w:szCs w:val="22"/>
                <w:lang w:bidi="ar"/>
              </w:rPr>
              <w:t>学术不端检测结果</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E015A">
            <w:pPr>
              <w:keepNext w:val="0"/>
              <w:keepLines w:val="0"/>
              <w:widowControl/>
              <w:suppressLineNumbers w:val="0"/>
              <w:spacing w:before="0" w:beforeAutospacing="0" w:after="0" w:afterAutospacing="0"/>
              <w:ind w:left="0" w:right="0"/>
              <w:jc w:val="center"/>
              <w:textAlignment w:val="center"/>
              <w:rPr>
                <w:rFonts w:hint="default" w:ascii="宋体" w:hAnsi="宋体" w:cs="宋体"/>
                <w:sz w:val="22"/>
                <w:szCs w:val="22"/>
              </w:rPr>
            </w:pPr>
            <w:r>
              <w:rPr>
                <w:rFonts w:hint="eastAsia" w:ascii="宋体" w:hAnsi="宋体" w:cs="宋体"/>
                <w:kern w:val="0"/>
                <w:sz w:val="22"/>
                <w:szCs w:val="22"/>
                <w:lang w:bidi="ar"/>
              </w:rPr>
              <w:t>毕业（设计）论文成绩</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DF98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备注</w:t>
            </w:r>
          </w:p>
        </w:tc>
      </w:tr>
      <w:tr w14:paraId="44691D38">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0BC4A">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8D3624">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B586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E90D7">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EC95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247DC">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783F">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81971">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CC7DB">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D507">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0A83D">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FB540">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21AE9">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6C7678F9">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065F6">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C2C6F4">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23357">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0F95E">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33DE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C266">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895E6">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43CC9">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43B5C">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9E27">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0D130">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294C0">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82B04">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291376B3">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0E38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396A3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4F6E0">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76203">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10D5C">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7C20">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587A2">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8DE4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EC11B">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A4D1D">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D42A6">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0C45">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71423">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72B4A456">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F71D">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F62CC4">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BC922">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EA983">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E603B">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82877">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FDABC">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1FDCD">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B0A82">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8723D">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41ABB">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457AD">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6E79F">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346C496A">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2FD02">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8D524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2110B">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B466">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C09CE">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A886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42288">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8689A">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3F31F">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89A52">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689A6">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E3A1D">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490AE">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0CF31427">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048DA">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195B43">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BC92D">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E9468">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C5A8F">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5E493">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74488">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10D1E">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C8CC3">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253E">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507DE">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CA40C">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F6907">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07C505AE">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B3D59">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1242F8">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E79E9">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30E93">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C5ED4">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45CE1">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E8C26">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29962">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A8F9D">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F4939">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34FA9">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370A5">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BDF13">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1922E41B">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5CEE9">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FD0105">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A0984">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E9A02">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DA5A6">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12B68">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C60E7">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E5BC1">
            <w:pPr>
              <w:keepNext w:val="0"/>
              <w:keepLines w:val="0"/>
              <w:suppressLineNumbers w:val="0"/>
              <w:spacing w:before="0" w:beforeAutospacing="0" w:after="0" w:afterAutospacing="0"/>
              <w:ind w:left="0" w:right="0"/>
              <w:jc w:val="center"/>
              <w:rPr>
                <w:rFonts w:hint="default"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17D5C">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60E8A">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54EDF">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285B6">
            <w:pPr>
              <w:keepNext w:val="0"/>
              <w:keepLines w:val="0"/>
              <w:suppressLineNumbers w:val="0"/>
              <w:spacing w:before="0" w:beforeAutospacing="0" w:after="0" w:afterAutospacing="0"/>
              <w:ind w:left="0" w:right="0"/>
              <w:rPr>
                <w:rFonts w:hint="default"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BDFA5">
            <w:pPr>
              <w:keepNext w:val="0"/>
              <w:keepLines w:val="0"/>
              <w:suppressLineNumbers w:val="0"/>
              <w:spacing w:before="0" w:beforeAutospacing="0" w:after="0" w:afterAutospacing="0"/>
              <w:ind w:left="0" w:right="0"/>
              <w:rPr>
                <w:rFonts w:hint="default" w:ascii="宋体" w:hAnsi="宋体" w:cs="宋体"/>
                <w:color w:val="000000"/>
                <w:sz w:val="20"/>
                <w:szCs w:val="20"/>
              </w:rPr>
            </w:pPr>
          </w:p>
        </w:tc>
      </w:tr>
      <w:tr w14:paraId="3E13899B">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center"/>
          </w:tcPr>
          <w:p w14:paraId="4DFF2CBF">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kern w:val="0"/>
                <w:szCs w:val="21"/>
                <w:lang w:bidi="ar"/>
              </w:rPr>
            </w:pPr>
            <w:r>
              <w:rPr>
                <w:rFonts w:hint="eastAsia" w:ascii="宋体" w:hAnsi="宋体" w:cs="宋体"/>
                <w:color w:val="000000"/>
                <w:kern w:val="0"/>
                <w:szCs w:val="21"/>
                <w:lang w:bidi="ar"/>
              </w:rPr>
              <w:t xml:space="preserve">         统计：1.来自于企业、行业指导教师共        人，占指导教师（不含辅助指导教师）的         %；</w:t>
            </w:r>
          </w:p>
        </w:tc>
      </w:tr>
      <w:tr w14:paraId="4A8B0706">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center"/>
          </w:tcPr>
          <w:p w14:paraId="32DC003D">
            <w:pPr>
              <w:keepNext w:val="0"/>
              <w:keepLines w:val="0"/>
              <w:widowControl/>
              <w:suppressLineNumbers w:val="0"/>
              <w:spacing w:before="0" w:beforeAutospacing="0" w:after="0" w:afterAutospacing="0"/>
              <w:ind w:left="1575" w:right="0"/>
              <w:jc w:val="left"/>
              <w:textAlignment w:val="center"/>
              <w:rPr>
                <w:rFonts w:hint="default" w:ascii="宋体" w:hAnsi="宋体" w:cs="宋体"/>
                <w:color w:val="000000"/>
                <w:kern w:val="0"/>
                <w:szCs w:val="21"/>
                <w:lang w:bidi="ar"/>
              </w:rPr>
            </w:pPr>
            <w:r>
              <w:rPr>
                <w:rFonts w:hint="eastAsia" w:ascii="宋体" w:hAnsi="宋体" w:cs="宋体"/>
                <w:color w:val="000000"/>
                <w:kern w:val="0"/>
                <w:szCs w:val="21"/>
                <w:lang w:bidi="ar"/>
              </w:rPr>
              <w:t>2.课题类型中，A类占总课题的        %。</w:t>
            </w:r>
          </w:p>
        </w:tc>
      </w:tr>
      <w:tr w14:paraId="545E4D3D">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center"/>
          </w:tcPr>
          <w:tbl>
            <w:tblPr>
              <w:tblStyle w:val="19"/>
              <w:tblW w:w="18360" w:type="dxa"/>
              <w:tblInd w:w="0" w:type="dxa"/>
              <w:tblLayout w:type="fixed"/>
              <w:tblCellMar>
                <w:top w:w="0" w:type="dxa"/>
                <w:left w:w="108" w:type="dxa"/>
                <w:bottom w:w="0" w:type="dxa"/>
                <w:right w:w="108" w:type="dxa"/>
              </w:tblCellMar>
            </w:tblPr>
            <w:tblGrid>
              <w:gridCol w:w="18360"/>
            </w:tblGrid>
            <w:tr w14:paraId="3321A48A">
              <w:tblPrEx>
                <w:tblCellMar>
                  <w:top w:w="0" w:type="dxa"/>
                  <w:left w:w="108" w:type="dxa"/>
                  <w:bottom w:w="0" w:type="dxa"/>
                  <w:right w:w="108" w:type="dxa"/>
                </w:tblCellMar>
              </w:tblPrEx>
              <w:trPr>
                <w:trHeight w:val="559" w:hRule="atLeast"/>
              </w:trPr>
              <w:tc>
                <w:tcPr>
                  <w:tcW w:w="18360" w:type="dxa"/>
                  <w:tcBorders>
                    <w:top w:val="nil"/>
                    <w:left w:val="nil"/>
                    <w:bottom w:val="nil"/>
                    <w:right w:val="nil"/>
                  </w:tcBorders>
                  <w:shd w:val="clear" w:color="auto" w:fill="auto"/>
                  <w:noWrap/>
                  <w:vAlign w:val="center"/>
                </w:tcPr>
                <w:p w14:paraId="1AD15D0B">
                  <w:pPr>
                    <w:keepNext w:val="0"/>
                    <w:keepLines w:val="0"/>
                    <w:widowControl/>
                    <w:suppressLineNumbers w:val="0"/>
                    <w:spacing w:before="0" w:beforeAutospacing="0" w:after="0" w:afterAutospacing="0"/>
                    <w:ind w:left="0" w:right="0"/>
                    <w:jc w:val="left"/>
                    <w:textAlignment w:val="center"/>
                    <w:rPr>
                      <w:rFonts w:hint="default" w:eastAsia="等线"/>
                      <w:color w:val="000000"/>
                      <w:kern w:val="0"/>
                      <w:szCs w:val="21"/>
                      <w:lang w:bidi="ar"/>
                    </w:rPr>
                  </w:pPr>
                </w:p>
              </w:tc>
            </w:tr>
          </w:tbl>
          <w:p w14:paraId="7F375D9A">
            <w:pPr>
              <w:keepNext w:val="0"/>
              <w:keepLines w:val="0"/>
              <w:widowControl/>
              <w:suppressLineNumbers w:val="0"/>
              <w:spacing w:before="0" w:beforeAutospacing="0" w:after="0" w:afterAutospacing="0"/>
              <w:ind w:left="0" w:right="0"/>
              <w:jc w:val="left"/>
              <w:textAlignment w:val="center"/>
              <w:rPr>
                <w:rFonts w:hint="default" w:eastAsia="等线"/>
                <w:color w:val="000000"/>
                <w:kern w:val="0"/>
                <w:szCs w:val="21"/>
                <w:lang w:bidi="ar"/>
              </w:rPr>
            </w:pPr>
          </w:p>
        </w:tc>
      </w:tr>
      <w:tr w14:paraId="6D12AFCF">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bottom"/>
          </w:tcPr>
          <w:p w14:paraId="45FC0C08">
            <w:pPr>
              <w:keepNext w:val="0"/>
              <w:keepLines w:val="0"/>
              <w:widowControl/>
              <w:suppressLineNumbers w:val="0"/>
              <w:spacing w:before="0" w:beforeAutospacing="0" w:after="0" w:afterAutospacing="0"/>
              <w:ind w:left="0" w:right="0" w:firstLine="1058" w:firstLineChars="441"/>
              <w:jc w:val="left"/>
              <w:textAlignment w:val="bottom"/>
              <w:rPr>
                <w:rFonts w:hint="default" w:ascii="宋体" w:hAnsi="宋体" w:cs="宋体"/>
                <w:color w:val="000000"/>
                <w:sz w:val="28"/>
                <w:szCs w:val="28"/>
              </w:rPr>
            </w:pPr>
            <w:r>
              <w:rPr>
                <w:rStyle w:val="49"/>
                <w:rFonts w:hint="default"/>
                <w:sz w:val="24"/>
                <w:szCs w:val="24"/>
                <w:lang w:bidi="ar"/>
              </w:rPr>
              <w:t>填表人：</w:t>
            </w:r>
            <w:r>
              <w:rPr>
                <w:rStyle w:val="50"/>
                <w:sz w:val="24"/>
                <w:szCs w:val="24"/>
                <w:lang w:bidi="ar"/>
              </w:rPr>
              <w:t xml:space="preserve">              </w:t>
            </w:r>
            <w:r>
              <w:rPr>
                <w:rStyle w:val="49"/>
                <w:rFonts w:hint="default"/>
                <w:sz w:val="24"/>
                <w:szCs w:val="24"/>
                <w:lang w:bidi="ar"/>
              </w:rPr>
              <w:t>学院分管领导：</w:t>
            </w:r>
            <w:r>
              <w:rPr>
                <w:rStyle w:val="50"/>
                <w:sz w:val="24"/>
                <w:szCs w:val="24"/>
                <w:lang w:bidi="ar"/>
              </w:rPr>
              <w:t xml:space="preserve">                     </w:t>
            </w:r>
            <w:r>
              <w:rPr>
                <w:rStyle w:val="49"/>
                <w:rFonts w:hint="default"/>
                <w:sz w:val="24"/>
                <w:szCs w:val="24"/>
                <w:lang w:bidi="ar"/>
              </w:rPr>
              <w:t>填表日期：</w:t>
            </w:r>
            <w:r>
              <w:rPr>
                <w:rStyle w:val="50"/>
                <w:sz w:val="24"/>
                <w:szCs w:val="24"/>
                <w:lang w:bidi="ar"/>
              </w:rPr>
              <w:t xml:space="preserve">       </w:t>
            </w:r>
            <w:r>
              <w:rPr>
                <w:rStyle w:val="49"/>
                <w:rFonts w:hint="default"/>
                <w:sz w:val="24"/>
                <w:szCs w:val="24"/>
                <w:lang w:bidi="ar"/>
              </w:rPr>
              <w:t>年</w:t>
            </w:r>
            <w:r>
              <w:rPr>
                <w:rStyle w:val="50"/>
                <w:sz w:val="24"/>
                <w:szCs w:val="24"/>
                <w:lang w:bidi="ar"/>
              </w:rPr>
              <w:t xml:space="preserve">    </w:t>
            </w:r>
            <w:r>
              <w:rPr>
                <w:rStyle w:val="49"/>
                <w:rFonts w:hint="default"/>
                <w:sz w:val="24"/>
                <w:szCs w:val="24"/>
                <w:lang w:bidi="ar"/>
              </w:rPr>
              <w:t>月</w:t>
            </w:r>
            <w:r>
              <w:rPr>
                <w:rStyle w:val="50"/>
                <w:sz w:val="24"/>
                <w:szCs w:val="24"/>
                <w:lang w:bidi="ar"/>
              </w:rPr>
              <w:t xml:space="preserve">    </w:t>
            </w:r>
            <w:r>
              <w:rPr>
                <w:rStyle w:val="49"/>
                <w:rFonts w:hint="default"/>
                <w:sz w:val="24"/>
                <w:szCs w:val="24"/>
                <w:lang w:bidi="ar"/>
              </w:rPr>
              <w:t>日</w:t>
            </w:r>
          </w:p>
        </w:tc>
      </w:tr>
    </w:tbl>
    <w:p w14:paraId="729244FB">
      <w:pPr>
        <w:rPr>
          <w:sz w:val="24"/>
        </w:rPr>
      </w:pPr>
      <w:r>
        <w:rPr>
          <w:sz w:val="24"/>
        </w:rPr>
        <w:br w:type="page"/>
      </w:r>
    </w:p>
    <w:p w14:paraId="69AFE0CB">
      <w:pPr>
        <w:spacing w:before="627" w:beforeLines="201" w:after="100" w:afterAutospacing="1" w:line="400" w:lineRule="exact"/>
        <w:ind w:right="480"/>
        <w:jc w:val="right"/>
        <w:rPr>
          <w:sz w:val="24"/>
        </w:rPr>
        <w:sectPr>
          <w:pgSz w:w="16838" w:h="11906" w:orient="landscape"/>
          <w:pgMar w:top="1418" w:right="1418" w:bottom="1418" w:left="1418" w:header="851" w:footer="992" w:gutter="0"/>
          <w:cols w:space="425" w:num="1"/>
          <w:docGrid w:type="lines" w:linePitch="312" w:charSpace="0"/>
        </w:sectPr>
      </w:pPr>
    </w:p>
    <w:p w14:paraId="2F783D3E">
      <w:pPr>
        <w:rPr>
          <w:rFonts w:ascii="方正仿宋简体" w:hAnsi="方正仿宋简体" w:eastAsia="方正仿宋简体" w:cs="方正仿宋简体"/>
          <w:bCs/>
          <w:sz w:val="32"/>
          <w:szCs w:val="32"/>
        </w:rPr>
      </w:pPr>
      <w:r>
        <w:rPr>
          <w:rFonts w:hint="eastAsia" w:ascii="方正仿宋简体" w:hAnsi="方正仿宋简体" w:eastAsia="方正仿宋简体" w:cs="方正仿宋简体"/>
          <w:bCs/>
          <w:sz w:val="36"/>
          <w:szCs w:val="36"/>
        </w:rPr>
        <w:t>附件10</w:t>
      </w:r>
    </w:p>
    <w:p w14:paraId="4539ED0E">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40680169">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 xml:space="preserve">     届毕业设计（论文）选题情况分析表</w:t>
      </w:r>
    </w:p>
    <w:p w14:paraId="1B3353CA">
      <w:pPr>
        <w:spacing w:line="570" w:lineRule="exact"/>
        <w:jc w:val="center"/>
        <w:rPr>
          <w:rFonts w:ascii="方正小标宋简体" w:hAnsi="方正小标宋简体" w:eastAsia="方正小标宋简体" w:cs="方正小标宋简体"/>
          <w:bCs/>
          <w:sz w:val="28"/>
          <w:szCs w:val="28"/>
        </w:rPr>
      </w:pPr>
    </w:p>
    <w:p w14:paraId="4083ADBC">
      <w:pPr>
        <w:spacing w:line="570" w:lineRule="exact"/>
        <w:ind w:firstLine="480" w:firstLineChars="200"/>
        <w:rPr>
          <w:rFonts w:ascii="宋体" w:hAnsi="宋体"/>
          <w:sz w:val="28"/>
          <w:szCs w:val="28"/>
        </w:rPr>
      </w:pPr>
      <w:r>
        <w:rPr>
          <w:rFonts w:hint="eastAsia" w:ascii="宋体" w:hAnsi="宋体"/>
          <w:sz w:val="24"/>
        </w:rPr>
        <w:t xml:space="preserve">学院：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年级专业： </w:t>
      </w:r>
      <w:r>
        <w:rPr>
          <w:rFonts w:ascii="宋体" w:hAnsi="宋体"/>
          <w:sz w:val="24"/>
        </w:rPr>
        <w:t xml:space="preserve"> </w:t>
      </w:r>
      <w:r>
        <w:rPr>
          <w:rFonts w:hint="eastAsia" w:ascii="宋体" w:hAnsi="宋体"/>
          <w:sz w:val="28"/>
          <w:szCs w:val="28"/>
        </w:rPr>
        <w:t xml:space="preserve">  </w:t>
      </w:r>
      <w:r>
        <w:rPr>
          <w:rFonts w:ascii="宋体" w:hAnsi="宋体"/>
          <w:sz w:val="28"/>
          <w:szCs w:val="28"/>
        </w:rPr>
        <w:t xml:space="preserve"> </w:t>
      </w:r>
    </w:p>
    <w:tbl>
      <w:tblPr>
        <w:tblStyle w:val="20"/>
        <w:tblW w:w="8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7"/>
        <w:gridCol w:w="1410"/>
        <w:gridCol w:w="1005"/>
        <w:gridCol w:w="240"/>
        <w:gridCol w:w="709"/>
        <w:gridCol w:w="571"/>
        <w:gridCol w:w="410"/>
        <w:gridCol w:w="863"/>
        <w:gridCol w:w="273"/>
        <w:gridCol w:w="299"/>
        <w:gridCol w:w="781"/>
      </w:tblGrid>
      <w:tr w14:paraId="57F26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717" w:type="dxa"/>
            <w:vAlign w:val="center"/>
          </w:tcPr>
          <w:p w14:paraId="3D99F31D">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毕业生人数</w:t>
            </w:r>
          </w:p>
        </w:tc>
        <w:tc>
          <w:tcPr>
            <w:tcW w:w="2415" w:type="dxa"/>
            <w:gridSpan w:val="2"/>
            <w:vAlign w:val="center"/>
          </w:tcPr>
          <w:p w14:paraId="0297D2C5">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2793" w:type="dxa"/>
            <w:gridSpan w:val="5"/>
            <w:vAlign w:val="center"/>
          </w:tcPr>
          <w:p w14:paraId="0DA9F25F">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毕业设计（论文）篇数</w:t>
            </w:r>
          </w:p>
        </w:tc>
        <w:tc>
          <w:tcPr>
            <w:tcW w:w="1353" w:type="dxa"/>
            <w:gridSpan w:val="3"/>
            <w:vAlign w:val="center"/>
          </w:tcPr>
          <w:p w14:paraId="20E64851">
            <w:pPr>
              <w:keepNext w:val="0"/>
              <w:keepLines w:val="0"/>
              <w:suppressLineNumbers w:val="0"/>
              <w:spacing w:before="0" w:beforeAutospacing="0" w:after="0" w:afterAutospacing="0"/>
              <w:ind w:left="0" w:right="0"/>
              <w:jc w:val="center"/>
              <w:rPr>
                <w:rFonts w:hint="default" w:ascii="宋体" w:hAnsi="宋体" w:cs="宋体"/>
                <w:sz w:val="22"/>
                <w:szCs w:val="22"/>
              </w:rPr>
            </w:pPr>
          </w:p>
        </w:tc>
      </w:tr>
      <w:tr w14:paraId="53DC3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717" w:type="dxa"/>
            <w:vAlign w:val="center"/>
          </w:tcPr>
          <w:p w14:paraId="67368580">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课题重复篇数</w:t>
            </w:r>
          </w:p>
        </w:tc>
        <w:tc>
          <w:tcPr>
            <w:tcW w:w="2415" w:type="dxa"/>
            <w:gridSpan w:val="2"/>
            <w:vAlign w:val="center"/>
          </w:tcPr>
          <w:p w14:paraId="2070D60B">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2793" w:type="dxa"/>
            <w:gridSpan w:val="5"/>
            <w:vAlign w:val="center"/>
          </w:tcPr>
          <w:p w14:paraId="04C84079">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课题重复率</w:t>
            </w:r>
          </w:p>
        </w:tc>
        <w:tc>
          <w:tcPr>
            <w:tcW w:w="1353" w:type="dxa"/>
            <w:gridSpan w:val="3"/>
            <w:vAlign w:val="center"/>
          </w:tcPr>
          <w:p w14:paraId="29BFEAA2">
            <w:pPr>
              <w:keepNext w:val="0"/>
              <w:keepLines w:val="0"/>
              <w:suppressLineNumbers w:val="0"/>
              <w:spacing w:before="0" w:beforeAutospacing="0" w:after="0" w:afterAutospacing="0"/>
              <w:ind w:left="0" w:right="0"/>
              <w:jc w:val="center"/>
              <w:rPr>
                <w:rFonts w:hint="default" w:ascii="宋体" w:hAnsi="宋体" w:cs="宋体"/>
                <w:sz w:val="22"/>
                <w:szCs w:val="22"/>
              </w:rPr>
            </w:pPr>
          </w:p>
        </w:tc>
      </w:tr>
      <w:tr w14:paraId="5F3D8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717" w:type="dxa"/>
            <w:vMerge w:val="restart"/>
            <w:vAlign w:val="center"/>
          </w:tcPr>
          <w:p w14:paraId="404492F2">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选题来源</w:t>
            </w:r>
          </w:p>
        </w:tc>
        <w:tc>
          <w:tcPr>
            <w:tcW w:w="1410" w:type="dxa"/>
            <w:shd w:val="clear" w:color="auto" w:fill="auto"/>
            <w:vAlign w:val="center"/>
          </w:tcPr>
          <w:p w14:paraId="550BC9F2">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课题来源</w:t>
            </w:r>
          </w:p>
        </w:tc>
        <w:tc>
          <w:tcPr>
            <w:tcW w:w="1245" w:type="dxa"/>
            <w:gridSpan w:val="2"/>
            <w:shd w:val="clear" w:color="auto" w:fill="auto"/>
            <w:vAlign w:val="center"/>
          </w:tcPr>
          <w:p w14:paraId="4B9493FE">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生产实际</w:t>
            </w:r>
          </w:p>
        </w:tc>
        <w:tc>
          <w:tcPr>
            <w:tcW w:w="1280" w:type="dxa"/>
            <w:gridSpan w:val="2"/>
            <w:shd w:val="clear" w:color="auto" w:fill="auto"/>
            <w:vAlign w:val="center"/>
          </w:tcPr>
          <w:p w14:paraId="65C154AE">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科学研究</w:t>
            </w:r>
          </w:p>
        </w:tc>
        <w:tc>
          <w:tcPr>
            <w:tcW w:w="1273" w:type="dxa"/>
            <w:gridSpan w:val="2"/>
            <w:shd w:val="clear" w:color="auto" w:fill="auto"/>
            <w:vAlign w:val="center"/>
          </w:tcPr>
          <w:p w14:paraId="25696ABC">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社会实践</w:t>
            </w:r>
          </w:p>
        </w:tc>
        <w:tc>
          <w:tcPr>
            <w:tcW w:w="1353" w:type="dxa"/>
            <w:gridSpan w:val="3"/>
            <w:shd w:val="clear" w:color="auto" w:fill="auto"/>
            <w:vAlign w:val="center"/>
          </w:tcPr>
          <w:p w14:paraId="02E2B907">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学生自拟</w:t>
            </w:r>
          </w:p>
        </w:tc>
      </w:tr>
      <w:tr w14:paraId="25098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14:paraId="5ED274DA">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1410" w:type="dxa"/>
            <w:shd w:val="clear" w:color="auto" w:fill="auto"/>
            <w:vAlign w:val="center"/>
          </w:tcPr>
          <w:p w14:paraId="6D2778B8">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篇数</w:t>
            </w:r>
          </w:p>
        </w:tc>
        <w:tc>
          <w:tcPr>
            <w:tcW w:w="1245" w:type="dxa"/>
            <w:gridSpan w:val="2"/>
            <w:shd w:val="clear" w:color="auto" w:fill="auto"/>
            <w:vAlign w:val="center"/>
          </w:tcPr>
          <w:p w14:paraId="3200EFD1">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280" w:type="dxa"/>
            <w:gridSpan w:val="2"/>
            <w:shd w:val="clear" w:color="auto" w:fill="auto"/>
            <w:vAlign w:val="center"/>
          </w:tcPr>
          <w:p w14:paraId="2F608F82">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273" w:type="dxa"/>
            <w:gridSpan w:val="2"/>
            <w:shd w:val="clear" w:color="auto" w:fill="auto"/>
            <w:vAlign w:val="center"/>
          </w:tcPr>
          <w:p w14:paraId="12A32881">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353" w:type="dxa"/>
            <w:gridSpan w:val="3"/>
            <w:shd w:val="clear" w:color="auto" w:fill="auto"/>
            <w:vAlign w:val="center"/>
          </w:tcPr>
          <w:p w14:paraId="083CEC60">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r>
      <w:tr w14:paraId="4BD31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14:paraId="54BF9B15">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1410" w:type="dxa"/>
            <w:shd w:val="clear" w:color="auto" w:fill="auto"/>
            <w:vAlign w:val="center"/>
          </w:tcPr>
          <w:p w14:paraId="4F95C3FF">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百分比</w:t>
            </w:r>
          </w:p>
        </w:tc>
        <w:tc>
          <w:tcPr>
            <w:tcW w:w="1245" w:type="dxa"/>
            <w:gridSpan w:val="2"/>
            <w:shd w:val="clear" w:color="auto" w:fill="auto"/>
            <w:vAlign w:val="center"/>
          </w:tcPr>
          <w:p w14:paraId="290D75A7">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280" w:type="dxa"/>
            <w:gridSpan w:val="2"/>
            <w:shd w:val="clear" w:color="auto" w:fill="auto"/>
            <w:vAlign w:val="center"/>
          </w:tcPr>
          <w:p w14:paraId="499CF3A1">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273" w:type="dxa"/>
            <w:gridSpan w:val="2"/>
            <w:shd w:val="clear" w:color="auto" w:fill="auto"/>
            <w:vAlign w:val="center"/>
          </w:tcPr>
          <w:p w14:paraId="6AC96495">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353" w:type="dxa"/>
            <w:gridSpan w:val="3"/>
            <w:shd w:val="clear" w:color="auto" w:fill="auto"/>
            <w:vAlign w:val="center"/>
          </w:tcPr>
          <w:p w14:paraId="28D61E53">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r>
      <w:tr w14:paraId="1EA8B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717" w:type="dxa"/>
            <w:vMerge w:val="restart"/>
            <w:vAlign w:val="center"/>
          </w:tcPr>
          <w:p w14:paraId="0EE9C317">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选题类型</w:t>
            </w:r>
          </w:p>
        </w:tc>
        <w:tc>
          <w:tcPr>
            <w:tcW w:w="1410" w:type="dxa"/>
            <w:shd w:val="clear" w:color="auto" w:fill="auto"/>
            <w:vAlign w:val="center"/>
          </w:tcPr>
          <w:p w14:paraId="0C3F33E5">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题目类型</w:t>
            </w:r>
          </w:p>
        </w:tc>
        <w:tc>
          <w:tcPr>
            <w:tcW w:w="4370" w:type="dxa"/>
            <w:gridSpan w:val="8"/>
            <w:shd w:val="clear" w:color="auto" w:fill="auto"/>
            <w:vAlign w:val="center"/>
          </w:tcPr>
          <w:p w14:paraId="5951B371">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在实验实习、工程实践和社会调查中完成的</w:t>
            </w:r>
          </w:p>
        </w:tc>
        <w:tc>
          <w:tcPr>
            <w:tcW w:w="781" w:type="dxa"/>
            <w:shd w:val="clear" w:color="auto" w:fill="auto"/>
            <w:vAlign w:val="center"/>
          </w:tcPr>
          <w:p w14:paraId="3C242767">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lang w:eastAsia="zh-CN"/>
              </w:rPr>
              <w:t>其他</w:t>
            </w:r>
          </w:p>
        </w:tc>
      </w:tr>
      <w:tr w14:paraId="1D499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1717" w:type="dxa"/>
            <w:vMerge w:val="continue"/>
            <w:vAlign w:val="center"/>
          </w:tcPr>
          <w:p w14:paraId="508AB628">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1410" w:type="dxa"/>
            <w:shd w:val="clear" w:color="auto" w:fill="auto"/>
            <w:vAlign w:val="center"/>
          </w:tcPr>
          <w:p w14:paraId="68FCFF7B">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篇数</w:t>
            </w:r>
          </w:p>
        </w:tc>
        <w:tc>
          <w:tcPr>
            <w:tcW w:w="4370" w:type="dxa"/>
            <w:gridSpan w:val="8"/>
            <w:shd w:val="clear" w:color="auto" w:fill="auto"/>
            <w:vAlign w:val="center"/>
          </w:tcPr>
          <w:p w14:paraId="48936EE0">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781" w:type="dxa"/>
            <w:shd w:val="clear" w:color="auto" w:fill="auto"/>
            <w:vAlign w:val="center"/>
          </w:tcPr>
          <w:p w14:paraId="33E1AB95">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r>
      <w:tr w14:paraId="76480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14:paraId="7D575876">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1410" w:type="dxa"/>
            <w:shd w:val="clear" w:color="auto" w:fill="auto"/>
            <w:vAlign w:val="center"/>
          </w:tcPr>
          <w:p w14:paraId="0457D384">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百分比</w:t>
            </w:r>
          </w:p>
        </w:tc>
        <w:tc>
          <w:tcPr>
            <w:tcW w:w="4370" w:type="dxa"/>
            <w:gridSpan w:val="8"/>
            <w:shd w:val="clear" w:color="auto" w:fill="auto"/>
            <w:vAlign w:val="center"/>
          </w:tcPr>
          <w:p w14:paraId="6C61D416">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781" w:type="dxa"/>
            <w:shd w:val="clear" w:color="auto" w:fill="auto"/>
            <w:vAlign w:val="center"/>
          </w:tcPr>
          <w:p w14:paraId="4231B7DB">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r>
      <w:tr w14:paraId="47315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717" w:type="dxa"/>
            <w:vMerge w:val="restart"/>
            <w:vAlign w:val="center"/>
          </w:tcPr>
          <w:p w14:paraId="4774FD84">
            <w:pPr>
              <w:keepNext w:val="0"/>
              <w:keepLines w:val="0"/>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选题难度</w:t>
            </w:r>
          </w:p>
        </w:tc>
        <w:tc>
          <w:tcPr>
            <w:tcW w:w="1410" w:type="dxa"/>
            <w:shd w:val="clear" w:color="auto" w:fill="auto"/>
            <w:vAlign w:val="center"/>
          </w:tcPr>
          <w:p w14:paraId="592061BD">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题目难度</w:t>
            </w:r>
          </w:p>
        </w:tc>
        <w:tc>
          <w:tcPr>
            <w:tcW w:w="1005" w:type="dxa"/>
            <w:shd w:val="clear" w:color="auto" w:fill="auto"/>
            <w:vAlign w:val="center"/>
          </w:tcPr>
          <w:p w14:paraId="150DB44B">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很难</w:t>
            </w:r>
          </w:p>
        </w:tc>
        <w:tc>
          <w:tcPr>
            <w:tcW w:w="949" w:type="dxa"/>
            <w:gridSpan w:val="2"/>
            <w:shd w:val="clear" w:color="auto" w:fill="auto"/>
            <w:vAlign w:val="center"/>
          </w:tcPr>
          <w:p w14:paraId="53C623D7">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比较难</w:t>
            </w:r>
          </w:p>
        </w:tc>
        <w:tc>
          <w:tcPr>
            <w:tcW w:w="981" w:type="dxa"/>
            <w:gridSpan w:val="2"/>
            <w:shd w:val="clear" w:color="auto" w:fill="auto"/>
            <w:vAlign w:val="center"/>
          </w:tcPr>
          <w:p w14:paraId="193578B9">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一般</w:t>
            </w:r>
          </w:p>
        </w:tc>
        <w:tc>
          <w:tcPr>
            <w:tcW w:w="1136" w:type="dxa"/>
            <w:gridSpan w:val="2"/>
            <w:shd w:val="clear" w:color="auto" w:fill="auto"/>
            <w:vAlign w:val="center"/>
          </w:tcPr>
          <w:p w14:paraId="04040123">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比较容易</w:t>
            </w:r>
          </w:p>
        </w:tc>
        <w:tc>
          <w:tcPr>
            <w:tcW w:w="1080" w:type="dxa"/>
            <w:gridSpan w:val="2"/>
            <w:shd w:val="clear" w:color="auto" w:fill="auto"/>
            <w:vAlign w:val="center"/>
          </w:tcPr>
          <w:p w14:paraId="6ADF8B48">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很容易</w:t>
            </w:r>
          </w:p>
        </w:tc>
      </w:tr>
      <w:tr w14:paraId="2B66E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14:paraId="3AE0CE01">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1410" w:type="dxa"/>
            <w:shd w:val="clear" w:color="auto" w:fill="auto"/>
            <w:vAlign w:val="center"/>
          </w:tcPr>
          <w:p w14:paraId="6F6E3390">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篇数</w:t>
            </w:r>
          </w:p>
        </w:tc>
        <w:tc>
          <w:tcPr>
            <w:tcW w:w="1005" w:type="dxa"/>
            <w:shd w:val="clear" w:color="auto" w:fill="auto"/>
            <w:vAlign w:val="center"/>
          </w:tcPr>
          <w:p w14:paraId="0161FE0C">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949" w:type="dxa"/>
            <w:gridSpan w:val="2"/>
            <w:shd w:val="clear" w:color="auto" w:fill="auto"/>
            <w:vAlign w:val="center"/>
          </w:tcPr>
          <w:p w14:paraId="0E3C2C95">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981" w:type="dxa"/>
            <w:gridSpan w:val="2"/>
            <w:shd w:val="clear" w:color="auto" w:fill="auto"/>
            <w:vAlign w:val="center"/>
          </w:tcPr>
          <w:p w14:paraId="04ADC813">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136" w:type="dxa"/>
            <w:gridSpan w:val="2"/>
            <w:shd w:val="clear" w:color="auto" w:fill="auto"/>
            <w:vAlign w:val="center"/>
          </w:tcPr>
          <w:p w14:paraId="1DBC18BE">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080" w:type="dxa"/>
            <w:gridSpan w:val="2"/>
            <w:shd w:val="clear" w:color="auto" w:fill="auto"/>
            <w:vAlign w:val="center"/>
          </w:tcPr>
          <w:p w14:paraId="204A67B4">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r>
      <w:tr w14:paraId="4270D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14:paraId="4A7699DA">
            <w:pPr>
              <w:keepNext w:val="0"/>
              <w:keepLines w:val="0"/>
              <w:suppressLineNumbers w:val="0"/>
              <w:spacing w:before="0" w:beforeAutospacing="0" w:after="0" w:afterAutospacing="0"/>
              <w:ind w:left="0" w:right="0"/>
              <w:jc w:val="center"/>
              <w:rPr>
                <w:rFonts w:hint="default" w:ascii="宋体" w:hAnsi="宋体" w:cs="宋体"/>
                <w:sz w:val="22"/>
                <w:szCs w:val="22"/>
              </w:rPr>
            </w:pPr>
          </w:p>
        </w:tc>
        <w:tc>
          <w:tcPr>
            <w:tcW w:w="1410" w:type="dxa"/>
            <w:shd w:val="clear" w:color="auto" w:fill="auto"/>
            <w:vAlign w:val="center"/>
          </w:tcPr>
          <w:p w14:paraId="6FC3621D">
            <w:pPr>
              <w:keepNext w:val="0"/>
              <w:keepLines w:val="0"/>
              <w:widowControl/>
              <w:suppressLineNumbers w:val="0"/>
              <w:spacing w:before="0" w:beforeAutospacing="0" w:after="0" w:afterAutospacing="0"/>
              <w:ind w:left="0" w:right="0"/>
              <w:jc w:val="center"/>
              <w:rPr>
                <w:rFonts w:hint="default" w:ascii="宋体" w:hAnsi="宋体" w:cs="宋体"/>
                <w:sz w:val="22"/>
                <w:szCs w:val="22"/>
              </w:rPr>
            </w:pPr>
            <w:r>
              <w:rPr>
                <w:rFonts w:hint="eastAsia" w:ascii="宋体" w:hAnsi="宋体" w:cs="宋体"/>
                <w:sz w:val="22"/>
                <w:szCs w:val="22"/>
              </w:rPr>
              <w:t>百分比</w:t>
            </w:r>
          </w:p>
        </w:tc>
        <w:tc>
          <w:tcPr>
            <w:tcW w:w="1005" w:type="dxa"/>
            <w:shd w:val="clear" w:color="auto" w:fill="auto"/>
            <w:vAlign w:val="center"/>
          </w:tcPr>
          <w:p w14:paraId="3AB12950">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949" w:type="dxa"/>
            <w:gridSpan w:val="2"/>
            <w:shd w:val="clear" w:color="auto" w:fill="auto"/>
            <w:vAlign w:val="center"/>
          </w:tcPr>
          <w:p w14:paraId="16B01484">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981" w:type="dxa"/>
            <w:gridSpan w:val="2"/>
            <w:shd w:val="clear" w:color="auto" w:fill="auto"/>
            <w:vAlign w:val="center"/>
          </w:tcPr>
          <w:p w14:paraId="27A84EAC">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136" w:type="dxa"/>
            <w:gridSpan w:val="2"/>
            <w:shd w:val="clear" w:color="auto" w:fill="auto"/>
            <w:vAlign w:val="center"/>
          </w:tcPr>
          <w:p w14:paraId="30447653">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c>
          <w:tcPr>
            <w:tcW w:w="1080" w:type="dxa"/>
            <w:gridSpan w:val="2"/>
            <w:shd w:val="clear" w:color="auto" w:fill="auto"/>
            <w:vAlign w:val="center"/>
          </w:tcPr>
          <w:p w14:paraId="2B0B4E32">
            <w:pPr>
              <w:keepNext w:val="0"/>
              <w:keepLines w:val="0"/>
              <w:widowControl/>
              <w:suppressLineNumbers w:val="0"/>
              <w:spacing w:before="0" w:beforeAutospacing="0" w:after="0" w:afterAutospacing="0"/>
              <w:ind w:left="0" w:right="0"/>
              <w:jc w:val="center"/>
              <w:rPr>
                <w:rFonts w:hint="default" w:ascii="宋体" w:hAnsi="宋体" w:cs="宋体"/>
                <w:sz w:val="22"/>
                <w:szCs w:val="22"/>
              </w:rPr>
            </w:pPr>
          </w:p>
        </w:tc>
      </w:tr>
      <w:tr w14:paraId="169C9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3" w:hRule="atLeast"/>
          <w:jc w:val="center"/>
        </w:trPr>
        <w:tc>
          <w:tcPr>
            <w:tcW w:w="8278" w:type="dxa"/>
            <w:gridSpan w:val="11"/>
          </w:tcPr>
          <w:p w14:paraId="16467A1E">
            <w:pPr>
              <w:keepNext w:val="0"/>
              <w:keepLines w:val="0"/>
              <w:suppressLineNumbers w:val="0"/>
              <w:spacing w:before="0" w:beforeAutospacing="0" w:after="0" w:afterAutospacing="0"/>
              <w:ind w:left="0" w:right="0"/>
              <w:rPr>
                <w:rFonts w:hint="default" w:ascii="宋体" w:hAnsi="宋体" w:cs="宋体"/>
                <w:sz w:val="22"/>
                <w:szCs w:val="22"/>
              </w:rPr>
            </w:pPr>
            <w:r>
              <w:rPr>
                <w:rFonts w:hint="eastAsia" w:ascii="宋体" w:hAnsi="宋体" w:cs="宋体"/>
                <w:sz w:val="22"/>
                <w:szCs w:val="22"/>
              </w:rPr>
              <w:t>毕业设计（论文）选题情况分析：（主要从下述方面进行：毕业论文（设计）选题质量、选题来源、选题类型、选题难度、工作量情况、体现人才培养方案要求的情况、题目能紧密结合生产实际和科研实践的情况、题目的学术价值、题目的应用性、题目的创新性等）</w:t>
            </w:r>
          </w:p>
          <w:p w14:paraId="2C1836A7">
            <w:pPr>
              <w:keepNext w:val="0"/>
              <w:keepLines w:val="0"/>
              <w:suppressLineNumbers w:val="0"/>
              <w:spacing w:before="0" w:beforeAutospacing="0" w:after="0" w:afterAutospacing="0"/>
              <w:ind w:left="0" w:right="0"/>
              <w:rPr>
                <w:rFonts w:hint="default" w:ascii="宋体" w:hAnsi="宋体" w:cs="宋体"/>
                <w:sz w:val="22"/>
                <w:szCs w:val="22"/>
              </w:rPr>
            </w:pPr>
          </w:p>
          <w:p w14:paraId="0ADAB6E3">
            <w:pPr>
              <w:keepNext w:val="0"/>
              <w:keepLines w:val="0"/>
              <w:suppressLineNumbers w:val="0"/>
              <w:spacing w:before="0" w:beforeAutospacing="0" w:after="0" w:afterAutospacing="0"/>
              <w:ind w:left="0" w:right="0"/>
              <w:rPr>
                <w:rFonts w:hint="default" w:ascii="宋体" w:hAnsi="宋体" w:cs="宋体"/>
                <w:sz w:val="22"/>
                <w:szCs w:val="22"/>
              </w:rPr>
            </w:pPr>
          </w:p>
          <w:p w14:paraId="64916830">
            <w:pPr>
              <w:keepNext w:val="0"/>
              <w:keepLines w:val="0"/>
              <w:suppressLineNumbers w:val="0"/>
              <w:spacing w:before="0" w:beforeAutospacing="0" w:after="0" w:afterAutospacing="0"/>
              <w:ind w:left="0" w:right="0"/>
              <w:rPr>
                <w:rFonts w:hint="default" w:ascii="宋体" w:hAnsi="宋体" w:cs="宋体"/>
                <w:sz w:val="22"/>
                <w:szCs w:val="22"/>
              </w:rPr>
            </w:pPr>
          </w:p>
          <w:p w14:paraId="0BAD31EE">
            <w:pPr>
              <w:keepNext w:val="0"/>
              <w:keepLines w:val="0"/>
              <w:suppressLineNumbers w:val="0"/>
              <w:spacing w:before="0" w:beforeAutospacing="0" w:after="0" w:afterAutospacing="0"/>
              <w:ind w:left="0" w:right="0"/>
              <w:rPr>
                <w:rFonts w:hint="default" w:ascii="宋体" w:hAnsi="宋体" w:cs="宋体"/>
                <w:sz w:val="22"/>
                <w:szCs w:val="22"/>
              </w:rPr>
            </w:pPr>
          </w:p>
          <w:p w14:paraId="3F40D207">
            <w:pPr>
              <w:keepNext w:val="0"/>
              <w:keepLines w:val="0"/>
              <w:suppressLineNumbers w:val="0"/>
              <w:spacing w:before="0" w:beforeAutospacing="0" w:after="0" w:afterAutospacing="0"/>
              <w:ind w:left="0" w:right="0"/>
              <w:rPr>
                <w:rFonts w:hint="default" w:ascii="宋体" w:hAnsi="宋体" w:cs="宋体"/>
                <w:sz w:val="22"/>
                <w:szCs w:val="22"/>
              </w:rPr>
            </w:pPr>
          </w:p>
          <w:p w14:paraId="3F4184F2">
            <w:pPr>
              <w:keepNext w:val="0"/>
              <w:keepLines w:val="0"/>
              <w:suppressLineNumbers w:val="0"/>
              <w:spacing w:before="0" w:beforeAutospacing="0" w:after="0" w:afterAutospacing="0"/>
              <w:ind w:left="0" w:right="0"/>
              <w:rPr>
                <w:rFonts w:hint="default" w:ascii="宋体" w:hAnsi="宋体" w:cs="宋体"/>
                <w:sz w:val="22"/>
                <w:szCs w:val="22"/>
              </w:rPr>
            </w:pPr>
          </w:p>
          <w:p w14:paraId="42B1C1E5">
            <w:pPr>
              <w:keepNext w:val="0"/>
              <w:keepLines w:val="0"/>
              <w:suppressLineNumbers w:val="0"/>
              <w:spacing w:before="0" w:beforeAutospacing="0" w:after="0" w:afterAutospacing="0"/>
              <w:ind w:left="0" w:right="0"/>
              <w:rPr>
                <w:rFonts w:hint="default" w:ascii="宋体" w:hAnsi="宋体" w:cs="宋体"/>
                <w:sz w:val="22"/>
                <w:szCs w:val="22"/>
              </w:rPr>
            </w:pPr>
          </w:p>
          <w:p w14:paraId="4C6B2778">
            <w:pPr>
              <w:keepNext w:val="0"/>
              <w:keepLines w:val="0"/>
              <w:suppressLineNumbers w:val="0"/>
              <w:spacing w:before="0" w:beforeAutospacing="0" w:after="0" w:afterAutospacing="0"/>
              <w:ind w:left="0" w:right="0"/>
              <w:rPr>
                <w:rFonts w:hint="default" w:ascii="宋体" w:hAnsi="宋体" w:cs="宋体"/>
                <w:sz w:val="22"/>
                <w:szCs w:val="22"/>
              </w:rPr>
            </w:pPr>
          </w:p>
          <w:p w14:paraId="17C329D9">
            <w:pPr>
              <w:keepNext w:val="0"/>
              <w:keepLines w:val="0"/>
              <w:suppressLineNumbers w:val="0"/>
              <w:spacing w:before="0" w:beforeAutospacing="0" w:after="0" w:afterAutospacing="0"/>
              <w:ind w:left="0" w:right="0"/>
              <w:rPr>
                <w:rFonts w:hint="default" w:ascii="宋体" w:hAnsi="宋体" w:cs="宋体"/>
                <w:sz w:val="22"/>
                <w:szCs w:val="22"/>
              </w:rPr>
            </w:pPr>
          </w:p>
          <w:p w14:paraId="7C7BDFED">
            <w:pPr>
              <w:keepNext w:val="0"/>
              <w:keepLines w:val="0"/>
              <w:suppressLineNumbers w:val="0"/>
              <w:spacing w:before="0" w:beforeAutospacing="0" w:after="0" w:afterAutospacing="0"/>
              <w:ind w:left="0" w:right="0"/>
              <w:rPr>
                <w:rFonts w:hint="default" w:ascii="宋体" w:hAnsi="宋体" w:cs="宋体"/>
                <w:sz w:val="22"/>
                <w:szCs w:val="22"/>
              </w:rPr>
            </w:pPr>
          </w:p>
          <w:p w14:paraId="08F3ACB5">
            <w:pPr>
              <w:keepNext w:val="0"/>
              <w:keepLines w:val="0"/>
              <w:suppressLineNumbers w:val="0"/>
              <w:spacing w:before="0" w:beforeAutospacing="0" w:after="0" w:afterAutospacing="0"/>
              <w:ind w:left="0" w:right="0"/>
              <w:rPr>
                <w:rFonts w:hint="default" w:ascii="宋体" w:hAnsi="宋体" w:cs="宋体"/>
                <w:sz w:val="22"/>
                <w:szCs w:val="22"/>
              </w:rPr>
            </w:pPr>
          </w:p>
          <w:p w14:paraId="4295D5FF">
            <w:pPr>
              <w:keepNext w:val="0"/>
              <w:keepLines w:val="0"/>
              <w:suppressLineNumbers w:val="0"/>
              <w:spacing w:before="0" w:beforeAutospacing="0" w:after="0" w:afterAutospacing="0"/>
              <w:ind w:left="0" w:right="0"/>
              <w:rPr>
                <w:rFonts w:hint="default" w:ascii="宋体" w:hAnsi="宋体" w:cs="宋体"/>
                <w:sz w:val="22"/>
                <w:szCs w:val="22"/>
              </w:rPr>
            </w:pPr>
          </w:p>
          <w:p w14:paraId="48866A52">
            <w:pPr>
              <w:keepNext w:val="0"/>
              <w:keepLines w:val="0"/>
              <w:suppressLineNumbers w:val="0"/>
              <w:spacing w:before="0" w:beforeAutospacing="0" w:after="0" w:afterAutospacing="0"/>
              <w:ind w:left="0" w:right="0"/>
              <w:rPr>
                <w:rFonts w:hint="default" w:ascii="宋体" w:hAnsi="宋体" w:cs="宋体"/>
                <w:sz w:val="22"/>
                <w:szCs w:val="22"/>
              </w:rPr>
            </w:pPr>
          </w:p>
        </w:tc>
      </w:tr>
    </w:tbl>
    <w:p w14:paraId="39F75D81">
      <w:pPr>
        <w:ind w:firstLine="720" w:firstLineChars="300"/>
        <w:rPr>
          <w:rFonts w:ascii="宋体" w:hAnsi="宋体"/>
          <w:sz w:val="24"/>
        </w:rPr>
      </w:pPr>
      <w:r>
        <w:rPr>
          <w:rFonts w:hint="eastAsia" w:ascii="宋体" w:hAnsi="宋体"/>
          <w:sz w:val="24"/>
        </w:rPr>
        <w:t>教研室主任签字：</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hint="eastAsia" w:ascii="宋体" w:hAnsi="宋体"/>
          <w:sz w:val="24"/>
        </w:rPr>
        <w:t xml:space="preserve">        填表日期：</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日</w:t>
      </w:r>
    </w:p>
    <w:p w14:paraId="6B39B29C">
      <w:pPr>
        <w:rPr>
          <w:rFonts w:ascii="宋体" w:hAnsi="宋体"/>
          <w:sz w:val="24"/>
          <w:u w:val="single"/>
        </w:rPr>
      </w:pPr>
      <w:r>
        <w:rPr>
          <w:rFonts w:ascii="宋体" w:hAnsi="宋体"/>
          <w:sz w:val="24"/>
          <w:u w:val="single"/>
        </w:rPr>
        <w:br w:type="page"/>
      </w:r>
    </w:p>
    <w:p w14:paraId="0DE16C76">
      <w:pPr>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附件11</w:t>
      </w:r>
    </w:p>
    <w:p w14:paraId="22B7AF8A">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7FC305D3">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毕业设计（论文）指导教师评阅标准</w:t>
      </w:r>
      <w:r>
        <w:rPr>
          <w:rFonts w:hint="eastAsia" w:ascii="黑体" w:hAnsi="黑体" w:eastAsia="黑体" w:cs="黑体"/>
          <w:b/>
          <w:color w:val="000000"/>
          <w:sz w:val="44"/>
          <w:szCs w:val="44"/>
          <w:lang w:eastAsia="zh-CN"/>
        </w:rPr>
        <w:t>（</w:t>
      </w:r>
      <w:r>
        <w:rPr>
          <w:rFonts w:hint="eastAsia" w:ascii="黑体" w:hAnsi="黑体" w:eastAsia="黑体" w:cs="黑体"/>
          <w:b/>
          <w:color w:val="000000"/>
          <w:sz w:val="44"/>
          <w:szCs w:val="44"/>
        </w:rPr>
        <w:t>文科类</w:t>
      </w:r>
      <w:r>
        <w:rPr>
          <w:rFonts w:hint="eastAsia" w:ascii="黑体" w:hAnsi="黑体" w:eastAsia="黑体" w:cs="黑体"/>
          <w:b/>
          <w:color w:val="000000"/>
          <w:sz w:val="44"/>
          <w:szCs w:val="44"/>
          <w:lang w:eastAsia="zh-CN"/>
        </w:rPr>
        <w:t>）</w:t>
      </w:r>
    </w:p>
    <w:tbl>
      <w:tblPr>
        <w:tblStyle w:val="1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559"/>
        <w:gridCol w:w="1413"/>
        <w:gridCol w:w="6313"/>
        <w:gridCol w:w="457"/>
      </w:tblGrid>
      <w:tr w14:paraId="62BB8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jc w:val="center"/>
        </w:trPr>
        <w:tc>
          <w:tcPr>
            <w:tcW w:w="2516" w:type="dxa"/>
            <w:gridSpan w:val="3"/>
            <w:vAlign w:val="center"/>
          </w:tcPr>
          <w:p w14:paraId="18549933">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评分项目</w:t>
            </w:r>
          </w:p>
        </w:tc>
        <w:tc>
          <w:tcPr>
            <w:tcW w:w="6313" w:type="dxa"/>
            <w:vAlign w:val="center"/>
          </w:tcPr>
          <w:p w14:paraId="72391B02">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评价内涵与标准</w:t>
            </w:r>
          </w:p>
        </w:tc>
        <w:tc>
          <w:tcPr>
            <w:tcW w:w="457" w:type="dxa"/>
          </w:tcPr>
          <w:p w14:paraId="71198FB9">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分值</w:t>
            </w:r>
          </w:p>
        </w:tc>
      </w:tr>
      <w:tr w14:paraId="3C52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jc w:val="center"/>
        </w:trPr>
        <w:tc>
          <w:tcPr>
            <w:tcW w:w="544" w:type="dxa"/>
            <w:vMerge w:val="restart"/>
            <w:tcBorders>
              <w:top w:val="nil"/>
            </w:tcBorders>
            <w:vAlign w:val="center"/>
          </w:tcPr>
          <w:p w14:paraId="019A1C63">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工作表现20</w:t>
            </w:r>
          </w:p>
          <w:p w14:paraId="6F08D82C">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w:t>
            </w:r>
          </w:p>
        </w:tc>
        <w:tc>
          <w:tcPr>
            <w:tcW w:w="559" w:type="dxa"/>
            <w:tcBorders>
              <w:top w:val="nil"/>
            </w:tcBorders>
            <w:vAlign w:val="center"/>
          </w:tcPr>
          <w:p w14:paraId="0DBB2981">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w:t>
            </w:r>
          </w:p>
        </w:tc>
        <w:tc>
          <w:tcPr>
            <w:tcW w:w="1413" w:type="dxa"/>
            <w:tcBorders>
              <w:top w:val="nil"/>
            </w:tcBorders>
            <w:vAlign w:val="center"/>
          </w:tcPr>
          <w:p w14:paraId="5842B7F5">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学习态度</w:t>
            </w:r>
          </w:p>
        </w:tc>
        <w:tc>
          <w:tcPr>
            <w:tcW w:w="6313" w:type="dxa"/>
            <w:vAlign w:val="center"/>
          </w:tcPr>
          <w:p w14:paraId="70E9921A">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学习态度认真，工作作风好，模范遵守纪律，按指导教师要求按时独立完成各项工作。</w:t>
            </w:r>
          </w:p>
        </w:tc>
        <w:tc>
          <w:tcPr>
            <w:tcW w:w="457" w:type="dxa"/>
            <w:vAlign w:val="center"/>
          </w:tcPr>
          <w:p w14:paraId="6B17B24C">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7</w:t>
            </w:r>
          </w:p>
        </w:tc>
      </w:tr>
      <w:tr w14:paraId="221D1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vAlign w:val="center"/>
          </w:tcPr>
          <w:p w14:paraId="678705A7">
            <w:pPr>
              <w:keepNext w:val="0"/>
              <w:keepLines w:val="0"/>
              <w:suppressLineNumbers w:val="0"/>
              <w:spacing w:before="0" w:beforeAutospacing="0" w:after="0" w:afterAutospacing="0"/>
              <w:ind w:left="0" w:right="0"/>
              <w:rPr>
                <w:rFonts w:hint="default"/>
                <w:color w:val="000000"/>
                <w:sz w:val="24"/>
              </w:rPr>
            </w:pPr>
          </w:p>
        </w:tc>
        <w:tc>
          <w:tcPr>
            <w:tcW w:w="559" w:type="dxa"/>
            <w:tcBorders>
              <w:top w:val="nil"/>
            </w:tcBorders>
            <w:vAlign w:val="center"/>
          </w:tcPr>
          <w:p w14:paraId="530017E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2</w:t>
            </w:r>
          </w:p>
        </w:tc>
        <w:tc>
          <w:tcPr>
            <w:tcW w:w="1413" w:type="dxa"/>
            <w:tcBorders>
              <w:top w:val="nil"/>
            </w:tcBorders>
            <w:vAlign w:val="center"/>
          </w:tcPr>
          <w:p w14:paraId="4BB0111B">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科学实践、调研</w:t>
            </w:r>
          </w:p>
        </w:tc>
        <w:tc>
          <w:tcPr>
            <w:tcW w:w="6313" w:type="dxa"/>
            <w:vAlign w:val="center"/>
          </w:tcPr>
          <w:p w14:paraId="13EC25AA">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结合本专业培养目标，较好地了解生产实践活动的基本过程、原理、方法，或进行科学实践、调研活动，积累实践经验，为毕业论文撰写提供良好的背景，达到提高</w:t>
            </w:r>
            <w:r>
              <w:rPr>
                <w:rFonts w:hint="eastAsia"/>
                <w:color w:val="000000"/>
                <w:szCs w:val="21"/>
                <w:lang w:eastAsia="zh-CN"/>
              </w:rPr>
              <w:t>理论与实践相结合</w:t>
            </w:r>
            <w:r>
              <w:rPr>
                <w:rFonts w:hint="eastAsia"/>
                <w:color w:val="000000"/>
                <w:szCs w:val="21"/>
              </w:rPr>
              <w:t>的目的。</w:t>
            </w:r>
          </w:p>
        </w:tc>
        <w:tc>
          <w:tcPr>
            <w:tcW w:w="457" w:type="dxa"/>
            <w:vAlign w:val="center"/>
          </w:tcPr>
          <w:p w14:paraId="679BC25B">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7</w:t>
            </w:r>
          </w:p>
        </w:tc>
      </w:tr>
      <w:tr w14:paraId="569C4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544" w:type="dxa"/>
            <w:vMerge w:val="continue"/>
          </w:tcPr>
          <w:p w14:paraId="2C637D5A">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27C3C88B">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3</w:t>
            </w:r>
          </w:p>
        </w:tc>
        <w:tc>
          <w:tcPr>
            <w:tcW w:w="1413" w:type="dxa"/>
            <w:vAlign w:val="center"/>
          </w:tcPr>
          <w:p w14:paraId="77760DCC">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题目工作量</w:t>
            </w:r>
          </w:p>
        </w:tc>
        <w:tc>
          <w:tcPr>
            <w:tcW w:w="6313" w:type="dxa"/>
            <w:vAlign w:val="center"/>
          </w:tcPr>
          <w:p w14:paraId="31F56DB8">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工作量饱满。（从任务书要求、论文实际完成情况等方面进行评价）</w:t>
            </w:r>
          </w:p>
        </w:tc>
        <w:tc>
          <w:tcPr>
            <w:tcW w:w="457" w:type="dxa"/>
            <w:vAlign w:val="center"/>
          </w:tcPr>
          <w:p w14:paraId="13C7BE40">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6</w:t>
            </w:r>
          </w:p>
        </w:tc>
      </w:tr>
      <w:tr w14:paraId="26A0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restart"/>
            <w:vAlign w:val="center"/>
          </w:tcPr>
          <w:p w14:paraId="28516CB6">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能力水平50</w:t>
            </w:r>
          </w:p>
          <w:p w14:paraId="2436F145">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w:t>
            </w:r>
          </w:p>
        </w:tc>
        <w:tc>
          <w:tcPr>
            <w:tcW w:w="559" w:type="dxa"/>
            <w:vAlign w:val="center"/>
          </w:tcPr>
          <w:p w14:paraId="3F7C0E31">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4</w:t>
            </w:r>
          </w:p>
        </w:tc>
        <w:tc>
          <w:tcPr>
            <w:tcW w:w="1413" w:type="dxa"/>
            <w:vAlign w:val="center"/>
          </w:tcPr>
          <w:p w14:paraId="1EAAA182">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查阅文献资料</w:t>
            </w:r>
          </w:p>
        </w:tc>
        <w:tc>
          <w:tcPr>
            <w:tcW w:w="6313" w:type="dxa"/>
            <w:vAlign w:val="center"/>
          </w:tcPr>
          <w:p w14:paraId="7C2B128C">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目标明确，范围合理，除广泛涉猎本学科、本专业领域外，还能适当延伸至与选题相关的其他领域，文献检索的方法、手段运用得当，符合选题需要；收集的文献翔实可靠，能够比较全面地占有相关领域的资料，对论文的写作进行强有力的支撑。（从文献的数量、种类、发表年代等方面进行评价）</w:t>
            </w:r>
          </w:p>
        </w:tc>
        <w:tc>
          <w:tcPr>
            <w:tcW w:w="457" w:type="dxa"/>
            <w:vAlign w:val="center"/>
          </w:tcPr>
          <w:p w14:paraId="721B3FFF">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56D17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63F60560">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1D52813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5</w:t>
            </w:r>
          </w:p>
        </w:tc>
        <w:tc>
          <w:tcPr>
            <w:tcW w:w="1413" w:type="dxa"/>
            <w:vAlign w:val="center"/>
          </w:tcPr>
          <w:p w14:paraId="70C8B367">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综合运用知识能力</w:t>
            </w:r>
          </w:p>
        </w:tc>
        <w:tc>
          <w:tcPr>
            <w:tcW w:w="6313" w:type="dxa"/>
            <w:vAlign w:val="center"/>
          </w:tcPr>
          <w:p w14:paraId="73588A5F">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论文反映了学生能比较系统地运用相关学科的理论知识与技能解决实际问题，培养良好的独立工作能力和创新精神，具有一定的深度、广度。</w:t>
            </w:r>
          </w:p>
        </w:tc>
        <w:tc>
          <w:tcPr>
            <w:tcW w:w="457" w:type="dxa"/>
            <w:vAlign w:val="center"/>
          </w:tcPr>
          <w:p w14:paraId="5782EC85">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6A489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5A53D09F">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1612A57A">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6</w:t>
            </w:r>
          </w:p>
        </w:tc>
        <w:tc>
          <w:tcPr>
            <w:tcW w:w="1413" w:type="dxa"/>
            <w:vAlign w:val="center"/>
          </w:tcPr>
          <w:p w14:paraId="115B8B28">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研究方案的设计能力</w:t>
            </w:r>
          </w:p>
        </w:tc>
        <w:tc>
          <w:tcPr>
            <w:tcW w:w="6313" w:type="dxa"/>
            <w:vAlign w:val="center"/>
          </w:tcPr>
          <w:p w14:paraId="443E9CC9">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论文的整体框架思路清晰，逻辑结构严密完整。</w:t>
            </w:r>
          </w:p>
        </w:tc>
        <w:tc>
          <w:tcPr>
            <w:tcW w:w="457" w:type="dxa"/>
            <w:vAlign w:val="center"/>
          </w:tcPr>
          <w:p w14:paraId="01D72336">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064D3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303AC387">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5986696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7</w:t>
            </w:r>
          </w:p>
        </w:tc>
        <w:tc>
          <w:tcPr>
            <w:tcW w:w="1413" w:type="dxa"/>
            <w:vAlign w:val="center"/>
          </w:tcPr>
          <w:p w14:paraId="02A7110A">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研究方法和手段的运用能力</w:t>
            </w:r>
          </w:p>
        </w:tc>
        <w:tc>
          <w:tcPr>
            <w:tcW w:w="6313" w:type="dxa"/>
            <w:vAlign w:val="center"/>
          </w:tcPr>
          <w:p w14:paraId="55D4A1C8">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以唯物辩证法为指导，根据选题需要，采用多样化的研究方法，严格遵循本学科、本专业的学术研究规范；同时利用先进的研究手段进行文献资料的收集、加工、处理，并辅助论文的写作。</w:t>
            </w:r>
          </w:p>
        </w:tc>
        <w:tc>
          <w:tcPr>
            <w:tcW w:w="457" w:type="dxa"/>
            <w:vAlign w:val="center"/>
          </w:tcPr>
          <w:p w14:paraId="11696C4A">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35AA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1E58187C">
            <w:pPr>
              <w:keepNext w:val="0"/>
              <w:keepLines w:val="0"/>
              <w:suppressLineNumbers w:val="0"/>
              <w:spacing w:before="0" w:beforeAutospacing="0" w:after="0" w:afterAutospacing="0"/>
              <w:ind w:left="0" w:right="0"/>
              <w:rPr>
                <w:rFonts w:hint="default"/>
                <w:color w:val="000000"/>
                <w:sz w:val="24"/>
              </w:rPr>
            </w:pPr>
          </w:p>
        </w:tc>
        <w:tc>
          <w:tcPr>
            <w:tcW w:w="559" w:type="dxa"/>
            <w:vAlign w:val="center"/>
          </w:tcPr>
          <w:p w14:paraId="13514FB3">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8</w:t>
            </w:r>
          </w:p>
        </w:tc>
        <w:tc>
          <w:tcPr>
            <w:tcW w:w="1413" w:type="dxa"/>
            <w:vAlign w:val="center"/>
          </w:tcPr>
          <w:p w14:paraId="3F3B2A88">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外文运用能力</w:t>
            </w:r>
          </w:p>
        </w:tc>
        <w:tc>
          <w:tcPr>
            <w:tcW w:w="6313" w:type="dxa"/>
            <w:vAlign w:val="center"/>
          </w:tcPr>
          <w:p w14:paraId="428E0D81">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根据选题需要，阅读、翻译一定量的本专业外文文献资料，有外文参考文献。（从外文摘要水平、外文参考文献等方面进行评价。外语专业的此项作为对第二外语的要求）</w:t>
            </w:r>
          </w:p>
        </w:tc>
        <w:tc>
          <w:tcPr>
            <w:tcW w:w="457" w:type="dxa"/>
            <w:vAlign w:val="center"/>
          </w:tcPr>
          <w:p w14:paraId="309569AE">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3474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restart"/>
            <w:vAlign w:val="center"/>
          </w:tcPr>
          <w:p w14:paraId="3ADF6049">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成果质量30</w:t>
            </w:r>
          </w:p>
          <w:p w14:paraId="0B8B15C5">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w:t>
            </w:r>
          </w:p>
        </w:tc>
        <w:tc>
          <w:tcPr>
            <w:tcW w:w="559" w:type="dxa"/>
            <w:tcBorders>
              <w:bottom w:val="nil"/>
            </w:tcBorders>
            <w:vAlign w:val="center"/>
          </w:tcPr>
          <w:p w14:paraId="25D6D175">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9</w:t>
            </w:r>
          </w:p>
        </w:tc>
        <w:tc>
          <w:tcPr>
            <w:tcW w:w="1413" w:type="dxa"/>
            <w:vAlign w:val="center"/>
          </w:tcPr>
          <w:p w14:paraId="4EEA35A7">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写作水平</w:t>
            </w:r>
          </w:p>
        </w:tc>
        <w:tc>
          <w:tcPr>
            <w:tcW w:w="6313" w:type="dxa"/>
            <w:vAlign w:val="center"/>
          </w:tcPr>
          <w:p w14:paraId="1055C22C">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论文立论正确，观点鲜明，论据充分，论证有力，思路清晰，语句简洁流畅，结构完整。</w:t>
            </w:r>
          </w:p>
        </w:tc>
        <w:tc>
          <w:tcPr>
            <w:tcW w:w="457" w:type="dxa"/>
            <w:vAlign w:val="center"/>
          </w:tcPr>
          <w:p w14:paraId="6AD7E91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r w14:paraId="73FB6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0162D2F1">
            <w:pPr>
              <w:keepNext w:val="0"/>
              <w:keepLines w:val="0"/>
              <w:suppressLineNumbers w:val="0"/>
              <w:spacing w:before="0" w:beforeAutospacing="0" w:after="0" w:afterAutospacing="0"/>
              <w:ind w:left="0" w:right="0"/>
              <w:jc w:val="center"/>
              <w:rPr>
                <w:rFonts w:hint="default"/>
                <w:color w:val="000000"/>
                <w:szCs w:val="21"/>
              </w:rPr>
            </w:pPr>
          </w:p>
        </w:tc>
        <w:tc>
          <w:tcPr>
            <w:tcW w:w="559" w:type="dxa"/>
            <w:vAlign w:val="center"/>
          </w:tcPr>
          <w:p w14:paraId="15998E81">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c>
          <w:tcPr>
            <w:tcW w:w="1413" w:type="dxa"/>
            <w:vAlign w:val="center"/>
          </w:tcPr>
          <w:p w14:paraId="6AE96752">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写作规范</w:t>
            </w:r>
          </w:p>
        </w:tc>
        <w:tc>
          <w:tcPr>
            <w:tcW w:w="6313" w:type="dxa"/>
            <w:vAlign w:val="center"/>
          </w:tcPr>
          <w:p w14:paraId="1C6802A9">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符合论文写作范式，项目齐全（任务书、中、外文摘要、目录、正文、参考文献、附录等），注释规范完整。</w:t>
            </w:r>
          </w:p>
        </w:tc>
        <w:tc>
          <w:tcPr>
            <w:tcW w:w="457" w:type="dxa"/>
            <w:vAlign w:val="center"/>
          </w:tcPr>
          <w:p w14:paraId="6914E397">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5</w:t>
            </w:r>
          </w:p>
        </w:tc>
      </w:tr>
      <w:tr w14:paraId="41BC0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vAlign w:val="center"/>
          </w:tcPr>
          <w:p w14:paraId="427C6A7F">
            <w:pPr>
              <w:keepNext w:val="0"/>
              <w:keepLines w:val="0"/>
              <w:suppressLineNumbers w:val="0"/>
              <w:spacing w:before="0" w:beforeAutospacing="0" w:after="0" w:afterAutospacing="0"/>
              <w:ind w:left="0" w:right="0"/>
              <w:jc w:val="center"/>
              <w:rPr>
                <w:rFonts w:hint="default"/>
                <w:color w:val="000000"/>
                <w:szCs w:val="21"/>
              </w:rPr>
            </w:pPr>
          </w:p>
        </w:tc>
        <w:tc>
          <w:tcPr>
            <w:tcW w:w="559" w:type="dxa"/>
            <w:vAlign w:val="center"/>
          </w:tcPr>
          <w:p w14:paraId="51A462AD">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11</w:t>
            </w:r>
          </w:p>
        </w:tc>
        <w:tc>
          <w:tcPr>
            <w:tcW w:w="1413" w:type="dxa"/>
            <w:vAlign w:val="center"/>
          </w:tcPr>
          <w:p w14:paraId="3C03A82B">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篇幅</w:t>
            </w:r>
          </w:p>
        </w:tc>
        <w:tc>
          <w:tcPr>
            <w:tcW w:w="6313" w:type="dxa"/>
            <w:vAlign w:val="center"/>
          </w:tcPr>
          <w:p w14:paraId="2DD943FD">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论文正文（不含目录、摘要、参考文献、致谢和附录等项）不少于6000字，写出4</w:t>
            </w:r>
            <w:r>
              <w:rPr>
                <w:rFonts w:hint="default"/>
                <w:color w:val="000000"/>
                <w:szCs w:val="21"/>
              </w:rPr>
              <w:t>00</w:t>
            </w:r>
            <w:r>
              <w:rPr>
                <w:rFonts w:hint="eastAsia"/>
                <w:color w:val="000000"/>
                <w:szCs w:val="21"/>
              </w:rPr>
              <w:t>～5</w:t>
            </w:r>
            <w:r>
              <w:rPr>
                <w:rFonts w:hint="default"/>
                <w:color w:val="000000"/>
                <w:szCs w:val="21"/>
              </w:rPr>
              <w:t>00</w:t>
            </w:r>
            <w:r>
              <w:rPr>
                <w:rFonts w:hint="eastAsia"/>
                <w:color w:val="000000"/>
                <w:szCs w:val="21"/>
              </w:rPr>
              <w:t>字的中文摘要，并附英文摘要（英文摘要不宜超过400个实词，如遇特殊情况可以略多）。</w:t>
            </w:r>
          </w:p>
        </w:tc>
        <w:tc>
          <w:tcPr>
            <w:tcW w:w="457" w:type="dxa"/>
            <w:vAlign w:val="center"/>
          </w:tcPr>
          <w:p w14:paraId="7432476F">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5</w:t>
            </w:r>
          </w:p>
        </w:tc>
      </w:tr>
      <w:tr w14:paraId="0A2BB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14:paraId="1DC8AE07">
            <w:pPr>
              <w:keepNext w:val="0"/>
              <w:keepLines w:val="0"/>
              <w:suppressLineNumbers w:val="0"/>
              <w:spacing w:before="0" w:beforeAutospacing="0" w:after="0" w:afterAutospacing="0"/>
              <w:ind w:left="0" w:right="0"/>
              <w:jc w:val="center"/>
              <w:rPr>
                <w:rFonts w:hint="default"/>
                <w:color w:val="000000"/>
                <w:szCs w:val="21"/>
              </w:rPr>
            </w:pPr>
          </w:p>
        </w:tc>
        <w:tc>
          <w:tcPr>
            <w:tcW w:w="559" w:type="dxa"/>
            <w:vAlign w:val="center"/>
          </w:tcPr>
          <w:p w14:paraId="1CB3FDD4">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12</w:t>
            </w:r>
          </w:p>
        </w:tc>
        <w:tc>
          <w:tcPr>
            <w:tcW w:w="1413" w:type="dxa"/>
            <w:vAlign w:val="center"/>
          </w:tcPr>
          <w:p w14:paraId="608A8EA4">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成果的理论或实际价值</w:t>
            </w:r>
          </w:p>
        </w:tc>
        <w:tc>
          <w:tcPr>
            <w:tcW w:w="6313" w:type="dxa"/>
            <w:vAlign w:val="center"/>
          </w:tcPr>
          <w:p w14:paraId="0E2452FE">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理论研究成果有助于学科的发展和理论创新，或在前人的基础上有所发展，应用性研究对于实际工作具有一定意义。（从理论或应用价值、创新点等方面进行评价）</w:t>
            </w:r>
          </w:p>
        </w:tc>
        <w:tc>
          <w:tcPr>
            <w:tcW w:w="457" w:type="dxa"/>
            <w:vAlign w:val="center"/>
          </w:tcPr>
          <w:p w14:paraId="7F3F2F80">
            <w:pPr>
              <w:keepNext w:val="0"/>
              <w:keepLines w:val="0"/>
              <w:suppressLineNumbers w:val="0"/>
              <w:spacing w:before="0" w:beforeAutospacing="0" w:after="0" w:afterAutospacing="0"/>
              <w:ind w:left="0" w:right="0"/>
              <w:jc w:val="center"/>
              <w:rPr>
                <w:rFonts w:hint="default"/>
                <w:color w:val="000000"/>
                <w:szCs w:val="21"/>
              </w:rPr>
            </w:pPr>
            <w:r>
              <w:rPr>
                <w:rFonts w:hint="eastAsia"/>
                <w:color w:val="000000"/>
                <w:szCs w:val="21"/>
              </w:rPr>
              <w:t>10</w:t>
            </w:r>
          </w:p>
        </w:tc>
      </w:tr>
    </w:tbl>
    <w:p w14:paraId="3DAB597F">
      <w:pPr>
        <w:ind w:firstLine="630" w:firstLineChars="300"/>
      </w:pPr>
      <w:r>
        <w:rPr>
          <w:rFonts w:hint="eastAsia"/>
        </w:rPr>
        <w:t>注：鼓励学院根据此标准，结合本学院实际情况，制定更为详细的评阅标准。</w:t>
      </w:r>
    </w:p>
    <w:p w14:paraId="5889F269">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1BD4FB01">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毕业设计（论文）指导教师评阅标准（工科类）</w:t>
      </w:r>
    </w:p>
    <w:tbl>
      <w:tblPr>
        <w:tblStyle w:val="19"/>
        <w:tblpPr w:leftFromText="180" w:rightFromText="180" w:vertAnchor="text" w:horzAnchor="page" w:tblpX="1726" w:tblpY="17"/>
        <w:tblOverlap w:val="never"/>
        <w:tblW w:w="8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480"/>
        <w:gridCol w:w="975"/>
        <w:gridCol w:w="6290"/>
        <w:gridCol w:w="510"/>
      </w:tblGrid>
      <w:tr w14:paraId="41870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1959" w:type="dxa"/>
            <w:gridSpan w:val="3"/>
            <w:tcBorders>
              <w:top w:val="single" w:color="auto" w:sz="4" w:space="0"/>
              <w:left w:val="single" w:color="auto" w:sz="4" w:space="0"/>
              <w:bottom w:val="single" w:color="auto" w:sz="4" w:space="0"/>
              <w:right w:val="single" w:color="auto" w:sz="4" w:space="0"/>
            </w:tcBorders>
            <w:vAlign w:val="center"/>
          </w:tcPr>
          <w:p w14:paraId="41A0DA33">
            <w:pPr>
              <w:keepNext w:val="0"/>
              <w:keepLines w:val="0"/>
              <w:suppressLineNumbers w:val="0"/>
              <w:spacing w:before="0" w:beforeAutospacing="0" w:after="0" w:afterAutospacing="0"/>
              <w:ind w:left="0" w:right="0"/>
              <w:jc w:val="center"/>
              <w:rPr>
                <w:rFonts w:hint="default"/>
                <w:b/>
                <w:bCs/>
                <w:color w:val="000000"/>
                <w:sz w:val="22"/>
                <w:szCs w:val="22"/>
              </w:rPr>
            </w:pPr>
            <w:r>
              <w:rPr>
                <w:rFonts w:hint="eastAsia"/>
                <w:b/>
                <w:bCs/>
                <w:color w:val="000000"/>
                <w:sz w:val="22"/>
                <w:szCs w:val="22"/>
              </w:rPr>
              <w:t>评分项目</w:t>
            </w:r>
          </w:p>
        </w:tc>
        <w:tc>
          <w:tcPr>
            <w:tcW w:w="6290" w:type="dxa"/>
            <w:tcBorders>
              <w:top w:val="single" w:color="auto" w:sz="4" w:space="0"/>
              <w:left w:val="single" w:color="auto" w:sz="4" w:space="0"/>
              <w:bottom w:val="single" w:color="auto" w:sz="4" w:space="0"/>
              <w:right w:val="single" w:color="auto" w:sz="4" w:space="0"/>
            </w:tcBorders>
            <w:vAlign w:val="center"/>
          </w:tcPr>
          <w:p w14:paraId="7C4807FF">
            <w:pPr>
              <w:keepNext w:val="0"/>
              <w:keepLines w:val="0"/>
              <w:suppressLineNumbers w:val="0"/>
              <w:spacing w:before="0" w:beforeAutospacing="0" w:after="0" w:afterAutospacing="0"/>
              <w:ind w:left="0" w:right="0"/>
              <w:jc w:val="center"/>
              <w:rPr>
                <w:rFonts w:hint="default"/>
                <w:b/>
                <w:bCs/>
                <w:color w:val="000000"/>
                <w:sz w:val="22"/>
                <w:szCs w:val="22"/>
              </w:rPr>
            </w:pPr>
            <w:r>
              <w:rPr>
                <w:rFonts w:hint="eastAsia"/>
                <w:b/>
                <w:bCs/>
                <w:color w:val="000000"/>
                <w:sz w:val="22"/>
                <w:szCs w:val="22"/>
              </w:rPr>
              <w:t>评价内涵与标准</w:t>
            </w:r>
          </w:p>
        </w:tc>
        <w:tc>
          <w:tcPr>
            <w:tcW w:w="510" w:type="dxa"/>
            <w:tcBorders>
              <w:top w:val="single" w:color="auto" w:sz="4" w:space="0"/>
              <w:left w:val="single" w:color="auto" w:sz="4" w:space="0"/>
              <w:bottom w:val="single" w:color="auto" w:sz="4" w:space="0"/>
              <w:right w:val="single" w:color="auto" w:sz="4" w:space="0"/>
            </w:tcBorders>
          </w:tcPr>
          <w:p w14:paraId="0B32A487">
            <w:pPr>
              <w:keepNext w:val="0"/>
              <w:keepLines w:val="0"/>
              <w:suppressLineNumbers w:val="0"/>
              <w:spacing w:before="0" w:beforeAutospacing="0" w:after="0" w:afterAutospacing="0"/>
              <w:ind w:left="0" w:right="0"/>
              <w:jc w:val="center"/>
              <w:rPr>
                <w:rFonts w:hint="default"/>
                <w:b/>
                <w:bCs/>
                <w:color w:val="000000"/>
                <w:sz w:val="22"/>
                <w:szCs w:val="22"/>
              </w:rPr>
            </w:pPr>
            <w:r>
              <w:rPr>
                <w:rFonts w:hint="eastAsia"/>
                <w:b/>
                <w:bCs/>
                <w:color w:val="000000"/>
                <w:sz w:val="22"/>
                <w:szCs w:val="22"/>
              </w:rPr>
              <w:t>分值</w:t>
            </w:r>
          </w:p>
        </w:tc>
      </w:tr>
      <w:tr w14:paraId="05F6C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restart"/>
            <w:tcBorders>
              <w:top w:val="nil"/>
              <w:left w:val="single" w:color="auto" w:sz="4" w:space="0"/>
              <w:bottom w:val="single" w:color="auto" w:sz="4" w:space="0"/>
              <w:right w:val="single" w:color="auto" w:sz="4" w:space="0"/>
            </w:tcBorders>
            <w:vAlign w:val="center"/>
          </w:tcPr>
          <w:p w14:paraId="6F114395">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工作表现</w:t>
            </w:r>
            <w:r>
              <w:rPr>
                <w:rFonts w:hint="default"/>
                <w:color w:val="000000"/>
                <w:szCs w:val="21"/>
              </w:rPr>
              <w:t>20</w:t>
            </w:r>
          </w:p>
          <w:p w14:paraId="136355E6">
            <w:pPr>
              <w:keepNext w:val="0"/>
              <w:keepLines w:val="0"/>
              <w:suppressLineNumbers w:val="0"/>
              <w:spacing w:before="0" w:beforeAutospacing="0" w:after="0" w:afterAutospacing="0"/>
              <w:ind w:left="0" w:right="0"/>
              <w:rPr>
                <w:rFonts w:hint="default"/>
                <w:color w:val="000000"/>
                <w:szCs w:val="21"/>
              </w:rPr>
            </w:pPr>
            <w:r>
              <w:rPr>
                <w:rFonts w:hint="default"/>
                <w:color w:val="000000"/>
                <w:szCs w:val="21"/>
              </w:rPr>
              <w:t>%</w:t>
            </w:r>
          </w:p>
        </w:tc>
        <w:tc>
          <w:tcPr>
            <w:tcW w:w="480" w:type="dxa"/>
            <w:tcBorders>
              <w:top w:val="nil"/>
              <w:left w:val="single" w:color="auto" w:sz="4" w:space="0"/>
              <w:bottom w:val="single" w:color="auto" w:sz="4" w:space="0"/>
              <w:right w:val="single" w:color="auto" w:sz="4" w:space="0"/>
            </w:tcBorders>
            <w:vAlign w:val="center"/>
          </w:tcPr>
          <w:p w14:paraId="6F4DEFF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w:t>
            </w:r>
          </w:p>
        </w:tc>
        <w:tc>
          <w:tcPr>
            <w:tcW w:w="975" w:type="dxa"/>
            <w:tcBorders>
              <w:top w:val="nil"/>
              <w:left w:val="single" w:color="auto" w:sz="4" w:space="0"/>
              <w:bottom w:val="single" w:color="auto" w:sz="4" w:space="0"/>
              <w:right w:val="single" w:color="auto" w:sz="4" w:space="0"/>
            </w:tcBorders>
            <w:vAlign w:val="center"/>
          </w:tcPr>
          <w:p w14:paraId="608767F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学习态度</w:t>
            </w:r>
          </w:p>
        </w:tc>
        <w:tc>
          <w:tcPr>
            <w:tcW w:w="6290" w:type="dxa"/>
            <w:tcBorders>
              <w:top w:val="single" w:color="auto" w:sz="4" w:space="0"/>
              <w:left w:val="single" w:color="auto" w:sz="4" w:space="0"/>
              <w:bottom w:val="single" w:color="auto" w:sz="4" w:space="0"/>
              <w:right w:val="single" w:color="auto" w:sz="4" w:space="0"/>
            </w:tcBorders>
            <w:vAlign w:val="center"/>
          </w:tcPr>
          <w:p w14:paraId="60D3C50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学习态度认真，工作作风好，模范遵守纪律，按指导教师要求按时独立完成各项工作。</w:t>
            </w:r>
          </w:p>
        </w:tc>
        <w:tc>
          <w:tcPr>
            <w:tcW w:w="510" w:type="dxa"/>
            <w:tcBorders>
              <w:top w:val="single" w:color="auto" w:sz="4" w:space="0"/>
              <w:left w:val="single" w:color="auto" w:sz="4" w:space="0"/>
              <w:bottom w:val="single" w:color="auto" w:sz="4" w:space="0"/>
              <w:right w:val="single" w:color="auto" w:sz="4" w:space="0"/>
            </w:tcBorders>
            <w:vAlign w:val="center"/>
          </w:tcPr>
          <w:p w14:paraId="619F9ADD">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7</w:t>
            </w:r>
          </w:p>
        </w:tc>
      </w:tr>
      <w:tr w14:paraId="670D2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7" w:hRule="atLeast"/>
        </w:trPr>
        <w:tc>
          <w:tcPr>
            <w:tcW w:w="504" w:type="dxa"/>
            <w:vMerge w:val="continue"/>
            <w:tcBorders>
              <w:top w:val="nil"/>
              <w:left w:val="single" w:color="auto" w:sz="4" w:space="0"/>
              <w:bottom w:val="single" w:color="auto" w:sz="4" w:space="0"/>
              <w:right w:val="single" w:color="auto" w:sz="4" w:space="0"/>
            </w:tcBorders>
            <w:vAlign w:val="center"/>
          </w:tcPr>
          <w:p w14:paraId="4440C7AB">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nil"/>
              <w:left w:val="single" w:color="auto" w:sz="4" w:space="0"/>
              <w:bottom w:val="single" w:color="auto" w:sz="4" w:space="0"/>
              <w:right w:val="single" w:color="auto" w:sz="4" w:space="0"/>
            </w:tcBorders>
            <w:vAlign w:val="center"/>
          </w:tcPr>
          <w:p w14:paraId="55621267">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2</w:t>
            </w:r>
          </w:p>
        </w:tc>
        <w:tc>
          <w:tcPr>
            <w:tcW w:w="975" w:type="dxa"/>
            <w:tcBorders>
              <w:top w:val="nil"/>
              <w:left w:val="single" w:color="auto" w:sz="4" w:space="0"/>
              <w:bottom w:val="single" w:color="auto" w:sz="4" w:space="0"/>
              <w:right w:val="single" w:color="auto" w:sz="4" w:space="0"/>
            </w:tcBorders>
            <w:vAlign w:val="center"/>
          </w:tcPr>
          <w:p w14:paraId="384D66F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科学实践、调研</w:t>
            </w:r>
          </w:p>
        </w:tc>
        <w:tc>
          <w:tcPr>
            <w:tcW w:w="6290" w:type="dxa"/>
            <w:tcBorders>
              <w:top w:val="single" w:color="auto" w:sz="4" w:space="0"/>
              <w:left w:val="single" w:color="auto" w:sz="4" w:space="0"/>
              <w:bottom w:val="single" w:color="auto" w:sz="4" w:space="0"/>
              <w:right w:val="single" w:color="auto" w:sz="4" w:space="0"/>
            </w:tcBorders>
            <w:vAlign w:val="center"/>
          </w:tcPr>
          <w:p w14:paraId="06C41243">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结合本专业培养目标，较好地了解生产实践活动的基本过程、原理、方法，或进行科学实践、调研活动，积累实践经验，为毕业设计（论文）撰写提供良好的背景，达到提高</w:t>
            </w:r>
            <w:r>
              <w:rPr>
                <w:rFonts w:hint="eastAsia"/>
                <w:color w:val="000000"/>
                <w:sz w:val="18"/>
                <w:szCs w:val="18"/>
                <w:lang w:eastAsia="zh-CN"/>
              </w:rPr>
              <w:t>理论与实践相结合</w:t>
            </w:r>
            <w:r>
              <w:rPr>
                <w:rFonts w:hint="eastAsia"/>
                <w:color w:val="000000"/>
                <w:sz w:val="18"/>
                <w:szCs w:val="18"/>
              </w:rPr>
              <w:t>的目的。</w:t>
            </w:r>
          </w:p>
        </w:tc>
        <w:tc>
          <w:tcPr>
            <w:tcW w:w="510" w:type="dxa"/>
            <w:tcBorders>
              <w:top w:val="single" w:color="auto" w:sz="4" w:space="0"/>
              <w:left w:val="single" w:color="auto" w:sz="4" w:space="0"/>
              <w:bottom w:val="single" w:color="auto" w:sz="4" w:space="0"/>
              <w:right w:val="single" w:color="auto" w:sz="4" w:space="0"/>
            </w:tcBorders>
            <w:vAlign w:val="center"/>
          </w:tcPr>
          <w:p w14:paraId="72791790">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7</w:t>
            </w:r>
          </w:p>
        </w:tc>
      </w:tr>
      <w:tr w14:paraId="7278B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504" w:type="dxa"/>
            <w:vMerge w:val="continue"/>
            <w:tcBorders>
              <w:top w:val="nil"/>
              <w:left w:val="single" w:color="auto" w:sz="4" w:space="0"/>
              <w:bottom w:val="single" w:color="auto" w:sz="4" w:space="0"/>
              <w:right w:val="single" w:color="auto" w:sz="4" w:space="0"/>
            </w:tcBorders>
            <w:vAlign w:val="center"/>
          </w:tcPr>
          <w:p w14:paraId="37E1AAC4">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nil"/>
              <w:left w:val="single" w:color="auto" w:sz="4" w:space="0"/>
              <w:bottom w:val="single" w:color="auto" w:sz="4" w:space="0"/>
              <w:right w:val="single" w:color="auto" w:sz="4" w:space="0"/>
            </w:tcBorders>
            <w:vAlign w:val="center"/>
          </w:tcPr>
          <w:p w14:paraId="4DEC9BF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3</w:t>
            </w:r>
          </w:p>
        </w:tc>
        <w:tc>
          <w:tcPr>
            <w:tcW w:w="975" w:type="dxa"/>
            <w:tcBorders>
              <w:top w:val="nil"/>
              <w:left w:val="single" w:color="auto" w:sz="4" w:space="0"/>
              <w:bottom w:val="single" w:color="auto" w:sz="4" w:space="0"/>
              <w:right w:val="single" w:color="auto" w:sz="4" w:space="0"/>
            </w:tcBorders>
            <w:vAlign w:val="center"/>
          </w:tcPr>
          <w:p w14:paraId="761A9E8C">
            <w:pPr>
              <w:keepNext w:val="0"/>
              <w:keepLines w:val="0"/>
              <w:suppressLineNumbers w:val="0"/>
              <w:spacing w:before="0" w:beforeAutospacing="0" w:after="0" w:afterAutospacing="0"/>
              <w:ind w:left="-13" w:leftChars="-44" w:right="-158" w:rightChars="-75" w:hanging="79" w:hangingChars="44"/>
              <w:jc w:val="center"/>
              <w:rPr>
                <w:rFonts w:hint="default"/>
                <w:color w:val="000000"/>
                <w:sz w:val="18"/>
                <w:szCs w:val="18"/>
              </w:rPr>
            </w:pPr>
            <w:r>
              <w:rPr>
                <w:rFonts w:hint="eastAsia"/>
                <w:color w:val="000000"/>
                <w:sz w:val="18"/>
                <w:szCs w:val="18"/>
              </w:rPr>
              <w:t>题目工作量</w:t>
            </w:r>
          </w:p>
        </w:tc>
        <w:tc>
          <w:tcPr>
            <w:tcW w:w="6290" w:type="dxa"/>
            <w:tcBorders>
              <w:top w:val="single" w:color="auto" w:sz="4" w:space="0"/>
              <w:left w:val="single" w:color="auto" w:sz="4" w:space="0"/>
              <w:bottom w:val="single" w:color="auto" w:sz="4" w:space="0"/>
              <w:right w:val="single" w:color="auto" w:sz="4" w:space="0"/>
            </w:tcBorders>
            <w:vAlign w:val="center"/>
          </w:tcPr>
          <w:p w14:paraId="485BB20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工作量饱满。（从任务书要求、论文实际完成情况等方面进行评价）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14:paraId="177B66A5">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6</w:t>
            </w:r>
          </w:p>
        </w:tc>
      </w:tr>
      <w:tr w14:paraId="2563D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3" w:hRule="atLeast"/>
        </w:trPr>
        <w:tc>
          <w:tcPr>
            <w:tcW w:w="504" w:type="dxa"/>
            <w:vMerge w:val="restart"/>
            <w:tcBorders>
              <w:top w:val="single" w:color="auto" w:sz="4" w:space="0"/>
              <w:left w:val="single" w:color="auto" w:sz="4" w:space="0"/>
              <w:bottom w:val="single" w:color="auto" w:sz="4" w:space="0"/>
              <w:right w:val="single" w:color="auto" w:sz="4" w:space="0"/>
            </w:tcBorders>
            <w:vAlign w:val="center"/>
          </w:tcPr>
          <w:p w14:paraId="635B630D">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能力水平</w:t>
            </w:r>
            <w:r>
              <w:rPr>
                <w:rFonts w:hint="default"/>
                <w:color w:val="000000"/>
                <w:szCs w:val="21"/>
              </w:rPr>
              <w:t>50</w:t>
            </w:r>
          </w:p>
          <w:p w14:paraId="4C71FBD9">
            <w:pPr>
              <w:keepNext w:val="0"/>
              <w:keepLines w:val="0"/>
              <w:suppressLineNumbers w:val="0"/>
              <w:spacing w:before="0" w:beforeAutospacing="0" w:after="0" w:afterAutospacing="0"/>
              <w:ind w:left="0" w:right="0"/>
              <w:rPr>
                <w:rFonts w:hint="default"/>
                <w:color w:val="000000"/>
                <w:szCs w:val="21"/>
              </w:rPr>
            </w:pPr>
            <w:r>
              <w:rPr>
                <w:rFonts w:hint="default"/>
                <w:color w:val="000000"/>
                <w:szCs w:val="21"/>
              </w:rPr>
              <w:t>%</w:t>
            </w:r>
          </w:p>
        </w:tc>
        <w:tc>
          <w:tcPr>
            <w:tcW w:w="480" w:type="dxa"/>
            <w:tcBorders>
              <w:top w:val="single" w:color="auto" w:sz="4" w:space="0"/>
              <w:left w:val="single" w:color="auto" w:sz="4" w:space="0"/>
              <w:bottom w:val="single" w:color="auto" w:sz="4" w:space="0"/>
              <w:right w:val="single" w:color="auto" w:sz="4" w:space="0"/>
            </w:tcBorders>
            <w:vAlign w:val="center"/>
          </w:tcPr>
          <w:p w14:paraId="185E32B7">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4</w:t>
            </w:r>
          </w:p>
        </w:tc>
        <w:tc>
          <w:tcPr>
            <w:tcW w:w="975" w:type="dxa"/>
            <w:tcBorders>
              <w:top w:val="single" w:color="auto" w:sz="4" w:space="0"/>
              <w:left w:val="single" w:color="auto" w:sz="4" w:space="0"/>
              <w:bottom w:val="single" w:color="auto" w:sz="4" w:space="0"/>
              <w:right w:val="single" w:color="auto" w:sz="4" w:space="0"/>
            </w:tcBorders>
            <w:vAlign w:val="center"/>
          </w:tcPr>
          <w:p w14:paraId="45798756">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查阅文献资料</w:t>
            </w:r>
          </w:p>
        </w:tc>
        <w:tc>
          <w:tcPr>
            <w:tcW w:w="6290" w:type="dxa"/>
            <w:tcBorders>
              <w:top w:val="single" w:color="auto" w:sz="4" w:space="0"/>
              <w:left w:val="single" w:color="auto" w:sz="4" w:space="0"/>
              <w:bottom w:val="single" w:color="auto" w:sz="4" w:space="0"/>
              <w:right w:val="single" w:color="auto" w:sz="4" w:space="0"/>
            </w:tcBorders>
            <w:vAlign w:val="center"/>
          </w:tcPr>
          <w:p w14:paraId="717D447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目标明确，范围合理，除广泛涉猎本学科、本专业领域外，还能适当延伸至与选题相关的其他领域，方法、手段运用得当，符合选题需要；收集的文献翔实可靠，能够比较全面地占有相关领域的资料，对设计（论文）的写作进行强有力的支撑。（从文献的数量、种类、发表年代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14:paraId="46231F8D">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3C478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06A4B14F">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3C28BE2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c>
          <w:tcPr>
            <w:tcW w:w="975" w:type="dxa"/>
            <w:tcBorders>
              <w:top w:val="single" w:color="auto" w:sz="4" w:space="0"/>
              <w:left w:val="single" w:color="auto" w:sz="4" w:space="0"/>
              <w:bottom w:val="single" w:color="auto" w:sz="4" w:space="0"/>
              <w:right w:val="single" w:color="auto" w:sz="4" w:space="0"/>
            </w:tcBorders>
            <w:vAlign w:val="center"/>
          </w:tcPr>
          <w:p w14:paraId="76FD1C7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综合运用知识能力</w:t>
            </w:r>
          </w:p>
        </w:tc>
        <w:tc>
          <w:tcPr>
            <w:tcW w:w="6290" w:type="dxa"/>
            <w:tcBorders>
              <w:top w:val="single" w:color="auto" w:sz="4" w:space="0"/>
              <w:left w:val="single" w:color="auto" w:sz="4" w:space="0"/>
              <w:bottom w:val="single" w:color="auto" w:sz="4" w:space="0"/>
              <w:right w:val="single" w:color="auto" w:sz="4" w:space="0"/>
            </w:tcBorders>
            <w:vAlign w:val="center"/>
          </w:tcPr>
          <w:p w14:paraId="7E8268A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设计（论文）反映学生能比较系统地运用相关学科的理论知识与技能解决实际问题，培养良好的独立工作能力和创新精神，具有一定的深度、广度。</w:t>
            </w:r>
          </w:p>
        </w:tc>
        <w:tc>
          <w:tcPr>
            <w:tcW w:w="510" w:type="dxa"/>
            <w:tcBorders>
              <w:top w:val="single" w:color="auto" w:sz="4" w:space="0"/>
              <w:left w:val="single" w:color="auto" w:sz="4" w:space="0"/>
              <w:bottom w:val="single" w:color="auto" w:sz="4" w:space="0"/>
              <w:right w:val="single" w:color="auto" w:sz="4" w:space="0"/>
            </w:tcBorders>
            <w:vAlign w:val="center"/>
          </w:tcPr>
          <w:p w14:paraId="6027C719">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7CC23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4713DE45">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5F1D2929">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6</w:t>
            </w:r>
          </w:p>
        </w:tc>
        <w:tc>
          <w:tcPr>
            <w:tcW w:w="975" w:type="dxa"/>
            <w:tcBorders>
              <w:top w:val="single" w:color="auto" w:sz="4" w:space="0"/>
              <w:left w:val="single" w:color="auto" w:sz="4" w:space="0"/>
              <w:bottom w:val="single" w:color="auto" w:sz="4" w:space="0"/>
              <w:right w:val="single" w:color="auto" w:sz="4" w:space="0"/>
            </w:tcBorders>
            <w:vAlign w:val="center"/>
          </w:tcPr>
          <w:p w14:paraId="2247993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初步的科学研究能力</w:t>
            </w:r>
          </w:p>
        </w:tc>
        <w:tc>
          <w:tcPr>
            <w:tcW w:w="6290" w:type="dxa"/>
            <w:tcBorders>
              <w:top w:val="single" w:color="auto" w:sz="4" w:space="0"/>
              <w:left w:val="single" w:color="auto" w:sz="4" w:space="0"/>
              <w:bottom w:val="single" w:color="auto" w:sz="4" w:space="0"/>
              <w:right w:val="single" w:color="auto" w:sz="4" w:space="0"/>
            </w:tcBorders>
            <w:vAlign w:val="center"/>
          </w:tcPr>
          <w:p w14:paraId="1E5545C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能根据任务要求很快进入设计角色，充分利用现有的软、硬件条件，提出多种可供选择的设计方案，并从中确定最佳方案。</w:t>
            </w:r>
          </w:p>
        </w:tc>
        <w:tc>
          <w:tcPr>
            <w:tcW w:w="510" w:type="dxa"/>
            <w:tcBorders>
              <w:top w:val="single" w:color="auto" w:sz="4" w:space="0"/>
              <w:left w:val="single" w:color="auto" w:sz="4" w:space="0"/>
              <w:bottom w:val="single" w:color="auto" w:sz="4" w:space="0"/>
              <w:right w:val="single" w:color="auto" w:sz="4" w:space="0"/>
            </w:tcBorders>
            <w:vAlign w:val="center"/>
          </w:tcPr>
          <w:p w14:paraId="5EC77F37">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7AD7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530CA667">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19AFD08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7</w:t>
            </w:r>
          </w:p>
        </w:tc>
        <w:tc>
          <w:tcPr>
            <w:tcW w:w="975" w:type="dxa"/>
            <w:tcBorders>
              <w:top w:val="single" w:color="auto" w:sz="4" w:space="0"/>
              <w:left w:val="single" w:color="auto" w:sz="4" w:space="0"/>
              <w:bottom w:val="single" w:color="auto" w:sz="4" w:space="0"/>
              <w:right w:val="single" w:color="auto" w:sz="4" w:space="0"/>
            </w:tcBorders>
            <w:vAlign w:val="center"/>
          </w:tcPr>
          <w:p w14:paraId="5759170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计算能力</w:t>
            </w:r>
          </w:p>
        </w:tc>
        <w:tc>
          <w:tcPr>
            <w:tcW w:w="6290" w:type="dxa"/>
            <w:tcBorders>
              <w:top w:val="single" w:color="auto" w:sz="4" w:space="0"/>
              <w:left w:val="single" w:color="auto" w:sz="4" w:space="0"/>
              <w:bottom w:val="single" w:color="auto" w:sz="4" w:space="0"/>
              <w:right w:val="single" w:color="auto" w:sz="4" w:space="0"/>
            </w:tcBorders>
            <w:vAlign w:val="center"/>
          </w:tcPr>
          <w:p w14:paraId="2FEC558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能够进行本专业要求的计算，理论依据正确，数据处理方法及结果正确。</w:t>
            </w:r>
          </w:p>
        </w:tc>
        <w:tc>
          <w:tcPr>
            <w:tcW w:w="510" w:type="dxa"/>
            <w:tcBorders>
              <w:top w:val="single" w:color="auto" w:sz="4" w:space="0"/>
              <w:left w:val="single" w:color="auto" w:sz="4" w:space="0"/>
              <w:bottom w:val="single" w:color="auto" w:sz="4" w:space="0"/>
              <w:right w:val="single" w:color="auto" w:sz="4" w:space="0"/>
            </w:tcBorders>
            <w:vAlign w:val="center"/>
          </w:tcPr>
          <w:p w14:paraId="6EE9C546">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5</w:t>
            </w:r>
          </w:p>
        </w:tc>
      </w:tr>
      <w:tr w14:paraId="4739A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00617F9C">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638A6B5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c>
          <w:tcPr>
            <w:tcW w:w="975" w:type="dxa"/>
            <w:tcBorders>
              <w:top w:val="single" w:color="auto" w:sz="4" w:space="0"/>
              <w:left w:val="single" w:color="auto" w:sz="4" w:space="0"/>
              <w:bottom w:val="single" w:color="auto" w:sz="4" w:space="0"/>
              <w:right w:val="single" w:color="auto" w:sz="4" w:space="0"/>
            </w:tcBorders>
            <w:vAlign w:val="center"/>
          </w:tcPr>
          <w:p w14:paraId="08BAB21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外文运用能力</w:t>
            </w:r>
          </w:p>
        </w:tc>
        <w:tc>
          <w:tcPr>
            <w:tcW w:w="6290" w:type="dxa"/>
            <w:tcBorders>
              <w:top w:val="single" w:color="auto" w:sz="4" w:space="0"/>
              <w:left w:val="single" w:color="auto" w:sz="4" w:space="0"/>
              <w:bottom w:val="single" w:color="auto" w:sz="4" w:space="0"/>
              <w:right w:val="single" w:color="auto" w:sz="4" w:space="0"/>
            </w:tcBorders>
            <w:vAlign w:val="center"/>
          </w:tcPr>
          <w:p w14:paraId="4FDC483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根据选题需要，阅读、翻译一定量的本专业外文文献资料，有外文参考文献。（从外文摘要水平、外文参考文献等方面进行评价）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14:paraId="6BADF615">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6ECD8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246447B6">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nil"/>
              <w:right w:val="single" w:color="auto" w:sz="4" w:space="0"/>
            </w:tcBorders>
            <w:vAlign w:val="center"/>
          </w:tcPr>
          <w:p w14:paraId="4E2737DD">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9</w:t>
            </w:r>
          </w:p>
        </w:tc>
        <w:tc>
          <w:tcPr>
            <w:tcW w:w="975" w:type="dxa"/>
            <w:tcBorders>
              <w:top w:val="single" w:color="auto" w:sz="4" w:space="0"/>
              <w:left w:val="single" w:color="auto" w:sz="4" w:space="0"/>
              <w:bottom w:val="single" w:color="auto" w:sz="4" w:space="0"/>
              <w:right w:val="single" w:color="auto" w:sz="4" w:space="0"/>
            </w:tcBorders>
            <w:vAlign w:val="center"/>
          </w:tcPr>
          <w:p w14:paraId="797489C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计算机应用能力</w:t>
            </w:r>
          </w:p>
        </w:tc>
        <w:tc>
          <w:tcPr>
            <w:tcW w:w="6290" w:type="dxa"/>
            <w:tcBorders>
              <w:top w:val="single" w:color="auto" w:sz="4" w:space="0"/>
              <w:left w:val="single" w:color="auto" w:sz="4" w:space="0"/>
              <w:bottom w:val="single" w:color="auto" w:sz="4" w:space="0"/>
              <w:right w:val="single" w:color="auto" w:sz="4" w:space="0"/>
            </w:tcBorders>
            <w:vAlign w:val="center"/>
          </w:tcPr>
          <w:p w14:paraId="594BB21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独立操作使用软件，运用计算机进行计算、编程、录入、排版及进行</w:t>
            </w:r>
            <w:r>
              <w:rPr>
                <w:rFonts w:hint="default"/>
                <w:color w:val="000000"/>
                <w:sz w:val="18"/>
                <w:szCs w:val="18"/>
              </w:rPr>
              <w:t>CAD</w:t>
            </w:r>
            <w:r>
              <w:rPr>
                <w:rFonts w:hint="eastAsia"/>
                <w:color w:val="000000"/>
                <w:sz w:val="18"/>
                <w:szCs w:val="18"/>
              </w:rPr>
              <w:t>出图。</w:t>
            </w:r>
          </w:p>
        </w:tc>
        <w:tc>
          <w:tcPr>
            <w:tcW w:w="510" w:type="dxa"/>
            <w:tcBorders>
              <w:top w:val="single" w:color="auto" w:sz="4" w:space="0"/>
              <w:left w:val="single" w:color="auto" w:sz="4" w:space="0"/>
              <w:bottom w:val="single" w:color="auto" w:sz="4" w:space="0"/>
              <w:right w:val="single" w:color="auto" w:sz="4" w:space="0"/>
            </w:tcBorders>
            <w:vAlign w:val="center"/>
          </w:tcPr>
          <w:p w14:paraId="4D614923">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5</w:t>
            </w:r>
          </w:p>
        </w:tc>
      </w:tr>
      <w:tr w14:paraId="686F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141CC1C7">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1451E86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10</w:t>
            </w:r>
          </w:p>
        </w:tc>
        <w:tc>
          <w:tcPr>
            <w:tcW w:w="975" w:type="dxa"/>
            <w:tcBorders>
              <w:top w:val="single" w:color="auto" w:sz="4" w:space="0"/>
              <w:left w:val="single" w:color="auto" w:sz="4" w:space="0"/>
              <w:bottom w:val="single" w:color="auto" w:sz="4" w:space="0"/>
              <w:right w:val="single" w:color="auto" w:sz="4" w:space="0"/>
            </w:tcBorders>
            <w:vAlign w:val="center"/>
          </w:tcPr>
          <w:p w14:paraId="6D87587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分析能力</w:t>
            </w:r>
          </w:p>
        </w:tc>
        <w:tc>
          <w:tcPr>
            <w:tcW w:w="6290" w:type="dxa"/>
            <w:tcBorders>
              <w:top w:val="single" w:color="auto" w:sz="4" w:space="0"/>
              <w:left w:val="single" w:color="auto" w:sz="4" w:space="0"/>
              <w:bottom w:val="single" w:color="auto" w:sz="4" w:space="0"/>
              <w:right w:val="single" w:color="auto" w:sz="4" w:space="0"/>
            </w:tcBorders>
            <w:vAlign w:val="center"/>
          </w:tcPr>
          <w:p w14:paraId="32BD022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能对设计项目、实验做出合理的技术可靠性分析、经济合理性分析和综合评价。</w:t>
            </w:r>
          </w:p>
        </w:tc>
        <w:tc>
          <w:tcPr>
            <w:tcW w:w="510" w:type="dxa"/>
            <w:tcBorders>
              <w:top w:val="single" w:color="auto" w:sz="4" w:space="0"/>
              <w:left w:val="single" w:color="auto" w:sz="4" w:space="0"/>
              <w:bottom w:val="single" w:color="auto" w:sz="4" w:space="0"/>
              <w:right w:val="single" w:color="auto" w:sz="4" w:space="0"/>
            </w:tcBorders>
            <w:vAlign w:val="center"/>
          </w:tcPr>
          <w:p w14:paraId="20686D49">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8</w:t>
            </w:r>
          </w:p>
        </w:tc>
      </w:tr>
      <w:tr w14:paraId="16E42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restart"/>
            <w:tcBorders>
              <w:top w:val="single" w:color="auto" w:sz="4" w:space="0"/>
              <w:left w:val="single" w:color="auto" w:sz="4" w:space="0"/>
              <w:bottom w:val="single" w:color="auto" w:sz="4" w:space="0"/>
              <w:right w:val="single" w:color="auto" w:sz="4" w:space="0"/>
            </w:tcBorders>
            <w:vAlign w:val="center"/>
          </w:tcPr>
          <w:p w14:paraId="6DEDE1DA">
            <w:pPr>
              <w:keepNext w:val="0"/>
              <w:keepLines w:val="0"/>
              <w:suppressLineNumbers w:val="0"/>
              <w:spacing w:before="0" w:beforeAutospacing="0" w:after="0" w:afterAutospacing="0"/>
              <w:ind w:left="0" w:right="0"/>
              <w:rPr>
                <w:rFonts w:hint="default"/>
                <w:color w:val="000000"/>
                <w:szCs w:val="21"/>
              </w:rPr>
            </w:pPr>
            <w:r>
              <w:rPr>
                <w:rFonts w:hint="eastAsia"/>
                <w:color w:val="000000"/>
                <w:szCs w:val="21"/>
              </w:rPr>
              <w:t>成果质量</w:t>
            </w:r>
            <w:r>
              <w:rPr>
                <w:rFonts w:hint="default"/>
                <w:color w:val="000000"/>
                <w:szCs w:val="21"/>
              </w:rPr>
              <w:t>30</w:t>
            </w:r>
          </w:p>
          <w:p w14:paraId="3FF1A125">
            <w:pPr>
              <w:keepNext w:val="0"/>
              <w:keepLines w:val="0"/>
              <w:suppressLineNumbers w:val="0"/>
              <w:spacing w:before="0" w:beforeAutospacing="0" w:after="0" w:afterAutospacing="0"/>
              <w:ind w:left="0" w:right="0"/>
              <w:rPr>
                <w:rFonts w:hint="default"/>
                <w:color w:val="000000"/>
                <w:szCs w:val="21"/>
              </w:rPr>
            </w:pPr>
            <w:r>
              <w:rPr>
                <w:rFonts w:hint="default"/>
                <w:color w:val="000000"/>
                <w:szCs w:val="21"/>
              </w:rPr>
              <w:t>%</w:t>
            </w:r>
          </w:p>
        </w:tc>
        <w:tc>
          <w:tcPr>
            <w:tcW w:w="480" w:type="dxa"/>
            <w:tcBorders>
              <w:top w:val="single" w:color="auto" w:sz="4" w:space="0"/>
              <w:left w:val="single" w:color="auto" w:sz="4" w:space="0"/>
              <w:bottom w:val="single" w:color="auto" w:sz="4" w:space="0"/>
              <w:right w:val="single" w:color="auto" w:sz="4" w:space="0"/>
            </w:tcBorders>
            <w:vAlign w:val="center"/>
          </w:tcPr>
          <w:p w14:paraId="566A0579">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11</w:t>
            </w:r>
          </w:p>
        </w:tc>
        <w:tc>
          <w:tcPr>
            <w:tcW w:w="975" w:type="dxa"/>
            <w:tcBorders>
              <w:top w:val="single" w:color="auto" w:sz="4" w:space="0"/>
              <w:left w:val="single" w:color="auto" w:sz="4" w:space="0"/>
              <w:bottom w:val="single" w:color="auto" w:sz="4" w:space="0"/>
              <w:right w:val="single" w:color="auto" w:sz="4" w:space="0"/>
            </w:tcBorders>
            <w:vAlign w:val="center"/>
          </w:tcPr>
          <w:p w14:paraId="402069F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绘图质量</w:t>
            </w:r>
          </w:p>
        </w:tc>
        <w:tc>
          <w:tcPr>
            <w:tcW w:w="6290" w:type="dxa"/>
            <w:tcBorders>
              <w:top w:val="single" w:color="auto" w:sz="4" w:space="0"/>
              <w:left w:val="single" w:color="auto" w:sz="4" w:space="0"/>
              <w:bottom w:val="single" w:color="auto" w:sz="4" w:space="0"/>
              <w:right w:val="single" w:color="auto" w:sz="4" w:space="0"/>
            </w:tcBorders>
            <w:vAlign w:val="center"/>
          </w:tcPr>
          <w:p w14:paraId="118760A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原则上要求采用计算机绘制图表，图面整洁，规范准确，符合国家标准，图表精确，视图布局合理，尺寸标注完整，符合规范标准。图纸按规范进行折叠。</w:t>
            </w:r>
          </w:p>
        </w:tc>
        <w:tc>
          <w:tcPr>
            <w:tcW w:w="510" w:type="dxa"/>
            <w:tcBorders>
              <w:top w:val="single" w:color="auto" w:sz="4" w:space="0"/>
              <w:left w:val="single" w:color="auto" w:sz="4" w:space="0"/>
              <w:bottom w:val="single" w:color="auto" w:sz="4" w:space="0"/>
              <w:right w:val="single" w:color="auto" w:sz="4" w:space="0"/>
            </w:tcBorders>
            <w:vAlign w:val="center"/>
          </w:tcPr>
          <w:p w14:paraId="26247BE0">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5</w:t>
            </w:r>
          </w:p>
        </w:tc>
      </w:tr>
      <w:tr w14:paraId="1746E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9"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79AD9779">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276DD04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c>
          <w:tcPr>
            <w:tcW w:w="975" w:type="dxa"/>
            <w:tcBorders>
              <w:top w:val="single" w:color="auto" w:sz="4" w:space="0"/>
              <w:left w:val="single" w:color="auto" w:sz="4" w:space="0"/>
              <w:bottom w:val="single" w:color="auto" w:sz="4" w:space="0"/>
              <w:right w:val="single" w:color="auto" w:sz="4" w:space="0"/>
            </w:tcBorders>
            <w:vAlign w:val="center"/>
          </w:tcPr>
          <w:p w14:paraId="010BA5C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设计说明书或论文撰写水平</w:t>
            </w:r>
          </w:p>
        </w:tc>
        <w:tc>
          <w:tcPr>
            <w:tcW w:w="6290" w:type="dxa"/>
            <w:tcBorders>
              <w:top w:val="single" w:color="auto" w:sz="4" w:space="0"/>
              <w:left w:val="single" w:color="auto" w:sz="4" w:space="0"/>
              <w:bottom w:val="single" w:color="auto" w:sz="4" w:space="0"/>
              <w:right w:val="single" w:color="auto" w:sz="4" w:space="0"/>
            </w:tcBorders>
            <w:vAlign w:val="center"/>
          </w:tcPr>
          <w:p w14:paraId="368287C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要求项目齐全（项目来源、依据、任务书、目录、正文、图表、图纸、参考文献等），写出</w:t>
            </w:r>
            <w:r>
              <w:rPr>
                <w:rFonts w:hint="default"/>
                <w:color w:val="000000"/>
                <w:sz w:val="18"/>
                <w:szCs w:val="18"/>
              </w:rPr>
              <w:t>4</w:t>
            </w:r>
            <w:r>
              <w:rPr>
                <w:rFonts w:hint="eastAsia"/>
                <w:color w:val="000000"/>
                <w:sz w:val="18"/>
                <w:szCs w:val="18"/>
              </w:rPr>
              <w:t>00～</w:t>
            </w:r>
            <w:r>
              <w:rPr>
                <w:rFonts w:hint="default"/>
                <w:color w:val="000000"/>
                <w:sz w:val="18"/>
                <w:szCs w:val="18"/>
              </w:rPr>
              <w:t>5</w:t>
            </w:r>
            <w:r>
              <w:rPr>
                <w:rFonts w:hint="eastAsia"/>
                <w:color w:val="000000"/>
                <w:sz w:val="18"/>
                <w:szCs w:val="18"/>
              </w:rPr>
              <w:t>00字的中文摘要，并附英文摘要（英文摘要不宜超过400个实词，如遇特殊情况可以略多），设计说明书或论文思路清晰，内容正确，条理分明，语言简洁，文章结构严谨，正文（不含目录、摘要、参考文献、致谢和附录</w:t>
            </w:r>
            <w:r>
              <w:rPr>
                <w:rFonts w:hint="eastAsia"/>
                <w:color w:val="000000"/>
                <w:sz w:val="18"/>
                <w:szCs w:val="18"/>
                <w:lang w:eastAsia="zh-CN"/>
              </w:rPr>
              <w:t>等事</w:t>
            </w:r>
            <w:r>
              <w:rPr>
                <w:rFonts w:hint="eastAsia"/>
                <w:color w:val="000000"/>
                <w:sz w:val="18"/>
                <w:szCs w:val="18"/>
              </w:rPr>
              <w:t>项）字数不少于5</w:t>
            </w:r>
            <w:r>
              <w:rPr>
                <w:rFonts w:hint="default"/>
                <w:color w:val="000000"/>
                <w:sz w:val="18"/>
                <w:szCs w:val="18"/>
              </w:rPr>
              <w:t>000</w:t>
            </w:r>
            <w:r>
              <w:rPr>
                <w:rFonts w:hint="eastAsia"/>
                <w:color w:val="000000"/>
                <w:sz w:val="18"/>
                <w:szCs w:val="18"/>
              </w:rPr>
              <w:t>字。</w:t>
            </w:r>
          </w:p>
        </w:tc>
        <w:tc>
          <w:tcPr>
            <w:tcW w:w="510" w:type="dxa"/>
            <w:tcBorders>
              <w:top w:val="single" w:color="auto" w:sz="4" w:space="0"/>
              <w:left w:val="single" w:color="auto" w:sz="4" w:space="0"/>
              <w:bottom w:val="single" w:color="auto" w:sz="4" w:space="0"/>
              <w:right w:val="single" w:color="auto" w:sz="4" w:space="0"/>
            </w:tcBorders>
            <w:vAlign w:val="center"/>
          </w:tcPr>
          <w:p w14:paraId="0780B2A9">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10</w:t>
            </w:r>
          </w:p>
        </w:tc>
      </w:tr>
      <w:tr w14:paraId="2BBC8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7"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5B51D06E">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2706DCD7">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13</w:t>
            </w:r>
          </w:p>
        </w:tc>
        <w:tc>
          <w:tcPr>
            <w:tcW w:w="975" w:type="dxa"/>
            <w:tcBorders>
              <w:top w:val="single" w:color="auto" w:sz="4" w:space="0"/>
              <w:left w:val="single" w:color="auto" w:sz="4" w:space="0"/>
              <w:bottom w:val="single" w:color="auto" w:sz="4" w:space="0"/>
              <w:right w:val="single" w:color="auto" w:sz="4" w:space="0"/>
            </w:tcBorders>
            <w:vAlign w:val="center"/>
          </w:tcPr>
          <w:p w14:paraId="0ABD7D08">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设计说明书或论文规范化程度</w:t>
            </w:r>
          </w:p>
        </w:tc>
        <w:tc>
          <w:tcPr>
            <w:tcW w:w="6290" w:type="dxa"/>
            <w:tcBorders>
              <w:top w:val="single" w:color="auto" w:sz="4" w:space="0"/>
              <w:left w:val="single" w:color="auto" w:sz="4" w:space="0"/>
              <w:bottom w:val="single" w:color="auto" w:sz="4" w:space="0"/>
              <w:right w:val="single" w:color="auto" w:sz="4" w:space="0"/>
            </w:tcBorders>
            <w:vAlign w:val="center"/>
          </w:tcPr>
          <w:p w14:paraId="05A8589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符合科学论文写作的基本要求，论文中的技术用语和计量单位、格式、图表、数据、各种资料的运用及引用准确规范。</w:t>
            </w:r>
          </w:p>
        </w:tc>
        <w:tc>
          <w:tcPr>
            <w:tcW w:w="510" w:type="dxa"/>
            <w:tcBorders>
              <w:top w:val="single" w:color="auto" w:sz="4" w:space="0"/>
              <w:left w:val="single" w:color="auto" w:sz="4" w:space="0"/>
              <w:bottom w:val="single" w:color="auto" w:sz="4" w:space="0"/>
              <w:right w:val="single" w:color="auto" w:sz="4" w:space="0"/>
            </w:tcBorders>
            <w:vAlign w:val="center"/>
          </w:tcPr>
          <w:p w14:paraId="3451C9B6">
            <w:pPr>
              <w:keepNext w:val="0"/>
              <w:keepLines w:val="0"/>
              <w:suppressLineNumbers w:val="0"/>
              <w:spacing w:before="0" w:beforeAutospacing="0" w:after="0" w:afterAutospacing="0"/>
              <w:ind w:left="0" w:right="0"/>
              <w:jc w:val="center"/>
              <w:rPr>
                <w:rFonts w:hint="default"/>
                <w:color w:val="000000"/>
                <w:sz w:val="20"/>
                <w:szCs w:val="22"/>
              </w:rPr>
            </w:pPr>
            <w:r>
              <w:rPr>
                <w:rFonts w:hint="default"/>
                <w:color w:val="000000"/>
                <w:sz w:val="20"/>
                <w:szCs w:val="22"/>
              </w:rPr>
              <w:t>5</w:t>
            </w:r>
          </w:p>
        </w:tc>
      </w:tr>
      <w:tr w14:paraId="25C30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14:paraId="4860DCFC">
            <w:pPr>
              <w:keepNext w:val="0"/>
              <w:keepLines w:val="0"/>
              <w:widowControl/>
              <w:suppressLineNumbers w:val="0"/>
              <w:spacing w:before="0" w:beforeAutospacing="0" w:after="0" w:afterAutospacing="0"/>
              <w:ind w:left="0" w:right="0"/>
              <w:jc w:val="left"/>
              <w:rPr>
                <w:rFonts w:hint="default"/>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14:paraId="17530E42">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14</w:t>
            </w:r>
          </w:p>
        </w:tc>
        <w:tc>
          <w:tcPr>
            <w:tcW w:w="975" w:type="dxa"/>
            <w:tcBorders>
              <w:top w:val="single" w:color="auto" w:sz="4" w:space="0"/>
              <w:left w:val="single" w:color="auto" w:sz="4" w:space="0"/>
              <w:bottom w:val="single" w:color="auto" w:sz="4" w:space="0"/>
              <w:right w:val="single" w:color="auto" w:sz="4" w:space="0"/>
            </w:tcBorders>
            <w:vAlign w:val="center"/>
          </w:tcPr>
          <w:p w14:paraId="33BC0CB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设计（论文）效果</w:t>
            </w:r>
          </w:p>
        </w:tc>
        <w:tc>
          <w:tcPr>
            <w:tcW w:w="6290" w:type="dxa"/>
            <w:tcBorders>
              <w:top w:val="single" w:color="auto" w:sz="4" w:space="0"/>
              <w:left w:val="single" w:color="auto" w:sz="4" w:space="0"/>
              <w:bottom w:val="single" w:color="auto" w:sz="4" w:space="0"/>
              <w:right w:val="single" w:color="auto" w:sz="4" w:space="0"/>
            </w:tcBorders>
            <w:vAlign w:val="center"/>
          </w:tcPr>
          <w:p w14:paraId="54F76D2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设计（论文）有创新意识，研究方法新颖，研究成果有改进或有独特见解。（从实际价值、创新点等方面进行评价）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14:paraId="7D472948">
            <w:pPr>
              <w:keepNext w:val="0"/>
              <w:keepLines w:val="0"/>
              <w:suppressLineNumbers w:val="0"/>
              <w:spacing w:before="0" w:beforeAutospacing="0" w:after="0" w:afterAutospacing="0"/>
              <w:ind w:left="0" w:right="0"/>
              <w:jc w:val="center"/>
              <w:rPr>
                <w:rFonts w:hint="default"/>
                <w:color w:val="000000"/>
              </w:rPr>
            </w:pPr>
            <w:r>
              <w:rPr>
                <w:rFonts w:hint="default"/>
                <w:color w:val="000000"/>
              </w:rPr>
              <w:t>10</w:t>
            </w:r>
          </w:p>
        </w:tc>
      </w:tr>
    </w:tbl>
    <w:p w14:paraId="0BF8F0D1">
      <w:pPr>
        <w:ind w:firstLine="630" w:firstLineChars="300"/>
        <w:rPr>
          <w:color w:val="000000"/>
          <w:szCs w:val="21"/>
        </w:rPr>
      </w:pPr>
      <w:r>
        <w:rPr>
          <w:rFonts w:hint="eastAsia"/>
          <w:color w:val="000000"/>
          <w:szCs w:val="21"/>
        </w:rPr>
        <w:t>注：1</w:t>
      </w:r>
      <w:r>
        <w:rPr>
          <w:color w:val="000000"/>
          <w:szCs w:val="21"/>
        </w:rPr>
        <w:t>.</w:t>
      </w:r>
      <w:r>
        <w:rPr>
          <w:rFonts w:hint="eastAsia"/>
          <w:color w:val="000000"/>
          <w:szCs w:val="21"/>
        </w:rPr>
        <w:t>如属于论文形式，无设计图纸的，将第</w:t>
      </w:r>
      <w:r>
        <w:rPr>
          <w:color w:val="000000"/>
          <w:szCs w:val="21"/>
        </w:rPr>
        <w:t>11</w:t>
      </w:r>
      <w:r>
        <w:rPr>
          <w:rFonts w:hint="eastAsia"/>
          <w:color w:val="000000"/>
          <w:szCs w:val="21"/>
        </w:rPr>
        <w:t>项的评分项目分值加到</w:t>
      </w:r>
      <w:r>
        <w:rPr>
          <w:color w:val="000000"/>
          <w:szCs w:val="21"/>
        </w:rPr>
        <w:t>12</w:t>
      </w:r>
      <w:r>
        <w:rPr>
          <w:rFonts w:hint="eastAsia"/>
          <w:color w:val="000000"/>
          <w:szCs w:val="21"/>
        </w:rPr>
        <w:t>项中。</w:t>
      </w:r>
    </w:p>
    <w:p w14:paraId="2BD8B9EB">
      <w:pPr>
        <w:ind w:firstLine="1050" w:firstLineChars="500"/>
        <w:rPr>
          <w:rFonts w:hint="eastAsia"/>
        </w:rPr>
      </w:pPr>
      <w:r>
        <w:rPr>
          <w:rFonts w:hint="eastAsia"/>
        </w:rPr>
        <w:t>2.鼓励学院根据此标准，结合本学院实际情况，制定更为详细的评阅标准。</w:t>
      </w:r>
    </w:p>
    <w:p w14:paraId="56D487EC">
      <w:pPr>
        <w:rPr>
          <w:rFonts w:hint="eastAsia"/>
        </w:rPr>
      </w:pPr>
      <w:r>
        <w:rPr>
          <w:rFonts w:hint="eastAsia"/>
        </w:rPr>
        <w:br w:type="page"/>
      </w:r>
    </w:p>
    <w:p w14:paraId="178F8A25">
      <w:pPr>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附件12</w:t>
      </w:r>
    </w:p>
    <w:p w14:paraId="73D2F63E">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39205759">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毕业设计（论文）主审教师评阅标准（文科类）</w:t>
      </w:r>
    </w:p>
    <w:p w14:paraId="78F929AF">
      <w:pPr>
        <w:jc w:val="center"/>
        <w:rPr>
          <w:color w:val="000000"/>
          <w:szCs w:val="21"/>
        </w:rPr>
      </w:pPr>
    </w:p>
    <w:tbl>
      <w:tblPr>
        <w:tblStyle w:val="19"/>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
        <w:gridCol w:w="540"/>
        <w:gridCol w:w="1349"/>
        <w:gridCol w:w="6368"/>
        <w:gridCol w:w="427"/>
      </w:tblGrid>
      <w:tr w14:paraId="1B520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76" w:type="dxa"/>
            <w:gridSpan w:val="3"/>
            <w:tcBorders>
              <w:top w:val="single" w:color="auto" w:sz="4" w:space="0"/>
              <w:left w:val="single" w:color="auto" w:sz="4" w:space="0"/>
              <w:bottom w:val="single" w:color="auto" w:sz="4" w:space="0"/>
              <w:right w:val="single" w:color="auto" w:sz="4" w:space="0"/>
            </w:tcBorders>
            <w:vAlign w:val="center"/>
          </w:tcPr>
          <w:p w14:paraId="756C57F8">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评分项目</w:t>
            </w:r>
          </w:p>
        </w:tc>
        <w:tc>
          <w:tcPr>
            <w:tcW w:w="6368" w:type="dxa"/>
            <w:tcBorders>
              <w:top w:val="single" w:color="auto" w:sz="4" w:space="0"/>
              <w:left w:val="single" w:color="auto" w:sz="4" w:space="0"/>
              <w:bottom w:val="single" w:color="auto" w:sz="4" w:space="0"/>
              <w:right w:val="single" w:color="auto" w:sz="4" w:space="0"/>
            </w:tcBorders>
            <w:vAlign w:val="center"/>
          </w:tcPr>
          <w:p w14:paraId="5D5E4E8B">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评价内涵与标准</w:t>
            </w:r>
          </w:p>
        </w:tc>
        <w:tc>
          <w:tcPr>
            <w:tcW w:w="427" w:type="dxa"/>
            <w:tcBorders>
              <w:top w:val="single" w:color="auto" w:sz="4" w:space="0"/>
              <w:left w:val="single" w:color="auto" w:sz="4" w:space="0"/>
              <w:bottom w:val="single" w:color="auto" w:sz="4" w:space="0"/>
              <w:right w:val="single" w:color="auto" w:sz="4" w:space="0"/>
            </w:tcBorders>
          </w:tcPr>
          <w:p w14:paraId="2DBD033A">
            <w:pPr>
              <w:keepNext w:val="0"/>
              <w:keepLines w:val="0"/>
              <w:suppressLineNumbers w:val="0"/>
              <w:spacing w:before="0" w:beforeAutospacing="0" w:after="0" w:afterAutospacing="0"/>
              <w:ind w:left="0" w:right="0"/>
              <w:jc w:val="center"/>
              <w:rPr>
                <w:rFonts w:hint="default"/>
                <w:b/>
                <w:bCs/>
                <w:color w:val="000000"/>
              </w:rPr>
            </w:pPr>
            <w:r>
              <w:rPr>
                <w:rFonts w:hint="eastAsia"/>
                <w:b/>
                <w:bCs/>
                <w:color w:val="000000"/>
              </w:rPr>
              <w:t>分值</w:t>
            </w:r>
          </w:p>
        </w:tc>
      </w:tr>
      <w:tr w14:paraId="6634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restart"/>
            <w:tcBorders>
              <w:top w:val="nil"/>
              <w:left w:val="single" w:color="auto" w:sz="4" w:space="0"/>
              <w:bottom w:val="single" w:color="auto" w:sz="4" w:space="0"/>
              <w:right w:val="single" w:color="auto" w:sz="4" w:space="0"/>
            </w:tcBorders>
            <w:vAlign w:val="center"/>
          </w:tcPr>
          <w:p w14:paraId="01EC071D">
            <w:pPr>
              <w:keepNext w:val="0"/>
              <w:keepLines w:val="0"/>
              <w:suppressLineNumbers w:val="0"/>
              <w:spacing w:before="0" w:beforeAutospacing="0" w:after="0" w:afterAutospacing="0"/>
              <w:ind w:left="0" w:right="0"/>
              <w:rPr>
                <w:rFonts w:hint="default"/>
                <w:color w:val="000000"/>
              </w:rPr>
            </w:pPr>
            <w:r>
              <w:rPr>
                <w:rFonts w:hint="eastAsia"/>
                <w:color w:val="000000"/>
              </w:rPr>
              <w:t>选题质量</w:t>
            </w:r>
            <w:r>
              <w:rPr>
                <w:rFonts w:hint="default"/>
                <w:color w:val="000000"/>
              </w:rPr>
              <w:t>20</w:t>
            </w:r>
          </w:p>
          <w:p w14:paraId="5DCFF505">
            <w:pPr>
              <w:keepNext w:val="0"/>
              <w:keepLines w:val="0"/>
              <w:suppressLineNumbers w:val="0"/>
              <w:spacing w:before="0" w:beforeAutospacing="0" w:after="0" w:afterAutospacing="0"/>
              <w:ind w:left="0" w:right="0"/>
              <w:rPr>
                <w:rFonts w:hint="default"/>
                <w:color w:val="000000"/>
              </w:rPr>
            </w:pPr>
            <w:r>
              <w:rPr>
                <w:rFonts w:hint="default"/>
                <w:color w:val="000000"/>
              </w:rPr>
              <w:t>%</w:t>
            </w:r>
          </w:p>
        </w:tc>
        <w:tc>
          <w:tcPr>
            <w:tcW w:w="540" w:type="dxa"/>
            <w:tcBorders>
              <w:top w:val="nil"/>
              <w:left w:val="single" w:color="auto" w:sz="4" w:space="0"/>
              <w:bottom w:val="single" w:color="auto" w:sz="4" w:space="0"/>
              <w:right w:val="single" w:color="auto" w:sz="4" w:space="0"/>
            </w:tcBorders>
            <w:vAlign w:val="center"/>
          </w:tcPr>
          <w:p w14:paraId="029373F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w:t>
            </w:r>
          </w:p>
        </w:tc>
        <w:tc>
          <w:tcPr>
            <w:tcW w:w="1349" w:type="dxa"/>
            <w:tcBorders>
              <w:top w:val="nil"/>
              <w:left w:val="single" w:color="auto" w:sz="4" w:space="0"/>
              <w:bottom w:val="single" w:color="auto" w:sz="4" w:space="0"/>
              <w:right w:val="single" w:color="auto" w:sz="4" w:space="0"/>
            </w:tcBorders>
            <w:vAlign w:val="center"/>
          </w:tcPr>
          <w:p w14:paraId="2ED835F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专业培养目标</w:t>
            </w:r>
          </w:p>
        </w:tc>
        <w:tc>
          <w:tcPr>
            <w:tcW w:w="6368" w:type="dxa"/>
            <w:tcBorders>
              <w:top w:val="single" w:color="auto" w:sz="4" w:space="0"/>
              <w:left w:val="single" w:color="auto" w:sz="4" w:space="0"/>
              <w:bottom w:val="single" w:color="auto" w:sz="4" w:space="0"/>
              <w:right w:val="single" w:color="auto" w:sz="4" w:space="0"/>
            </w:tcBorders>
            <w:vAlign w:val="center"/>
          </w:tcPr>
          <w:p w14:paraId="180499E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紧密结合本专业特点，符合本专业的培养目标，尽量覆盖本专业的主干课程，系统地运用所学的专业知识和专业技能，达到教学大纲对学生的要求。</w:t>
            </w:r>
          </w:p>
        </w:tc>
        <w:tc>
          <w:tcPr>
            <w:tcW w:w="427" w:type="dxa"/>
            <w:tcBorders>
              <w:top w:val="single" w:color="auto" w:sz="4" w:space="0"/>
              <w:left w:val="single" w:color="auto" w:sz="4" w:space="0"/>
              <w:bottom w:val="single" w:color="auto" w:sz="4" w:space="0"/>
              <w:right w:val="single" w:color="auto" w:sz="4" w:space="0"/>
            </w:tcBorders>
            <w:vAlign w:val="center"/>
          </w:tcPr>
          <w:p w14:paraId="2CEF04E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0E456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nil"/>
              <w:left w:val="single" w:color="auto" w:sz="4" w:space="0"/>
              <w:bottom w:val="single" w:color="auto" w:sz="4" w:space="0"/>
              <w:right w:val="single" w:color="auto" w:sz="4" w:space="0"/>
            </w:tcBorders>
            <w:vAlign w:val="center"/>
          </w:tcPr>
          <w:p w14:paraId="72553E32">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41C89881">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2</w:t>
            </w:r>
          </w:p>
        </w:tc>
        <w:tc>
          <w:tcPr>
            <w:tcW w:w="1349" w:type="dxa"/>
            <w:tcBorders>
              <w:top w:val="single" w:color="auto" w:sz="4" w:space="0"/>
              <w:left w:val="single" w:color="auto" w:sz="4" w:space="0"/>
              <w:bottom w:val="single" w:color="auto" w:sz="4" w:space="0"/>
              <w:right w:val="single" w:color="auto" w:sz="4" w:space="0"/>
            </w:tcBorders>
            <w:vAlign w:val="center"/>
          </w:tcPr>
          <w:p w14:paraId="3C9FECB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理论意义或实际价值</w:t>
            </w:r>
          </w:p>
        </w:tc>
        <w:tc>
          <w:tcPr>
            <w:tcW w:w="6368" w:type="dxa"/>
            <w:tcBorders>
              <w:top w:val="single" w:color="auto" w:sz="4" w:space="0"/>
              <w:left w:val="single" w:color="auto" w:sz="4" w:space="0"/>
              <w:bottom w:val="single" w:color="auto" w:sz="4" w:space="0"/>
              <w:right w:val="single" w:color="auto" w:sz="4" w:space="0"/>
            </w:tcBorders>
            <w:vAlign w:val="center"/>
          </w:tcPr>
          <w:p w14:paraId="2EFB124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选题视角新颖，注重结合学科发展新动态，关注本学科、本专业的学术热点，具有一定的理论意义；与社会生活密切相关，实践价值高</w:t>
            </w:r>
          </w:p>
        </w:tc>
        <w:tc>
          <w:tcPr>
            <w:tcW w:w="427" w:type="dxa"/>
            <w:tcBorders>
              <w:top w:val="single" w:color="auto" w:sz="4" w:space="0"/>
              <w:left w:val="single" w:color="auto" w:sz="4" w:space="0"/>
              <w:bottom w:val="single" w:color="auto" w:sz="4" w:space="0"/>
              <w:right w:val="single" w:color="auto" w:sz="4" w:space="0"/>
            </w:tcBorders>
            <w:vAlign w:val="center"/>
          </w:tcPr>
          <w:p w14:paraId="5C27B00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4A80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nil"/>
              <w:left w:val="single" w:color="auto" w:sz="4" w:space="0"/>
              <w:bottom w:val="single" w:color="auto" w:sz="4" w:space="0"/>
              <w:right w:val="single" w:color="auto" w:sz="4" w:space="0"/>
            </w:tcBorders>
            <w:vAlign w:val="center"/>
          </w:tcPr>
          <w:p w14:paraId="252B2357">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03F144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3</w:t>
            </w:r>
          </w:p>
        </w:tc>
        <w:tc>
          <w:tcPr>
            <w:tcW w:w="1349" w:type="dxa"/>
            <w:tcBorders>
              <w:top w:val="single" w:color="auto" w:sz="4" w:space="0"/>
              <w:left w:val="single" w:color="auto" w:sz="4" w:space="0"/>
              <w:bottom w:val="single" w:color="auto" w:sz="4" w:space="0"/>
              <w:right w:val="single" w:color="auto" w:sz="4" w:space="0"/>
            </w:tcBorders>
            <w:vAlign w:val="center"/>
          </w:tcPr>
          <w:p w14:paraId="6664F55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选题</w:t>
            </w:r>
          </w:p>
        </w:tc>
        <w:tc>
          <w:tcPr>
            <w:tcW w:w="6368" w:type="dxa"/>
            <w:tcBorders>
              <w:top w:val="single" w:color="auto" w:sz="4" w:space="0"/>
              <w:left w:val="single" w:color="auto" w:sz="4" w:space="0"/>
              <w:bottom w:val="single" w:color="auto" w:sz="4" w:space="0"/>
              <w:right w:val="single" w:color="auto" w:sz="4" w:space="0"/>
            </w:tcBorders>
            <w:vAlign w:val="center"/>
          </w:tcPr>
          <w:p w14:paraId="39D0311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具有一定的难度、广度和深度，注重与专业知识结构的联系，既拓宽知识面，又培养学生的动手能力和创新能力。</w:t>
            </w:r>
          </w:p>
        </w:tc>
        <w:tc>
          <w:tcPr>
            <w:tcW w:w="427" w:type="dxa"/>
            <w:tcBorders>
              <w:top w:val="single" w:color="auto" w:sz="4" w:space="0"/>
              <w:left w:val="single" w:color="auto" w:sz="4" w:space="0"/>
              <w:bottom w:val="single" w:color="auto" w:sz="4" w:space="0"/>
              <w:right w:val="single" w:color="auto" w:sz="4" w:space="0"/>
            </w:tcBorders>
            <w:vAlign w:val="center"/>
          </w:tcPr>
          <w:p w14:paraId="3E8005E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2D1AA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nil"/>
              <w:left w:val="single" w:color="auto" w:sz="4" w:space="0"/>
              <w:bottom w:val="single" w:color="auto" w:sz="4" w:space="0"/>
              <w:right w:val="single" w:color="auto" w:sz="4" w:space="0"/>
            </w:tcBorders>
            <w:vAlign w:val="center"/>
          </w:tcPr>
          <w:p w14:paraId="5D60F163">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05F3310D">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4</w:t>
            </w:r>
          </w:p>
        </w:tc>
        <w:tc>
          <w:tcPr>
            <w:tcW w:w="1349" w:type="dxa"/>
            <w:tcBorders>
              <w:top w:val="single" w:color="auto" w:sz="4" w:space="0"/>
              <w:left w:val="single" w:color="auto" w:sz="4" w:space="0"/>
              <w:bottom w:val="single" w:color="auto" w:sz="4" w:space="0"/>
              <w:right w:val="single" w:color="auto" w:sz="4" w:space="0"/>
            </w:tcBorders>
            <w:vAlign w:val="center"/>
          </w:tcPr>
          <w:p w14:paraId="7A903A8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题目工作量</w:t>
            </w:r>
          </w:p>
        </w:tc>
        <w:tc>
          <w:tcPr>
            <w:tcW w:w="6368" w:type="dxa"/>
            <w:tcBorders>
              <w:top w:val="single" w:color="auto" w:sz="4" w:space="0"/>
              <w:left w:val="single" w:color="auto" w:sz="4" w:space="0"/>
              <w:bottom w:val="single" w:color="auto" w:sz="4" w:space="0"/>
              <w:right w:val="single" w:color="auto" w:sz="4" w:space="0"/>
            </w:tcBorders>
            <w:vAlign w:val="center"/>
          </w:tcPr>
          <w:p w14:paraId="026E5ED6">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工作量饱满。（从任务书要求、论文实际完成情况等方面进行评价）</w:t>
            </w:r>
          </w:p>
        </w:tc>
        <w:tc>
          <w:tcPr>
            <w:tcW w:w="427" w:type="dxa"/>
            <w:tcBorders>
              <w:top w:val="single" w:color="auto" w:sz="4" w:space="0"/>
              <w:left w:val="single" w:color="auto" w:sz="4" w:space="0"/>
              <w:bottom w:val="single" w:color="auto" w:sz="4" w:space="0"/>
              <w:right w:val="single" w:color="auto" w:sz="4" w:space="0"/>
            </w:tcBorders>
            <w:vAlign w:val="center"/>
          </w:tcPr>
          <w:p w14:paraId="0D6753D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1AD2C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restart"/>
            <w:tcBorders>
              <w:top w:val="single" w:color="auto" w:sz="4" w:space="0"/>
              <w:left w:val="single" w:color="auto" w:sz="4" w:space="0"/>
              <w:bottom w:val="single" w:color="auto" w:sz="4" w:space="0"/>
              <w:right w:val="single" w:color="auto" w:sz="4" w:space="0"/>
            </w:tcBorders>
            <w:vAlign w:val="center"/>
          </w:tcPr>
          <w:p w14:paraId="708E1101">
            <w:pPr>
              <w:keepNext w:val="0"/>
              <w:keepLines w:val="0"/>
              <w:suppressLineNumbers w:val="0"/>
              <w:spacing w:before="0" w:beforeAutospacing="0" w:after="0" w:afterAutospacing="0"/>
              <w:ind w:left="0" w:right="0"/>
              <w:rPr>
                <w:rFonts w:hint="default"/>
                <w:color w:val="000000"/>
              </w:rPr>
            </w:pPr>
            <w:r>
              <w:rPr>
                <w:rFonts w:hint="eastAsia"/>
                <w:color w:val="000000"/>
              </w:rPr>
              <w:t>能力水平</w:t>
            </w:r>
            <w:r>
              <w:rPr>
                <w:rFonts w:hint="default"/>
                <w:color w:val="000000"/>
              </w:rPr>
              <w:t>40</w:t>
            </w:r>
          </w:p>
          <w:p w14:paraId="559AF5ED">
            <w:pPr>
              <w:keepNext w:val="0"/>
              <w:keepLines w:val="0"/>
              <w:suppressLineNumbers w:val="0"/>
              <w:spacing w:before="0" w:beforeAutospacing="0" w:after="0" w:afterAutospacing="0"/>
              <w:ind w:left="0" w:right="0"/>
              <w:rPr>
                <w:rFonts w:hint="default"/>
                <w:color w:val="000000"/>
              </w:rPr>
            </w:pPr>
            <w:r>
              <w:rPr>
                <w:rFonts w:hint="default"/>
                <w:color w:val="000000"/>
              </w:rPr>
              <w:t>%</w:t>
            </w:r>
          </w:p>
        </w:tc>
        <w:tc>
          <w:tcPr>
            <w:tcW w:w="540" w:type="dxa"/>
            <w:tcBorders>
              <w:top w:val="single" w:color="auto" w:sz="4" w:space="0"/>
              <w:left w:val="single" w:color="auto" w:sz="4" w:space="0"/>
              <w:bottom w:val="single" w:color="auto" w:sz="4" w:space="0"/>
              <w:right w:val="single" w:color="auto" w:sz="4" w:space="0"/>
            </w:tcBorders>
            <w:vAlign w:val="center"/>
          </w:tcPr>
          <w:p w14:paraId="50DEE446">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c>
          <w:tcPr>
            <w:tcW w:w="1349" w:type="dxa"/>
            <w:tcBorders>
              <w:top w:val="single" w:color="auto" w:sz="4" w:space="0"/>
              <w:left w:val="single" w:color="auto" w:sz="4" w:space="0"/>
              <w:bottom w:val="single" w:color="auto" w:sz="4" w:space="0"/>
              <w:right w:val="single" w:color="auto" w:sz="4" w:space="0"/>
            </w:tcBorders>
            <w:vAlign w:val="center"/>
          </w:tcPr>
          <w:p w14:paraId="3B2F3B76">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查阅文献资料</w:t>
            </w:r>
          </w:p>
        </w:tc>
        <w:tc>
          <w:tcPr>
            <w:tcW w:w="6368" w:type="dxa"/>
            <w:tcBorders>
              <w:top w:val="single" w:color="auto" w:sz="4" w:space="0"/>
              <w:left w:val="single" w:color="auto" w:sz="4" w:space="0"/>
              <w:bottom w:val="single" w:color="auto" w:sz="4" w:space="0"/>
              <w:right w:val="single" w:color="auto" w:sz="4" w:space="0"/>
            </w:tcBorders>
            <w:vAlign w:val="center"/>
          </w:tcPr>
          <w:p w14:paraId="36F0951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目标明确，范围合理，除广泛涉猎本学科、本专业领域外，还能适当延伸至与选题相关的其他领域，文献检索的方法、手段运用得当，符合选题需要；收集的文献翔实可靠，能够比较全面地占有相关领域的资料，对论文的写作进行强有力的支撑。（从文献的数量、种类、发表年代等方面进行评价）</w:t>
            </w:r>
          </w:p>
        </w:tc>
        <w:tc>
          <w:tcPr>
            <w:tcW w:w="427" w:type="dxa"/>
            <w:tcBorders>
              <w:top w:val="single" w:color="auto" w:sz="4" w:space="0"/>
              <w:left w:val="single" w:color="auto" w:sz="4" w:space="0"/>
              <w:bottom w:val="single" w:color="auto" w:sz="4" w:space="0"/>
              <w:right w:val="single" w:color="auto" w:sz="4" w:space="0"/>
            </w:tcBorders>
            <w:vAlign w:val="center"/>
          </w:tcPr>
          <w:p w14:paraId="52BA12D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19898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47C1FE4E">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9594BA9">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6</w:t>
            </w:r>
          </w:p>
        </w:tc>
        <w:tc>
          <w:tcPr>
            <w:tcW w:w="1349" w:type="dxa"/>
            <w:tcBorders>
              <w:top w:val="single" w:color="auto" w:sz="4" w:space="0"/>
              <w:left w:val="single" w:color="auto" w:sz="4" w:space="0"/>
              <w:bottom w:val="single" w:color="auto" w:sz="4" w:space="0"/>
              <w:right w:val="single" w:color="auto" w:sz="4" w:space="0"/>
            </w:tcBorders>
            <w:vAlign w:val="center"/>
          </w:tcPr>
          <w:p w14:paraId="3CAEEC14">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综合运用知识能力</w:t>
            </w:r>
          </w:p>
        </w:tc>
        <w:tc>
          <w:tcPr>
            <w:tcW w:w="6368" w:type="dxa"/>
            <w:tcBorders>
              <w:top w:val="single" w:color="auto" w:sz="4" w:space="0"/>
              <w:left w:val="single" w:color="auto" w:sz="4" w:space="0"/>
              <w:bottom w:val="single" w:color="auto" w:sz="4" w:space="0"/>
              <w:right w:val="single" w:color="auto" w:sz="4" w:space="0"/>
            </w:tcBorders>
            <w:vAlign w:val="center"/>
          </w:tcPr>
          <w:p w14:paraId="1E1AC3B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论文反映了学生能比较系统地运用相关学科的理论知识与技能解决实际问题，培养良好的独立工作能力和创新精神，具有一定的深度、广度。</w:t>
            </w:r>
          </w:p>
        </w:tc>
        <w:tc>
          <w:tcPr>
            <w:tcW w:w="427" w:type="dxa"/>
            <w:tcBorders>
              <w:top w:val="single" w:color="auto" w:sz="4" w:space="0"/>
              <w:left w:val="single" w:color="auto" w:sz="4" w:space="0"/>
              <w:bottom w:val="single" w:color="auto" w:sz="4" w:space="0"/>
              <w:right w:val="single" w:color="auto" w:sz="4" w:space="0"/>
            </w:tcBorders>
            <w:vAlign w:val="center"/>
          </w:tcPr>
          <w:p w14:paraId="7228154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211D4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3C4F7268">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676F9B6">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7</w:t>
            </w:r>
          </w:p>
        </w:tc>
        <w:tc>
          <w:tcPr>
            <w:tcW w:w="1349" w:type="dxa"/>
            <w:tcBorders>
              <w:top w:val="single" w:color="auto" w:sz="4" w:space="0"/>
              <w:left w:val="single" w:color="auto" w:sz="4" w:space="0"/>
              <w:bottom w:val="single" w:color="auto" w:sz="4" w:space="0"/>
              <w:right w:val="single" w:color="auto" w:sz="4" w:space="0"/>
            </w:tcBorders>
            <w:vAlign w:val="center"/>
          </w:tcPr>
          <w:p w14:paraId="15FD002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研究方案的设计能力</w:t>
            </w:r>
          </w:p>
        </w:tc>
        <w:tc>
          <w:tcPr>
            <w:tcW w:w="6368" w:type="dxa"/>
            <w:tcBorders>
              <w:top w:val="single" w:color="auto" w:sz="4" w:space="0"/>
              <w:left w:val="single" w:color="auto" w:sz="4" w:space="0"/>
              <w:bottom w:val="single" w:color="auto" w:sz="4" w:space="0"/>
              <w:right w:val="single" w:color="auto" w:sz="4" w:space="0"/>
            </w:tcBorders>
            <w:vAlign w:val="center"/>
          </w:tcPr>
          <w:p w14:paraId="6DEC5BD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论文的整体框架思路清晰，逻辑结构严密完整。</w:t>
            </w:r>
          </w:p>
        </w:tc>
        <w:tc>
          <w:tcPr>
            <w:tcW w:w="427" w:type="dxa"/>
            <w:tcBorders>
              <w:top w:val="single" w:color="auto" w:sz="4" w:space="0"/>
              <w:left w:val="single" w:color="auto" w:sz="4" w:space="0"/>
              <w:bottom w:val="single" w:color="auto" w:sz="4" w:space="0"/>
              <w:right w:val="single" w:color="auto" w:sz="4" w:space="0"/>
            </w:tcBorders>
            <w:vAlign w:val="center"/>
          </w:tcPr>
          <w:p w14:paraId="12F39EE0">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77D49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1E89E726">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042BF2D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c>
          <w:tcPr>
            <w:tcW w:w="1349" w:type="dxa"/>
            <w:tcBorders>
              <w:top w:val="single" w:color="auto" w:sz="4" w:space="0"/>
              <w:left w:val="single" w:color="auto" w:sz="4" w:space="0"/>
              <w:bottom w:val="single" w:color="auto" w:sz="4" w:space="0"/>
              <w:right w:val="single" w:color="auto" w:sz="4" w:space="0"/>
            </w:tcBorders>
            <w:vAlign w:val="center"/>
          </w:tcPr>
          <w:p w14:paraId="2CC6065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研究方法和手段的运用能力</w:t>
            </w:r>
          </w:p>
        </w:tc>
        <w:tc>
          <w:tcPr>
            <w:tcW w:w="6368" w:type="dxa"/>
            <w:tcBorders>
              <w:top w:val="single" w:color="auto" w:sz="4" w:space="0"/>
              <w:left w:val="single" w:color="auto" w:sz="4" w:space="0"/>
              <w:bottom w:val="single" w:color="auto" w:sz="4" w:space="0"/>
              <w:right w:val="single" w:color="auto" w:sz="4" w:space="0"/>
            </w:tcBorders>
            <w:vAlign w:val="center"/>
          </w:tcPr>
          <w:p w14:paraId="516C04E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以唯物辩证法为指导，根据选题需要，采用多样化的研究方法，严格遵循本学科、本专业的学术研究规范；同时利用先进的研究手段进行文献资料的收集、加工、处理，并辅助论文的写作。</w:t>
            </w:r>
          </w:p>
        </w:tc>
        <w:tc>
          <w:tcPr>
            <w:tcW w:w="427" w:type="dxa"/>
            <w:tcBorders>
              <w:top w:val="single" w:color="auto" w:sz="4" w:space="0"/>
              <w:left w:val="single" w:color="auto" w:sz="4" w:space="0"/>
              <w:bottom w:val="single" w:color="auto" w:sz="4" w:space="0"/>
              <w:right w:val="single" w:color="auto" w:sz="4" w:space="0"/>
            </w:tcBorders>
            <w:vAlign w:val="center"/>
          </w:tcPr>
          <w:p w14:paraId="5833BE8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59B1A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4C3FDD5E">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59DDD5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9</w:t>
            </w:r>
          </w:p>
        </w:tc>
        <w:tc>
          <w:tcPr>
            <w:tcW w:w="1349" w:type="dxa"/>
            <w:tcBorders>
              <w:top w:val="single" w:color="auto" w:sz="4" w:space="0"/>
              <w:left w:val="single" w:color="auto" w:sz="4" w:space="0"/>
              <w:bottom w:val="single" w:color="auto" w:sz="4" w:space="0"/>
              <w:right w:val="single" w:color="auto" w:sz="4" w:space="0"/>
            </w:tcBorders>
            <w:vAlign w:val="center"/>
          </w:tcPr>
          <w:p w14:paraId="7B9C257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外文运用能力</w:t>
            </w:r>
          </w:p>
        </w:tc>
        <w:tc>
          <w:tcPr>
            <w:tcW w:w="6368" w:type="dxa"/>
            <w:tcBorders>
              <w:top w:val="single" w:color="auto" w:sz="4" w:space="0"/>
              <w:left w:val="single" w:color="auto" w:sz="4" w:space="0"/>
              <w:bottom w:val="single" w:color="auto" w:sz="4" w:space="0"/>
              <w:right w:val="single" w:color="auto" w:sz="4" w:space="0"/>
            </w:tcBorders>
            <w:vAlign w:val="center"/>
          </w:tcPr>
          <w:p w14:paraId="2FBA80F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根据选题需要，阅读、翻译一定量的本专业外文文献资料，有外文参考文献。（从外文摘要水平、外文参考文献等方面进行评价。外语专业的此项作为对第二外语的要求）</w:t>
            </w:r>
          </w:p>
        </w:tc>
        <w:tc>
          <w:tcPr>
            <w:tcW w:w="427" w:type="dxa"/>
            <w:tcBorders>
              <w:top w:val="single" w:color="auto" w:sz="4" w:space="0"/>
              <w:left w:val="single" w:color="auto" w:sz="4" w:space="0"/>
              <w:bottom w:val="single" w:color="auto" w:sz="4" w:space="0"/>
              <w:right w:val="single" w:color="auto" w:sz="4" w:space="0"/>
            </w:tcBorders>
            <w:vAlign w:val="center"/>
          </w:tcPr>
          <w:p w14:paraId="474ABB8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30480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restart"/>
            <w:tcBorders>
              <w:top w:val="single" w:color="auto" w:sz="4" w:space="0"/>
              <w:left w:val="single" w:color="auto" w:sz="4" w:space="0"/>
              <w:bottom w:val="single" w:color="auto" w:sz="4" w:space="0"/>
              <w:right w:val="single" w:color="auto" w:sz="4" w:space="0"/>
            </w:tcBorders>
            <w:vAlign w:val="center"/>
          </w:tcPr>
          <w:p w14:paraId="2A81C796">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成果质量</w:t>
            </w:r>
            <w:r>
              <w:rPr>
                <w:rFonts w:hint="default"/>
                <w:color w:val="000000"/>
              </w:rPr>
              <w:t>40</w:t>
            </w:r>
          </w:p>
          <w:p w14:paraId="0198C7EB">
            <w:pPr>
              <w:keepNext w:val="0"/>
              <w:keepLines w:val="0"/>
              <w:suppressLineNumbers w:val="0"/>
              <w:spacing w:before="0" w:beforeAutospacing="0" w:after="0" w:afterAutospacing="0"/>
              <w:ind w:left="0" w:right="0"/>
              <w:jc w:val="center"/>
              <w:rPr>
                <w:rFonts w:hint="default"/>
                <w:color w:val="000000"/>
              </w:rPr>
            </w:pPr>
            <w:r>
              <w:rPr>
                <w:rFonts w:hint="default"/>
                <w:color w:val="000000"/>
              </w:rPr>
              <w:t>%</w:t>
            </w:r>
          </w:p>
        </w:tc>
        <w:tc>
          <w:tcPr>
            <w:tcW w:w="540" w:type="dxa"/>
            <w:tcBorders>
              <w:top w:val="single" w:color="auto" w:sz="4" w:space="0"/>
              <w:left w:val="single" w:color="auto" w:sz="4" w:space="0"/>
              <w:bottom w:val="nil"/>
              <w:right w:val="single" w:color="auto" w:sz="4" w:space="0"/>
            </w:tcBorders>
            <w:vAlign w:val="center"/>
          </w:tcPr>
          <w:p w14:paraId="5A5AB896">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10</w:t>
            </w:r>
          </w:p>
        </w:tc>
        <w:tc>
          <w:tcPr>
            <w:tcW w:w="1349" w:type="dxa"/>
            <w:tcBorders>
              <w:top w:val="single" w:color="auto" w:sz="4" w:space="0"/>
              <w:left w:val="single" w:color="auto" w:sz="4" w:space="0"/>
              <w:bottom w:val="single" w:color="auto" w:sz="4" w:space="0"/>
              <w:right w:val="single" w:color="auto" w:sz="4" w:space="0"/>
            </w:tcBorders>
            <w:vAlign w:val="center"/>
          </w:tcPr>
          <w:p w14:paraId="7E0546B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写作水平</w:t>
            </w:r>
          </w:p>
        </w:tc>
        <w:tc>
          <w:tcPr>
            <w:tcW w:w="6368" w:type="dxa"/>
            <w:tcBorders>
              <w:top w:val="single" w:color="auto" w:sz="4" w:space="0"/>
              <w:left w:val="single" w:color="auto" w:sz="4" w:space="0"/>
              <w:bottom w:val="single" w:color="auto" w:sz="4" w:space="0"/>
              <w:right w:val="single" w:color="auto" w:sz="4" w:space="0"/>
            </w:tcBorders>
            <w:vAlign w:val="center"/>
          </w:tcPr>
          <w:p w14:paraId="76EDA90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论文立论正确，观点鲜明，论据充分，论证有力，思路清晰，语句简洁流畅，结构完整。</w:t>
            </w:r>
          </w:p>
        </w:tc>
        <w:tc>
          <w:tcPr>
            <w:tcW w:w="427" w:type="dxa"/>
            <w:tcBorders>
              <w:top w:val="single" w:color="auto" w:sz="4" w:space="0"/>
              <w:left w:val="single" w:color="auto" w:sz="4" w:space="0"/>
              <w:bottom w:val="single" w:color="auto" w:sz="4" w:space="0"/>
              <w:right w:val="single" w:color="auto" w:sz="4" w:space="0"/>
            </w:tcBorders>
            <w:vAlign w:val="center"/>
          </w:tcPr>
          <w:p w14:paraId="681B57E2">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r>
      <w:tr w14:paraId="09B42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7E9EB0FE">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5748C6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11</w:t>
            </w:r>
          </w:p>
        </w:tc>
        <w:tc>
          <w:tcPr>
            <w:tcW w:w="1349" w:type="dxa"/>
            <w:tcBorders>
              <w:top w:val="single" w:color="auto" w:sz="4" w:space="0"/>
              <w:left w:val="single" w:color="auto" w:sz="4" w:space="0"/>
              <w:bottom w:val="single" w:color="auto" w:sz="4" w:space="0"/>
              <w:right w:val="single" w:color="auto" w:sz="4" w:space="0"/>
            </w:tcBorders>
            <w:vAlign w:val="center"/>
          </w:tcPr>
          <w:p w14:paraId="61BE642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写作规范</w:t>
            </w:r>
          </w:p>
        </w:tc>
        <w:tc>
          <w:tcPr>
            <w:tcW w:w="6368" w:type="dxa"/>
            <w:tcBorders>
              <w:top w:val="single" w:color="auto" w:sz="4" w:space="0"/>
              <w:left w:val="single" w:color="auto" w:sz="4" w:space="0"/>
              <w:bottom w:val="single" w:color="auto" w:sz="4" w:space="0"/>
              <w:right w:val="single" w:color="auto" w:sz="4" w:space="0"/>
            </w:tcBorders>
            <w:vAlign w:val="center"/>
          </w:tcPr>
          <w:p w14:paraId="011E9A4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符合论文写作范式，项目齐全（任务书、中、外文摘要、目录、正文、参考文献、附录等），注释规范完整。</w:t>
            </w:r>
          </w:p>
        </w:tc>
        <w:tc>
          <w:tcPr>
            <w:tcW w:w="427" w:type="dxa"/>
            <w:tcBorders>
              <w:top w:val="single" w:color="auto" w:sz="4" w:space="0"/>
              <w:left w:val="single" w:color="auto" w:sz="4" w:space="0"/>
              <w:bottom w:val="single" w:color="auto" w:sz="4" w:space="0"/>
              <w:right w:val="single" w:color="auto" w:sz="4" w:space="0"/>
            </w:tcBorders>
            <w:vAlign w:val="center"/>
          </w:tcPr>
          <w:p w14:paraId="5B54466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4DDBE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4B6749CD">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157C7ED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c>
          <w:tcPr>
            <w:tcW w:w="1349" w:type="dxa"/>
            <w:tcBorders>
              <w:top w:val="single" w:color="auto" w:sz="4" w:space="0"/>
              <w:left w:val="single" w:color="auto" w:sz="4" w:space="0"/>
              <w:bottom w:val="single" w:color="auto" w:sz="4" w:space="0"/>
              <w:right w:val="single" w:color="auto" w:sz="4" w:space="0"/>
            </w:tcBorders>
            <w:vAlign w:val="center"/>
          </w:tcPr>
          <w:p w14:paraId="02C3797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篇幅</w:t>
            </w:r>
          </w:p>
        </w:tc>
        <w:tc>
          <w:tcPr>
            <w:tcW w:w="6368" w:type="dxa"/>
            <w:tcBorders>
              <w:top w:val="single" w:color="auto" w:sz="4" w:space="0"/>
              <w:left w:val="single" w:color="auto" w:sz="4" w:space="0"/>
              <w:bottom w:val="single" w:color="auto" w:sz="4" w:space="0"/>
              <w:right w:val="single" w:color="auto" w:sz="4" w:space="0"/>
            </w:tcBorders>
            <w:vAlign w:val="center"/>
          </w:tcPr>
          <w:p w14:paraId="513A4B5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论文正文（不含目录、摘要、参考文献、致谢和附录等项）不少于6000字，写出</w:t>
            </w:r>
            <w:r>
              <w:rPr>
                <w:rFonts w:hint="default"/>
                <w:color w:val="000000"/>
                <w:sz w:val="18"/>
                <w:szCs w:val="18"/>
              </w:rPr>
              <w:t>400</w:t>
            </w:r>
            <w:r>
              <w:rPr>
                <w:rFonts w:hint="eastAsia"/>
                <w:color w:val="000000"/>
                <w:sz w:val="18"/>
                <w:szCs w:val="18"/>
              </w:rPr>
              <w:t>～</w:t>
            </w:r>
            <w:r>
              <w:rPr>
                <w:rFonts w:hint="default"/>
                <w:color w:val="000000"/>
                <w:sz w:val="18"/>
                <w:szCs w:val="18"/>
              </w:rPr>
              <w:t>500</w:t>
            </w:r>
            <w:r>
              <w:rPr>
                <w:rFonts w:hint="eastAsia"/>
                <w:color w:val="000000"/>
                <w:sz w:val="18"/>
                <w:szCs w:val="18"/>
              </w:rPr>
              <w:t>字的中文摘要，并附英文摘要（英文摘要不宜超过400个实词，如遇特殊情况可以略多）。</w:t>
            </w:r>
          </w:p>
        </w:tc>
        <w:tc>
          <w:tcPr>
            <w:tcW w:w="427" w:type="dxa"/>
            <w:tcBorders>
              <w:top w:val="single" w:color="auto" w:sz="4" w:space="0"/>
              <w:left w:val="single" w:color="auto" w:sz="4" w:space="0"/>
              <w:bottom w:val="single" w:color="auto" w:sz="4" w:space="0"/>
              <w:right w:val="single" w:color="auto" w:sz="4" w:space="0"/>
            </w:tcBorders>
            <w:vAlign w:val="center"/>
          </w:tcPr>
          <w:p w14:paraId="45D40F7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06D05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14:paraId="7852E7FC">
            <w:pPr>
              <w:keepNext w:val="0"/>
              <w:keepLines w:val="0"/>
              <w:widowControl/>
              <w:suppressLineNumbers w:val="0"/>
              <w:spacing w:before="0" w:beforeAutospacing="0" w:after="0" w:afterAutospacing="0"/>
              <w:ind w:left="0" w:right="0"/>
              <w:jc w:val="left"/>
              <w:rPr>
                <w:rFonts w:hint="default"/>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14:paraId="69D3681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13</w:t>
            </w:r>
          </w:p>
        </w:tc>
        <w:tc>
          <w:tcPr>
            <w:tcW w:w="1349" w:type="dxa"/>
            <w:tcBorders>
              <w:top w:val="single" w:color="auto" w:sz="4" w:space="0"/>
              <w:left w:val="single" w:color="auto" w:sz="4" w:space="0"/>
              <w:bottom w:val="single" w:color="auto" w:sz="4" w:space="0"/>
              <w:right w:val="single" w:color="auto" w:sz="4" w:space="0"/>
            </w:tcBorders>
            <w:vAlign w:val="center"/>
          </w:tcPr>
          <w:p w14:paraId="6F8B922F">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成果的理论或实际价值</w:t>
            </w:r>
          </w:p>
        </w:tc>
        <w:tc>
          <w:tcPr>
            <w:tcW w:w="6368" w:type="dxa"/>
            <w:tcBorders>
              <w:top w:val="single" w:color="auto" w:sz="4" w:space="0"/>
              <w:left w:val="single" w:color="auto" w:sz="4" w:space="0"/>
              <w:bottom w:val="single" w:color="auto" w:sz="4" w:space="0"/>
              <w:right w:val="single" w:color="auto" w:sz="4" w:space="0"/>
            </w:tcBorders>
            <w:vAlign w:val="center"/>
          </w:tcPr>
          <w:p w14:paraId="75583DFE">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理论研究成果有助于学科的发展和理论创新，或在前人的基础上有所发展，应用性研究对于实际工作具有一定意义。（从理论或应用价值、创新点等方面进行评价）</w:t>
            </w:r>
          </w:p>
        </w:tc>
        <w:tc>
          <w:tcPr>
            <w:tcW w:w="427" w:type="dxa"/>
            <w:tcBorders>
              <w:top w:val="single" w:color="auto" w:sz="4" w:space="0"/>
              <w:left w:val="single" w:color="auto" w:sz="4" w:space="0"/>
              <w:bottom w:val="single" w:color="auto" w:sz="4" w:space="0"/>
              <w:right w:val="single" w:color="auto" w:sz="4" w:space="0"/>
            </w:tcBorders>
            <w:vAlign w:val="center"/>
          </w:tcPr>
          <w:p w14:paraId="4303B24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r>
    </w:tbl>
    <w:p w14:paraId="415F6C9C">
      <w:pPr>
        <w:ind w:firstLine="630" w:firstLineChars="300"/>
      </w:pPr>
      <w:r>
        <w:rPr>
          <w:rFonts w:hint="eastAsia"/>
        </w:rPr>
        <w:t>注：鼓励学院根据此标准，结合本学院实际情况，制定更为详细的评阅标准。</w:t>
      </w:r>
    </w:p>
    <w:p w14:paraId="7BD8B0B6">
      <w:pPr>
        <w:rPr>
          <w:rFonts w:ascii="方正仿宋简体" w:hAnsi="方正仿宋简体" w:eastAsia="方正仿宋简体" w:cs="方正仿宋简体"/>
          <w:color w:val="000000"/>
          <w:sz w:val="32"/>
          <w:szCs w:val="32"/>
        </w:rPr>
        <w:sectPr>
          <w:pgSz w:w="11906" w:h="16838"/>
          <w:pgMar w:top="1417" w:right="1417" w:bottom="1417" w:left="1417" w:header="851" w:footer="992" w:gutter="0"/>
          <w:cols w:space="425" w:num="1"/>
          <w:docGrid w:type="lines" w:linePitch="312" w:charSpace="0"/>
        </w:sectPr>
      </w:pPr>
    </w:p>
    <w:p w14:paraId="05657EBA">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2A574766">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毕业设计（论文）主审教师评阅标准</w:t>
      </w:r>
      <w:r>
        <w:rPr>
          <w:rFonts w:hint="eastAsia" w:ascii="黑体" w:hAnsi="黑体" w:eastAsia="黑体" w:cs="黑体"/>
          <w:b/>
          <w:color w:val="000000"/>
          <w:sz w:val="44"/>
          <w:szCs w:val="44"/>
          <w:lang w:eastAsia="zh-CN"/>
        </w:rPr>
        <w:t>（</w:t>
      </w:r>
      <w:r>
        <w:rPr>
          <w:rFonts w:hint="eastAsia" w:ascii="黑体" w:hAnsi="黑体" w:eastAsia="黑体" w:cs="黑体"/>
          <w:b/>
          <w:color w:val="000000"/>
          <w:sz w:val="44"/>
          <w:szCs w:val="44"/>
        </w:rPr>
        <w:t>工科类</w:t>
      </w:r>
      <w:r>
        <w:rPr>
          <w:rFonts w:hint="eastAsia" w:ascii="黑体" w:hAnsi="黑体" w:eastAsia="黑体" w:cs="黑体"/>
          <w:b/>
          <w:color w:val="000000"/>
          <w:sz w:val="44"/>
          <w:szCs w:val="44"/>
          <w:lang w:eastAsia="zh-CN"/>
        </w:rPr>
        <w:t>）</w:t>
      </w:r>
    </w:p>
    <w:p w14:paraId="0C35A1D7">
      <w:pPr>
        <w:spacing w:line="140" w:lineRule="exact"/>
        <w:jc w:val="center"/>
        <w:rPr>
          <w:color w:val="000000"/>
          <w:sz w:val="24"/>
        </w:rPr>
      </w:pPr>
    </w:p>
    <w:tbl>
      <w:tblPr>
        <w:tblStyle w:val="19"/>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427"/>
        <w:gridCol w:w="1718"/>
        <w:gridCol w:w="6090"/>
        <w:gridCol w:w="686"/>
      </w:tblGrid>
      <w:tr w14:paraId="49AAD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03" w:type="dxa"/>
            <w:gridSpan w:val="3"/>
            <w:tcBorders>
              <w:top w:val="single" w:color="auto" w:sz="4" w:space="0"/>
              <w:left w:val="single" w:color="auto" w:sz="4" w:space="0"/>
              <w:bottom w:val="single" w:color="auto" w:sz="4" w:space="0"/>
              <w:right w:val="single" w:color="auto" w:sz="4" w:space="0"/>
            </w:tcBorders>
            <w:vAlign w:val="center"/>
          </w:tcPr>
          <w:p w14:paraId="158423AD">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评分项目</w:t>
            </w:r>
          </w:p>
        </w:tc>
        <w:tc>
          <w:tcPr>
            <w:tcW w:w="6090" w:type="dxa"/>
            <w:tcBorders>
              <w:top w:val="single" w:color="auto" w:sz="4" w:space="0"/>
              <w:left w:val="single" w:color="auto" w:sz="4" w:space="0"/>
              <w:bottom w:val="single" w:color="auto" w:sz="4" w:space="0"/>
              <w:right w:val="single" w:color="auto" w:sz="4" w:space="0"/>
            </w:tcBorders>
            <w:vAlign w:val="center"/>
          </w:tcPr>
          <w:p w14:paraId="18BE62F7">
            <w:pPr>
              <w:keepNext w:val="0"/>
              <w:keepLines w:val="0"/>
              <w:suppressLineNumbers w:val="0"/>
              <w:spacing w:before="0" w:beforeAutospacing="0" w:after="0" w:afterAutospacing="0"/>
              <w:ind w:left="0" w:right="0"/>
              <w:jc w:val="center"/>
              <w:rPr>
                <w:rFonts w:hint="default"/>
                <w:b/>
                <w:bCs/>
                <w:color w:val="000000"/>
                <w:sz w:val="24"/>
              </w:rPr>
            </w:pPr>
            <w:r>
              <w:rPr>
                <w:rFonts w:hint="eastAsia"/>
                <w:b/>
                <w:bCs/>
                <w:color w:val="000000"/>
                <w:sz w:val="24"/>
              </w:rPr>
              <w:t>评价内涵与标准</w:t>
            </w:r>
          </w:p>
        </w:tc>
        <w:tc>
          <w:tcPr>
            <w:tcW w:w="686" w:type="dxa"/>
            <w:tcBorders>
              <w:top w:val="single" w:color="auto" w:sz="4" w:space="0"/>
              <w:left w:val="single" w:color="auto" w:sz="4" w:space="0"/>
              <w:bottom w:val="single" w:color="auto" w:sz="4" w:space="0"/>
              <w:right w:val="single" w:color="auto" w:sz="4" w:space="0"/>
            </w:tcBorders>
          </w:tcPr>
          <w:p w14:paraId="09D65044">
            <w:pPr>
              <w:keepNext w:val="0"/>
              <w:keepLines w:val="0"/>
              <w:suppressLineNumbers w:val="0"/>
              <w:spacing w:before="0" w:beforeAutospacing="0" w:after="0" w:afterAutospacing="0"/>
              <w:ind w:left="0" w:right="-105" w:rightChars="-50"/>
              <w:rPr>
                <w:rFonts w:hint="default"/>
                <w:b/>
                <w:bCs/>
                <w:color w:val="000000"/>
                <w:sz w:val="24"/>
              </w:rPr>
            </w:pPr>
            <w:r>
              <w:rPr>
                <w:rFonts w:hint="eastAsia"/>
                <w:b/>
                <w:bCs/>
                <w:color w:val="000000"/>
                <w:sz w:val="24"/>
              </w:rPr>
              <w:t>分值</w:t>
            </w:r>
          </w:p>
        </w:tc>
      </w:tr>
      <w:tr w14:paraId="395C3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restart"/>
            <w:tcBorders>
              <w:top w:val="nil"/>
              <w:left w:val="single" w:color="auto" w:sz="4" w:space="0"/>
              <w:bottom w:val="single" w:color="auto" w:sz="4" w:space="0"/>
              <w:right w:val="single" w:color="auto" w:sz="4" w:space="0"/>
            </w:tcBorders>
            <w:vAlign w:val="center"/>
          </w:tcPr>
          <w:p w14:paraId="403DC7E1">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选题质量</w:t>
            </w:r>
            <w:r>
              <w:rPr>
                <w:rFonts w:hint="default"/>
                <w:color w:val="000000"/>
                <w:sz w:val="24"/>
              </w:rPr>
              <w:t>20</w:t>
            </w:r>
          </w:p>
          <w:p w14:paraId="27827DB8">
            <w:pPr>
              <w:keepNext w:val="0"/>
              <w:keepLines w:val="0"/>
              <w:suppressLineNumbers w:val="0"/>
              <w:spacing w:before="0" w:beforeAutospacing="0" w:after="0" w:afterAutospacing="0"/>
              <w:ind w:left="0" w:right="0"/>
              <w:rPr>
                <w:rFonts w:hint="default"/>
                <w:color w:val="000000"/>
                <w:sz w:val="24"/>
              </w:rPr>
            </w:pPr>
            <w:r>
              <w:rPr>
                <w:rFonts w:hint="default"/>
                <w:color w:val="000000"/>
                <w:sz w:val="24"/>
              </w:rPr>
              <w:t>%</w:t>
            </w:r>
          </w:p>
        </w:tc>
        <w:tc>
          <w:tcPr>
            <w:tcW w:w="427" w:type="dxa"/>
            <w:tcBorders>
              <w:top w:val="nil"/>
              <w:left w:val="single" w:color="auto" w:sz="4" w:space="0"/>
              <w:bottom w:val="single" w:color="auto" w:sz="4" w:space="0"/>
              <w:right w:val="single" w:color="auto" w:sz="4" w:space="0"/>
            </w:tcBorders>
            <w:vAlign w:val="center"/>
          </w:tcPr>
          <w:p w14:paraId="44A884D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w:t>
            </w:r>
          </w:p>
        </w:tc>
        <w:tc>
          <w:tcPr>
            <w:tcW w:w="1718" w:type="dxa"/>
            <w:tcBorders>
              <w:top w:val="nil"/>
              <w:left w:val="single" w:color="auto" w:sz="4" w:space="0"/>
              <w:bottom w:val="single" w:color="auto" w:sz="4" w:space="0"/>
              <w:right w:val="single" w:color="auto" w:sz="4" w:space="0"/>
            </w:tcBorders>
            <w:vAlign w:val="center"/>
          </w:tcPr>
          <w:p w14:paraId="6D9AD323">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专业培养目标</w:t>
            </w:r>
          </w:p>
        </w:tc>
        <w:tc>
          <w:tcPr>
            <w:tcW w:w="6090" w:type="dxa"/>
            <w:tcBorders>
              <w:top w:val="single" w:color="auto" w:sz="4" w:space="0"/>
              <w:left w:val="single" w:color="auto" w:sz="4" w:space="0"/>
              <w:bottom w:val="single" w:color="auto" w:sz="4" w:space="0"/>
              <w:right w:val="single" w:color="auto" w:sz="4" w:space="0"/>
            </w:tcBorders>
            <w:vAlign w:val="center"/>
          </w:tcPr>
          <w:p w14:paraId="6CDDE4C8">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紧密结合本专业特点，符合本专业的培养目标，尽量覆盖本专业的主干课程，系统地运用所学的专业知识和专业技能，达到教学大纲对学生的要求。</w:t>
            </w:r>
          </w:p>
        </w:tc>
        <w:tc>
          <w:tcPr>
            <w:tcW w:w="686" w:type="dxa"/>
            <w:tcBorders>
              <w:top w:val="single" w:color="auto" w:sz="4" w:space="0"/>
              <w:left w:val="single" w:color="auto" w:sz="4" w:space="0"/>
              <w:bottom w:val="single" w:color="auto" w:sz="4" w:space="0"/>
              <w:right w:val="single" w:color="auto" w:sz="4" w:space="0"/>
            </w:tcBorders>
            <w:vAlign w:val="center"/>
          </w:tcPr>
          <w:p w14:paraId="67CBD10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78AE5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nil"/>
              <w:left w:val="single" w:color="auto" w:sz="4" w:space="0"/>
              <w:bottom w:val="single" w:color="auto" w:sz="4" w:space="0"/>
              <w:right w:val="single" w:color="auto" w:sz="4" w:space="0"/>
            </w:tcBorders>
            <w:vAlign w:val="center"/>
          </w:tcPr>
          <w:p w14:paraId="24913619">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774A15E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2</w:t>
            </w:r>
          </w:p>
        </w:tc>
        <w:tc>
          <w:tcPr>
            <w:tcW w:w="1718" w:type="dxa"/>
            <w:tcBorders>
              <w:top w:val="single" w:color="auto" w:sz="4" w:space="0"/>
              <w:left w:val="single" w:color="auto" w:sz="4" w:space="0"/>
              <w:bottom w:val="single" w:color="auto" w:sz="4" w:space="0"/>
              <w:right w:val="single" w:color="auto" w:sz="4" w:space="0"/>
            </w:tcBorders>
            <w:vAlign w:val="center"/>
          </w:tcPr>
          <w:p w14:paraId="4D39014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题目结合实际程度</w:t>
            </w:r>
          </w:p>
        </w:tc>
        <w:tc>
          <w:tcPr>
            <w:tcW w:w="6090" w:type="dxa"/>
            <w:tcBorders>
              <w:top w:val="single" w:color="auto" w:sz="4" w:space="0"/>
              <w:left w:val="single" w:color="auto" w:sz="4" w:space="0"/>
              <w:bottom w:val="single" w:color="auto" w:sz="4" w:space="0"/>
              <w:right w:val="single" w:color="auto" w:sz="4" w:space="0"/>
            </w:tcBorders>
            <w:vAlign w:val="center"/>
          </w:tcPr>
          <w:p w14:paraId="5B06BD3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选题能与社会生产实践、工程实际或当前的科研重点结合，具有一定的理论价值或实践价值。</w:t>
            </w:r>
          </w:p>
        </w:tc>
        <w:tc>
          <w:tcPr>
            <w:tcW w:w="686" w:type="dxa"/>
            <w:tcBorders>
              <w:top w:val="single" w:color="auto" w:sz="4" w:space="0"/>
              <w:left w:val="single" w:color="auto" w:sz="4" w:space="0"/>
              <w:bottom w:val="single" w:color="auto" w:sz="4" w:space="0"/>
              <w:right w:val="single" w:color="auto" w:sz="4" w:space="0"/>
            </w:tcBorders>
            <w:vAlign w:val="center"/>
          </w:tcPr>
          <w:p w14:paraId="7D643D3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3DB9A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nil"/>
              <w:left w:val="single" w:color="auto" w:sz="4" w:space="0"/>
              <w:bottom w:val="single" w:color="auto" w:sz="4" w:space="0"/>
              <w:right w:val="single" w:color="auto" w:sz="4" w:space="0"/>
            </w:tcBorders>
            <w:vAlign w:val="center"/>
          </w:tcPr>
          <w:p w14:paraId="24BCB001">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6A7EDFC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3</w:t>
            </w:r>
          </w:p>
        </w:tc>
        <w:tc>
          <w:tcPr>
            <w:tcW w:w="1718" w:type="dxa"/>
            <w:tcBorders>
              <w:top w:val="single" w:color="auto" w:sz="4" w:space="0"/>
              <w:left w:val="single" w:color="auto" w:sz="4" w:space="0"/>
              <w:bottom w:val="single" w:color="auto" w:sz="4" w:space="0"/>
              <w:right w:val="single" w:color="auto" w:sz="4" w:space="0"/>
            </w:tcBorders>
            <w:vAlign w:val="center"/>
          </w:tcPr>
          <w:p w14:paraId="5CEEFFA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选题</w:t>
            </w:r>
          </w:p>
        </w:tc>
        <w:tc>
          <w:tcPr>
            <w:tcW w:w="6090" w:type="dxa"/>
            <w:tcBorders>
              <w:top w:val="single" w:color="auto" w:sz="4" w:space="0"/>
              <w:left w:val="single" w:color="auto" w:sz="4" w:space="0"/>
              <w:bottom w:val="single" w:color="auto" w:sz="4" w:space="0"/>
              <w:right w:val="single" w:color="auto" w:sz="4" w:space="0"/>
            </w:tcBorders>
            <w:vAlign w:val="center"/>
          </w:tcPr>
          <w:p w14:paraId="5956E78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题目贴合专业，角度新颖，难度适宜，有利于进行基本工程训练，培养学生的动手能力和创新能力。</w:t>
            </w:r>
          </w:p>
        </w:tc>
        <w:tc>
          <w:tcPr>
            <w:tcW w:w="686" w:type="dxa"/>
            <w:tcBorders>
              <w:top w:val="single" w:color="auto" w:sz="4" w:space="0"/>
              <w:left w:val="single" w:color="auto" w:sz="4" w:space="0"/>
              <w:bottom w:val="single" w:color="auto" w:sz="4" w:space="0"/>
              <w:right w:val="single" w:color="auto" w:sz="4" w:space="0"/>
            </w:tcBorders>
            <w:vAlign w:val="center"/>
          </w:tcPr>
          <w:p w14:paraId="24D3C95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439B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nil"/>
              <w:left w:val="single" w:color="auto" w:sz="4" w:space="0"/>
              <w:bottom w:val="single" w:color="auto" w:sz="4" w:space="0"/>
              <w:right w:val="single" w:color="auto" w:sz="4" w:space="0"/>
            </w:tcBorders>
            <w:vAlign w:val="center"/>
          </w:tcPr>
          <w:p w14:paraId="70960535">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5912479C">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4</w:t>
            </w:r>
          </w:p>
        </w:tc>
        <w:tc>
          <w:tcPr>
            <w:tcW w:w="1718" w:type="dxa"/>
            <w:tcBorders>
              <w:top w:val="single" w:color="auto" w:sz="4" w:space="0"/>
              <w:left w:val="single" w:color="auto" w:sz="4" w:space="0"/>
              <w:bottom w:val="single" w:color="auto" w:sz="4" w:space="0"/>
              <w:right w:val="single" w:color="auto" w:sz="4" w:space="0"/>
            </w:tcBorders>
            <w:vAlign w:val="center"/>
          </w:tcPr>
          <w:p w14:paraId="3681E1B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题目工作量</w:t>
            </w:r>
          </w:p>
        </w:tc>
        <w:tc>
          <w:tcPr>
            <w:tcW w:w="6090" w:type="dxa"/>
            <w:tcBorders>
              <w:top w:val="single" w:color="auto" w:sz="4" w:space="0"/>
              <w:left w:val="single" w:color="auto" w:sz="4" w:space="0"/>
              <w:bottom w:val="single" w:color="auto" w:sz="4" w:space="0"/>
              <w:right w:val="single" w:color="auto" w:sz="4" w:space="0"/>
            </w:tcBorders>
            <w:vAlign w:val="center"/>
          </w:tcPr>
          <w:p w14:paraId="0B7F774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工作量饱满。（从任务书要求、论文实际完成情况等方面进行评价）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14:paraId="1CE221B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40292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restart"/>
            <w:tcBorders>
              <w:top w:val="single" w:color="auto" w:sz="4" w:space="0"/>
              <w:left w:val="single" w:color="auto" w:sz="4" w:space="0"/>
              <w:bottom w:val="single" w:color="auto" w:sz="4" w:space="0"/>
              <w:right w:val="single" w:color="auto" w:sz="4" w:space="0"/>
            </w:tcBorders>
            <w:vAlign w:val="center"/>
          </w:tcPr>
          <w:p w14:paraId="3325933E">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能力水平</w:t>
            </w:r>
            <w:r>
              <w:rPr>
                <w:rFonts w:hint="default"/>
                <w:color w:val="000000"/>
                <w:sz w:val="24"/>
              </w:rPr>
              <w:t>40</w:t>
            </w:r>
          </w:p>
          <w:p w14:paraId="5CE1BA82">
            <w:pPr>
              <w:keepNext w:val="0"/>
              <w:keepLines w:val="0"/>
              <w:suppressLineNumbers w:val="0"/>
              <w:spacing w:before="0" w:beforeAutospacing="0" w:after="0" w:afterAutospacing="0"/>
              <w:ind w:left="0" w:right="0"/>
              <w:rPr>
                <w:rFonts w:hint="default"/>
                <w:color w:val="000000"/>
                <w:sz w:val="24"/>
              </w:rPr>
            </w:pPr>
            <w:r>
              <w:rPr>
                <w:rFonts w:hint="default"/>
                <w:color w:val="000000"/>
                <w:sz w:val="24"/>
              </w:rPr>
              <w:t>%</w:t>
            </w:r>
          </w:p>
        </w:tc>
        <w:tc>
          <w:tcPr>
            <w:tcW w:w="427" w:type="dxa"/>
            <w:tcBorders>
              <w:top w:val="single" w:color="auto" w:sz="4" w:space="0"/>
              <w:left w:val="single" w:color="auto" w:sz="4" w:space="0"/>
              <w:bottom w:val="single" w:color="auto" w:sz="4" w:space="0"/>
              <w:right w:val="single" w:color="auto" w:sz="4" w:space="0"/>
            </w:tcBorders>
            <w:vAlign w:val="center"/>
          </w:tcPr>
          <w:p w14:paraId="15F4ABF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c>
          <w:tcPr>
            <w:tcW w:w="1718" w:type="dxa"/>
            <w:tcBorders>
              <w:top w:val="single" w:color="auto" w:sz="4" w:space="0"/>
              <w:left w:val="single" w:color="auto" w:sz="4" w:space="0"/>
              <w:bottom w:val="single" w:color="auto" w:sz="4" w:space="0"/>
              <w:right w:val="single" w:color="auto" w:sz="4" w:space="0"/>
            </w:tcBorders>
            <w:vAlign w:val="center"/>
          </w:tcPr>
          <w:p w14:paraId="10D8B93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查阅文献</w:t>
            </w:r>
          </w:p>
          <w:p w14:paraId="0676670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资料</w:t>
            </w:r>
          </w:p>
        </w:tc>
        <w:tc>
          <w:tcPr>
            <w:tcW w:w="6090" w:type="dxa"/>
            <w:tcBorders>
              <w:top w:val="single" w:color="auto" w:sz="4" w:space="0"/>
              <w:left w:val="single" w:color="auto" w:sz="4" w:space="0"/>
              <w:bottom w:val="single" w:color="auto" w:sz="4" w:space="0"/>
              <w:right w:val="single" w:color="auto" w:sz="4" w:space="0"/>
            </w:tcBorders>
            <w:vAlign w:val="center"/>
          </w:tcPr>
          <w:p w14:paraId="0535880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目标明确，范围合理，除广泛涉猎本学科、本专业领域外，还能适当延伸至与选题相关的其他领域，方法、手段运用得当，符合选题需要；收集的文献翔实可靠，能够比较全面地占有相关领域的资料，对设计（论文）的写作进行强有力的支撑。（从文献的数量、种类、发表年代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14:paraId="655C574B">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55A54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30782F5C">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4BB93A7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6</w:t>
            </w:r>
          </w:p>
        </w:tc>
        <w:tc>
          <w:tcPr>
            <w:tcW w:w="1718" w:type="dxa"/>
            <w:tcBorders>
              <w:top w:val="single" w:color="auto" w:sz="4" w:space="0"/>
              <w:left w:val="single" w:color="auto" w:sz="4" w:space="0"/>
              <w:bottom w:val="single" w:color="auto" w:sz="4" w:space="0"/>
              <w:right w:val="single" w:color="auto" w:sz="4" w:space="0"/>
            </w:tcBorders>
            <w:vAlign w:val="center"/>
          </w:tcPr>
          <w:p w14:paraId="02780257">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综合运用知识能力</w:t>
            </w:r>
          </w:p>
        </w:tc>
        <w:tc>
          <w:tcPr>
            <w:tcW w:w="6090" w:type="dxa"/>
            <w:tcBorders>
              <w:top w:val="single" w:color="auto" w:sz="4" w:space="0"/>
              <w:left w:val="single" w:color="auto" w:sz="4" w:space="0"/>
              <w:bottom w:val="single" w:color="auto" w:sz="4" w:space="0"/>
              <w:right w:val="single" w:color="auto" w:sz="4" w:space="0"/>
            </w:tcBorders>
            <w:vAlign w:val="center"/>
          </w:tcPr>
          <w:p w14:paraId="467D0A7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设计（论文）反映了学生能比较系统地运用相关学科的理论知识与技能解决实际问题，培养良好的独立工作能力和创新精神，具有一定的深度、广度。</w:t>
            </w:r>
          </w:p>
        </w:tc>
        <w:tc>
          <w:tcPr>
            <w:tcW w:w="686" w:type="dxa"/>
            <w:tcBorders>
              <w:top w:val="single" w:color="auto" w:sz="4" w:space="0"/>
              <w:left w:val="single" w:color="auto" w:sz="4" w:space="0"/>
              <w:bottom w:val="single" w:color="auto" w:sz="4" w:space="0"/>
              <w:right w:val="single" w:color="auto" w:sz="4" w:space="0"/>
            </w:tcBorders>
            <w:vAlign w:val="center"/>
          </w:tcPr>
          <w:p w14:paraId="7DC888E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10</w:t>
            </w:r>
          </w:p>
        </w:tc>
      </w:tr>
      <w:tr w14:paraId="2CF9D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7156CED4">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3A4BD296">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7</w:t>
            </w:r>
          </w:p>
        </w:tc>
        <w:tc>
          <w:tcPr>
            <w:tcW w:w="1718" w:type="dxa"/>
            <w:tcBorders>
              <w:top w:val="single" w:color="auto" w:sz="4" w:space="0"/>
              <w:left w:val="single" w:color="auto" w:sz="4" w:space="0"/>
              <w:bottom w:val="single" w:color="auto" w:sz="4" w:space="0"/>
              <w:right w:val="single" w:color="auto" w:sz="4" w:space="0"/>
            </w:tcBorders>
            <w:vAlign w:val="center"/>
          </w:tcPr>
          <w:p w14:paraId="662E363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初步的科学研究能力</w:t>
            </w:r>
          </w:p>
        </w:tc>
        <w:tc>
          <w:tcPr>
            <w:tcW w:w="6090" w:type="dxa"/>
            <w:tcBorders>
              <w:top w:val="single" w:color="auto" w:sz="4" w:space="0"/>
              <w:left w:val="single" w:color="auto" w:sz="4" w:space="0"/>
              <w:bottom w:val="single" w:color="auto" w:sz="4" w:space="0"/>
              <w:right w:val="single" w:color="auto" w:sz="4" w:space="0"/>
            </w:tcBorders>
            <w:vAlign w:val="center"/>
          </w:tcPr>
          <w:p w14:paraId="719CC672">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能根据任务要求很快进入设计角色，充分利用现有的软、硬件条件，提出多种可供选择的设计方案，并从中确定最佳方案。</w:t>
            </w:r>
          </w:p>
        </w:tc>
        <w:tc>
          <w:tcPr>
            <w:tcW w:w="686" w:type="dxa"/>
            <w:tcBorders>
              <w:top w:val="single" w:color="auto" w:sz="4" w:space="0"/>
              <w:left w:val="single" w:color="auto" w:sz="4" w:space="0"/>
              <w:bottom w:val="single" w:color="auto" w:sz="4" w:space="0"/>
              <w:right w:val="single" w:color="auto" w:sz="4" w:space="0"/>
            </w:tcBorders>
            <w:vAlign w:val="center"/>
          </w:tcPr>
          <w:p w14:paraId="12EF120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1155B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65F7A034">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5DFA10A8">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c>
          <w:tcPr>
            <w:tcW w:w="1718" w:type="dxa"/>
            <w:tcBorders>
              <w:top w:val="single" w:color="auto" w:sz="4" w:space="0"/>
              <w:left w:val="single" w:color="auto" w:sz="4" w:space="0"/>
              <w:bottom w:val="single" w:color="auto" w:sz="4" w:space="0"/>
              <w:right w:val="single" w:color="auto" w:sz="4" w:space="0"/>
            </w:tcBorders>
            <w:vAlign w:val="center"/>
          </w:tcPr>
          <w:p w14:paraId="2CDBB3D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计算能力</w:t>
            </w:r>
          </w:p>
        </w:tc>
        <w:tc>
          <w:tcPr>
            <w:tcW w:w="6090" w:type="dxa"/>
            <w:tcBorders>
              <w:top w:val="single" w:color="auto" w:sz="4" w:space="0"/>
              <w:left w:val="single" w:color="auto" w:sz="4" w:space="0"/>
              <w:bottom w:val="single" w:color="auto" w:sz="4" w:space="0"/>
              <w:right w:val="single" w:color="auto" w:sz="4" w:space="0"/>
            </w:tcBorders>
            <w:vAlign w:val="center"/>
          </w:tcPr>
          <w:p w14:paraId="3A04734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能够进行本专业要求的计算，理论依据正确，数据处理方法及结果正确。</w:t>
            </w:r>
          </w:p>
        </w:tc>
        <w:tc>
          <w:tcPr>
            <w:tcW w:w="686" w:type="dxa"/>
            <w:tcBorders>
              <w:top w:val="single" w:color="auto" w:sz="4" w:space="0"/>
              <w:left w:val="single" w:color="auto" w:sz="4" w:space="0"/>
              <w:bottom w:val="single" w:color="auto" w:sz="4" w:space="0"/>
              <w:right w:val="single" w:color="auto" w:sz="4" w:space="0"/>
            </w:tcBorders>
            <w:vAlign w:val="center"/>
          </w:tcPr>
          <w:p w14:paraId="457EFA63">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728A9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4F2757C9">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41F5198F">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9</w:t>
            </w:r>
          </w:p>
        </w:tc>
        <w:tc>
          <w:tcPr>
            <w:tcW w:w="1718" w:type="dxa"/>
            <w:tcBorders>
              <w:top w:val="single" w:color="auto" w:sz="4" w:space="0"/>
              <w:left w:val="single" w:color="auto" w:sz="4" w:space="0"/>
              <w:bottom w:val="single" w:color="auto" w:sz="4" w:space="0"/>
              <w:right w:val="single" w:color="auto" w:sz="4" w:space="0"/>
            </w:tcBorders>
            <w:vAlign w:val="center"/>
          </w:tcPr>
          <w:p w14:paraId="0BCF5B40">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外文运用</w:t>
            </w:r>
          </w:p>
          <w:p w14:paraId="1A007DB3">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能力</w:t>
            </w:r>
          </w:p>
        </w:tc>
        <w:tc>
          <w:tcPr>
            <w:tcW w:w="6090" w:type="dxa"/>
            <w:tcBorders>
              <w:top w:val="single" w:color="auto" w:sz="4" w:space="0"/>
              <w:left w:val="single" w:color="auto" w:sz="4" w:space="0"/>
              <w:bottom w:val="single" w:color="auto" w:sz="4" w:space="0"/>
              <w:right w:val="single" w:color="auto" w:sz="4" w:space="0"/>
            </w:tcBorders>
            <w:vAlign w:val="center"/>
          </w:tcPr>
          <w:p w14:paraId="77B0A8E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根据选题需要，阅读、翻译一定量的本专业外文文献资料，有外文参考文献。（从外文摘要水平、外文参考文献等方面进行评价）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14:paraId="578EBC6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705B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27853AE7">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nil"/>
              <w:right w:val="single" w:color="auto" w:sz="4" w:space="0"/>
            </w:tcBorders>
            <w:vAlign w:val="center"/>
          </w:tcPr>
          <w:p w14:paraId="50F28249">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10</w:t>
            </w:r>
          </w:p>
        </w:tc>
        <w:tc>
          <w:tcPr>
            <w:tcW w:w="1718" w:type="dxa"/>
            <w:tcBorders>
              <w:top w:val="single" w:color="auto" w:sz="4" w:space="0"/>
              <w:left w:val="single" w:color="auto" w:sz="4" w:space="0"/>
              <w:bottom w:val="single" w:color="auto" w:sz="4" w:space="0"/>
              <w:right w:val="single" w:color="auto" w:sz="4" w:space="0"/>
            </w:tcBorders>
            <w:vAlign w:val="center"/>
          </w:tcPr>
          <w:p w14:paraId="5551E1C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计算机应用能力</w:t>
            </w:r>
          </w:p>
        </w:tc>
        <w:tc>
          <w:tcPr>
            <w:tcW w:w="6090" w:type="dxa"/>
            <w:tcBorders>
              <w:top w:val="single" w:color="auto" w:sz="4" w:space="0"/>
              <w:left w:val="single" w:color="auto" w:sz="4" w:space="0"/>
              <w:bottom w:val="single" w:color="auto" w:sz="4" w:space="0"/>
              <w:right w:val="single" w:color="auto" w:sz="4" w:space="0"/>
            </w:tcBorders>
            <w:vAlign w:val="center"/>
          </w:tcPr>
          <w:p w14:paraId="6C3B7D0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独立操作使用软件，运用计算机进行计算、编程、录入、排版及进行CAD出图。</w:t>
            </w:r>
          </w:p>
        </w:tc>
        <w:tc>
          <w:tcPr>
            <w:tcW w:w="686" w:type="dxa"/>
            <w:tcBorders>
              <w:top w:val="single" w:color="auto" w:sz="4" w:space="0"/>
              <w:left w:val="single" w:color="auto" w:sz="4" w:space="0"/>
              <w:bottom w:val="single" w:color="auto" w:sz="4" w:space="0"/>
              <w:right w:val="single" w:color="auto" w:sz="4" w:space="0"/>
            </w:tcBorders>
            <w:vAlign w:val="center"/>
          </w:tcPr>
          <w:p w14:paraId="3A5AA018">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77061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691EA61F">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516AC6A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11</w:t>
            </w:r>
          </w:p>
        </w:tc>
        <w:tc>
          <w:tcPr>
            <w:tcW w:w="1718" w:type="dxa"/>
            <w:tcBorders>
              <w:top w:val="single" w:color="auto" w:sz="4" w:space="0"/>
              <w:left w:val="single" w:color="auto" w:sz="4" w:space="0"/>
              <w:bottom w:val="single" w:color="auto" w:sz="4" w:space="0"/>
              <w:right w:val="single" w:color="auto" w:sz="4" w:space="0"/>
            </w:tcBorders>
            <w:vAlign w:val="center"/>
          </w:tcPr>
          <w:p w14:paraId="76AA5F69">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分析能力</w:t>
            </w:r>
          </w:p>
        </w:tc>
        <w:tc>
          <w:tcPr>
            <w:tcW w:w="6090" w:type="dxa"/>
            <w:tcBorders>
              <w:top w:val="single" w:color="auto" w:sz="4" w:space="0"/>
              <w:left w:val="single" w:color="auto" w:sz="4" w:space="0"/>
              <w:bottom w:val="single" w:color="auto" w:sz="4" w:space="0"/>
              <w:right w:val="single" w:color="auto" w:sz="4" w:space="0"/>
            </w:tcBorders>
            <w:vAlign w:val="center"/>
          </w:tcPr>
          <w:p w14:paraId="03A878A8">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能对设计项目、实验做出合理的技术可靠性分析、经济合理性分析和综合评价。</w:t>
            </w:r>
          </w:p>
        </w:tc>
        <w:tc>
          <w:tcPr>
            <w:tcW w:w="686" w:type="dxa"/>
            <w:tcBorders>
              <w:top w:val="single" w:color="auto" w:sz="4" w:space="0"/>
              <w:left w:val="single" w:color="auto" w:sz="4" w:space="0"/>
              <w:bottom w:val="single" w:color="auto" w:sz="4" w:space="0"/>
              <w:right w:val="single" w:color="auto" w:sz="4" w:space="0"/>
            </w:tcBorders>
            <w:vAlign w:val="center"/>
          </w:tcPr>
          <w:p w14:paraId="036A7FB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5</w:t>
            </w:r>
          </w:p>
        </w:tc>
      </w:tr>
      <w:tr w14:paraId="10B56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restart"/>
            <w:tcBorders>
              <w:top w:val="single" w:color="auto" w:sz="4" w:space="0"/>
              <w:left w:val="single" w:color="auto" w:sz="4" w:space="0"/>
              <w:bottom w:val="single" w:color="auto" w:sz="4" w:space="0"/>
              <w:right w:val="single" w:color="auto" w:sz="4" w:space="0"/>
            </w:tcBorders>
            <w:vAlign w:val="center"/>
          </w:tcPr>
          <w:p w14:paraId="05747FF1">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成果质量</w:t>
            </w:r>
            <w:r>
              <w:rPr>
                <w:rFonts w:hint="default"/>
                <w:color w:val="000000"/>
                <w:sz w:val="24"/>
              </w:rPr>
              <w:t>40</w:t>
            </w:r>
          </w:p>
          <w:p w14:paraId="44EABF24">
            <w:pPr>
              <w:keepNext w:val="0"/>
              <w:keepLines w:val="0"/>
              <w:suppressLineNumbers w:val="0"/>
              <w:spacing w:before="0" w:beforeAutospacing="0" w:after="0" w:afterAutospacing="0"/>
              <w:ind w:left="0" w:right="0"/>
              <w:rPr>
                <w:rFonts w:hint="default"/>
                <w:color w:val="000000"/>
                <w:sz w:val="24"/>
              </w:rPr>
            </w:pPr>
            <w:r>
              <w:rPr>
                <w:rFonts w:hint="default"/>
                <w:color w:val="000000"/>
                <w:sz w:val="24"/>
              </w:rPr>
              <w:t>%</w:t>
            </w:r>
          </w:p>
        </w:tc>
        <w:tc>
          <w:tcPr>
            <w:tcW w:w="427" w:type="dxa"/>
            <w:tcBorders>
              <w:top w:val="single" w:color="auto" w:sz="4" w:space="0"/>
              <w:left w:val="single" w:color="auto" w:sz="4" w:space="0"/>
              <w:bottom w:val="single" w:color="auto" w:sz="4" w:space="0"/>
              <w:right w:val="single" w:color="auto" w:sz="4" w:space="0"/>
            </w:tcBorders>
            <w:vAlign w:val="center"/>
          </w:tcPr>
          <w:p w14:paraId="52AB2715">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c>
          <w:tcPr>
            <w:tcW w:w="1718" w:type="dxa"/>
            <w:tcBorders>
              <w:top w:val="single" w:color="auto" w:sz="4" w:space="0"/>
              <w:left w:val="single" w:color="auto" w:sz="4" w:space="0"/>
              <w:bottom w:val="single" w:color="auto" w:sz="4" w:space="0"/>
              <w:right w:val="single" w:color="auto" w:sz="4" w:space="0"/>
            </w:tcBorders>
            <w:vAlign w:val="center"/>
          </w:tcPr>
          <w:p w14:paraId="58710B3D">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绘图质量</w:t>
            </w:r>
          </w:p>
        </w:tc>
        <w:tc>
          <w:tcPr>
            <w:tcW w:w="6090" w:type="dxa"/>
            <w:tcBorders>
              <w:top w:val="single" w:color="auto" w:sz="4" w:space="0"/>
              <w:left w:val="single" w:color="auto" w:sz="4" w:space="0"/>
              <w:bottom w:val="single" w:color="auto" w:sz="4" w:space="0"/>
              <w:right w:val="single" w:color="auto" w:sz="4" w:space="0"/>
            </w:tcBorders>
            <w:vAlign w:val="center"/>
          </w:tcPr>
          <w:p w14:paraId="67FB9B6A">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原则上要求采用计算机绘制图表，图面整洁，规范准确，符合国家标准，图表精确，视图布局合理，尺寸标注完整，符合规范标准。图纸按规范折叠。</w:t>
            </w:r>
          </w:p>
        </w:tc>
        <w:tc>
          <w:tcPr>
            <w:tcW w:w="686" w:type="dxa"/>
            <w:tcBorders>
              <w:top w:val="single" w:color="auto" w:sz="4" w:space="0"/>
              <w:left w:val="single" w:color="auto" w:sz="4" w:space="0"/>
              <w:bottom w:val="single" w:color="auto" w:sz="4" w:space="0"/>
              <w:right w:val="single" w:color="auto" w:sz="4" w:space="0"/>
            </w:tcBorders>
            <w:vAlign w:val="center"/>
          </w:tcPr>
          <w:p w14:paraId="798CC087">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1E375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305CD35D">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0E4646AA">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13</w:t>
            </w:r>
          </w:p>
        </w:tc>
        <w:tc>
          <w:tcPr>
            <w:tcW w:w="1718" w:type="dxa"/>
            <w:tcBorders>
              <w:top w:val="single" w:color="auto" w:sz="4" w:space="0"/>
              <w:left w:val="single" w:color="auto" w:sz="4" w:space="0"/>
              <w:bottom w:val="single" w:color="auto" w:sz="4" w:space="0"/>
              <w:right w:val="single" w:color="auto" w:sz="4" w:space="0"/>
            </w:tcBorders>
            <w:vAlign w:val="center"/>
          </w:tcPr>
          <w:p w14:paraId="0CB50811">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设计说明书或论文撰写水平</w:t>
            </w:r>
          </w:p>
        </w:tc>
        <w:tc>
          <w:tcPr>
            <w:tcW w:w="6090" w:type="dxa"/>
            <w:tcBorders>
              <w:top w:val="single" w:color="auto" w:sz="4" w:space="0"/>
              <w:left w:val="single" w:color="auto" w:sz="4" w:space="0"/>
              <w:bottom w:val="single" w:color="auto" w:sz="4" w:space="0"/>
              <w:right w:val="single" w:color="auto" w:sz="4" w:space="0"/>
            </w:tcBorders>
            <w:vAlign w:val="center"/>
          </w:tcPr>
          <w:p w14:paraId="024E689B">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要求项目齐全（项目来源、依据、任务书、目录、正文、图表、图纸、参考文献等），写出400～500字的中文摘要。并附英文摘要（英文摘要不宜超过400个实词，如遇特殊情况可以略多）。设计说明书或论文思路清晰，内容正确，条理分明，语言简洁，文章结构严谨，正文（不含目录、摘要、参考文献、致谢和附录等项）字数不少于5000字。</w:t>
            </w:r>
          </w:p>
        </w:tc>
        <w:tc>
          <w:tcPr>
            <w:tcW w:w="686" w:type="dxa"/>
            <w:tcBorders>
              <w:top w:val="single" w:color="auto" w:sz="4" w:space="0"/>
              <w:left w:val="single" w:color="auto" w:sz="4" w:space="0"/>
              <w:bottom w:val="single" w:color="auto" w:sz="4" w:space="0"/>
              <w:right w:val="single" w:color="auto" w:sz="4" w:space="0"/>
            </w:tcBorders>
            <w:vAlign w:val="center"/>
          </w:tcPr>
          <w:p w14:paraId="33232641">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r>
      <w:tr w14:paraId="3A62A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714F2692">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2EF0A754">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14</w:t>
            </w:r>
          </w:p>
        </w:tc>
        <w:tc>
          <w:tcPr>
            <w:tcW w:w="1718" w:type="dxa"/>
            <w:tcBorders>
              <w:top w:val="single" w:color="auto" w:sz="4" w:space="0"/>
              <w:left w:val="single" w:color="auto" w:sz="4" w:space="0"/>
              <w:bottom w:val="single" w:color="auto" w:sz="4" w:space="0"/>
              <w:right w:val="single" w:color="auto" w:sz="4" w:space="0"/>
            </w:tcBorders>
            <w:vAlign w:val="center"/>
          </w:tcPr>
          <w:p w14:paraId="2A40A42C">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设计说明书或论文规范化程度</w:t>
            </w:r>
          </w:p>
        </w:tc>
        <w:tc>
          <w:tcPr>
            <w:tcW w:w="6090" w:type="dxa"/>
            <w:tcBorders>
              <w:top w:val="single" w:color="auto" w:sz="4" w:space="0"/>
              <w:left w:val="single" w:color="auto" w:sz="4" w:space="0"/>
              <w:bottom w:val="single" w:color="auto" w:sz="4" w:space="0"/>
              <w:right w:val="single" w:color="auto" w:sz="4" w:space="0"/>
            </w:tcBorders>
            <w:vAlign w:val="center"/>
          </w:tcPr>
          <w:p w14:paraId="32D36C68">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符合科学论文写作的基本要求，论文中的技术用语和计量单位、格式、图表、数据、各种资料的运用及引用准确规范。</w:t>
            </w:r>
          </w:p>
        </w:tc>
        <w:tc>
          <w:tcPr>
            <w:tcW w:w="686" w:type="dxa"/>
            <w:tcBorders>
              <w:top w:val="single" w:color="auto" w:sz="4" w:space="0"/>
              <w:left w:val="single" w:color="auto" w:sz="4" w:space="0"/>
              <w:bottom w:val="single" w:color="auto" w:sz="4" w:space="0"/>
              <w:right w:val="single" w:color="auto" w:sz="4" w:space="0"/>
            </w:tcBorders>
            <w:vAlign w:val="center"/>
          </w:tcPr>
          <w:p w14:paraId="52169BC8">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8</w:t>
            </w:r>
          </w:p>
        </w:tc>
      </w:tr>
      <w:tr w14:paraId="6F88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14:paraId="2B8A38BE">
            <w:pPr>
              <w:keepNext w:val="0"/>
              <w:keepLines w:val="0"/>
              <w:widowControl/>
              <w:suppressLineNumbers w:val="0"/>
              <w:spacing w:before="0" w:beforeAutospacing="0" w:after="0" w:afterAutospacing="0"/>
              <w:ind w:left="0" w:right="0"/>
              <w:jc w:val="left"/>
              <w:rPr>
                <w:rFonts w:hint="default"/>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14:paraId="64234EAE">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15</w:t>
            </w:r>
          </w:p>
        </w:tc>
        <w:tc>
          <w:tcPr>
            <w:tcW w:w="1718" w:type="dxa"/>
            <w:tcBorders>
              <w:top w:val="single" w:color="auto" w:sz="4" w:space="0"/>
              <w:left w:val="single" w:color="auto" w:sz="4" w:space="0"/>
              <w:bottom w:val="single" w:color="auto" w:sz="4" w:space="0"/>
              <w:right w:val="single" w:color="auto" w:sz="4" w:space="0"/>
            </w:tcBorders>
            <w:vAlign w:val="center"/>
          </w:tcPr>
          <w:p w14:paraId="5FFA0F85">
            <w:pPr>
              <w:keepNext w:val="0"/>
              <w:keepLines w:val="0"/>
              <w:suppressLineNumbers w:val="0"/>
              <w:spacing w:before="0" w:beforeAutospacing="0" w:after="0" w:afterAutospacing="0"/>
              <w:ind w:left="0" w:right="0"/>
              <w:rPr>
                <w:rFonts w:hint="default"/>
                <w:color w:val="000000"/>
                <w:sz w:val="18"/>
                <w:szCs w:val="18"/>
              </w:rPr>
            </w:pPr>
            <w:r>
              <w:rPr>
                <w:rFonts w:hint="eastAsia"/>
                <w:color w:val="000000"/>
                <w:sz w:val="18"/>
                <w:szCs w:val="18"/>
              </w:rPr>
              <w:t>设计（论文）效果</w:t>
            </w:r>
          </w:p>
        </w:tc>
        <w:tc>
          <w:tcPr>
            <w:tcW w:w="6090" w:type="dxa"/>
            <w:tcBorders>
              <w:top w:val="single" w:color="auto" w:sz="4" w:space="0"/>
              <w:left w:val="single" w:color="auto" w:sz="4" w:space="0"/>
              <w:bottom w:val="single" w:color="auto" w:sz="4" w:space="0"/>
              <w:right w:val="single" w:color="auto" w:sz="4" w:space="0"/>
            </w:tcBorders>
            <w:vAlign w:val="center"/>
          </w:tcPr>
          <w:p w14:paraId="188F72E9">
            <w:pPr>
              <w:keepNext w:val="0"/>
              <w:keepLines w:val="0"/>
              <w:suppressLineNumbers w:val="0"/>
              <w:spacing w:before="0" w:beforeAutospacing="0" w:after="0" w:afterAutospacing="0" w:line="300" w:lineRule="exact"/>
              <w:ind w:left="0" w:right="0"/>
              <w:rPr>
                <w:rFonts w:hint="default"/>
                <w:color w:val="000000"/>
                <w:sz w:val="18"/>
                <w:szCs w:val="18"/>
              </w:rPr>
            </w:pPr>
            <w:r>
              <w:rPr>
                <w:rFonts w:hint="eastAsia"/>
                <w:color w:val="000000"/>
                <w:sz w:val="18"/>
                <w:szCs w:val="18"/>
              </w:rPr>
              <w:t>设计（论文）有创新意识，研究方法新颖，研究成果有改进或有独特见解。（从实际价值、创新点等方面进行评价）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14:paraId="7C860908">
            <w:pPr>
              <w:keepNext w:val="0"/>
              <w:keepLines w:val="0"/>
              <w:suppressLineNumbers w:val="0"/>
              <w:spacing w:before="0" w:beforeAutospacing="0" w:after="0" w:afterAutospacing="0"/>
              <w:ind w:left="0" w:right="0"/>
              <w:jc w:val="center"/>
              <w:rPr>
                <w:rFonts w:hint="default"/>
                <w:color w:val="000000"/>
                <w:szCs w:val="21"/>
              </w:rPr>
            </w:pPr>
            <w:r>
              <w:rPr>
                <w:rFonts w:hint="default"/>
                <w:color w:val="000000"/>
                <w:szCs w:val="21"/>
              </w:rPr>
              <w:t>12</w:t>
            </w:r>
          </w:p>
        </w:tc>
      </w:tr>
    </w:tbl>
    <w:p w14:paraId="5F985266">
      <w:pPr>
        <w:spacing w:line="300" w:lineRule="exact"/>
        <w:ind w:firstLine="420" w:firstLineChars="200"/>
        <w:rPr>
          <w:color w:val="000000"/>
          <w:szCs w:val="21"/>
        </w:rPr>
      </w:pPr>
      <w:r>
        <w:rPr>
          <w:rFonts w:hint="eastAsia"/>
          <w:color w:val="000000"/>
          <w:szCs w:val="21"/>
        </w:rPr>
        <w:t>注：1</w:t>
      </w:r>
      <w:r>
        <w:rPr>
          <w:color w:val="000000"/>
          <w:szCs w:val="21"/>
        </w:rPr>
        <w:t>.</w:t>
      </w:r>
      <w:r>
        <w:rPr>
          <w:rFonts w:hint="eastAsia"/>
          <w:color w:val="000000"/>
          <w:szCs w:val="21"/>
        </w:rPr>
        <w:t>如属于论文形式，无设计图纸的，将第</w:t>
      </w:r>
      <w:r>
        <w:rPr>
          <w:color w:val="000000"/>
          <w:szCs w:val="21"/>
        </w:rPr>
        <w:t>12</w:t>
      </w:r>
      <w:r>
        <w:rPr>
          <w:rFonts w:hint="eastAsia"/>
          <w:color w:val="000000"/>
          <w:szCs w:val="21"/>
        </w:rPr>
        <w:t>项的评分项目分值加到</w:t>
      </w:r>
      <w:r>
        <w:rPr>
          <w:color w:val="000000"/>
          <w:szCs w:val="21"/>
        </w:rPr>
        <w:t>13</w:t>
      </w:r>
      <w:r>
        <w:rPr>
          <w:rFonts w:hint="eastAsia"/>
          <w:color w:val="000000"/>
          <w:szCs w:val="21"/>
        </w:rPr>
        <w:t>项中。</w:t>
      </w:r>
    </w:p>
    <w:p w14:paraId="13FDE8F0">
      <w:pPr>
        <w:spacing w:line="300" w:lineRule="exact"/>
        <w:ind w:firstLine="840" w:firstLineChars="400"/>
        <w:rPr>
          <w:rFonts w:hint="eastAsia"/>
        </w:rPr>
      </w:pPr>
      <w:r>
        <w:rPr>
          <w:rFonts w:hint="eastAsia"/>
        </w:rPr>
        <w:t>2.鼓励学院根据此标准，结合本学院实际情况，制定更为详细的评阅标准。</w:t>
      </w:r>
    </w:p>
    <w:p w14:paraId="583A6F8F">
      <w:pPr>
        <w:rPr>
          <w:rFonts w:hint="eastAsia"/>
        </w:rPr>
      </w:pPr>
      <w:r>
        <w:rPr>
          <w:rFonts w:hint="eastAsia"/>
        </w:rPr>
        <w:br w:type="page"/>
      </w:r>
    </w:p>
    <w:p w14:paraId="0EBEAE9E">
      <w:pPr>
        <w:pStyle w:val="8"/>
        <w:spacing w:after="156" w:afterLines="50" w:line="570" w:lineRule="exact"/>
        <w:jc w:val="left"/>
        <w:rPr>
          <w:rFonts w:ascii="黑体" w:hAnsi="黑体" w:eastAsia="黑体" w:cs="黑体"/>
          <w:b/>
          <w:color w:val="000000"/>
          <w:sz w:val="44"/>
          <w:szCs w:val="44"/>
        </w:rPr>
      </w:pPr>
      <w:r>
        <w:rPr>
          <w:sz w:val="21"/>
        </w:rPr>
        <mc:AlternateContent>
          <mc:Choice Requires="wps">
            <w:drawing>
              <wp:anchor distT="0" distB="0" distL="114300" distR="114300" simplePos="0" relativeHeight="251703296" behindDoc="0" locked="0" layoutInCell="1" allowOverlap="1">
                <wp:simplePos x="0" y="0"/>
                <wp:positionH relativeFrom="column">
                  <wp:posOffset>-452120</wp:posOffset>
                </wp:positionH>
                <wp:positionV relativeFrom="paragraph">
                  <wp:posOffset>-744220</wp:posOffset>
                </wp:positionV>
                <wp:extent cx="3942715" cy="675005"/>
                <wp:effectExtent l="6350" t="6350" r="13335" b="156845"/>
                <wp:wrapNone/>
                <wp:docPr id="106" name="圆角矩形标注 106"/>
                <wp:cNvGraphicFramePr/>
                <a:graphic xmlns:a="http://schemas.openxmlformats.org/drawingml/2006/main">
                  <a:graphicData uri="http://schemas.microsoft.com/office/word/2010/wordprocessingShape">
                    <wps:wsp>
                      <wps:cNvSpPr/>
                      <wps:spPr>
                        <a:xfrm>
                          <a:off x="0" y="0"/>
                          <a:ext cx="3942715" cy="675005"/>
                        </a:xfrm>
                        <a:prstGeom prst="wedgeRoundRectCallout">
                          <a:avLst>
                            <a:gd name="adj1" fmla="val -33652"/>
                            <a:gd name="adj2" fmla="val 72107"/>
                            <a:gd name="adj3" fmla="val 16667"/>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C5428C">
                            <w:r>
                              <w:drawing>
                                <wp:inline distT="0" distB="0" distL="114300" distR="114300">
                                  <wp:extent cx="1835150" cy="431800"/>
                                  <wp:effectExtent l="0" t="0" r="12700" b="6350"/>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1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5.6pt;margin-top:-58.6pt;height:53.15pt;width:310.45pt;z-index:251703296;v-text-anchor:middle;mso-width-relative:page;mso-height-relative:page;" fillcolor="#FFFFFF [3212]" filled="t" stroked="t" coordsize="21600,21600" o:gfxdata="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" adj="3531,26375,14400">
                <v:fill on="t" focussize="0,0"/>
                <v:stroke weight="1pt" color="#FF0000 [3204]" miterlimit="8" joinstyle="miter"/>
                <v:imagedata o:title=""/>
                <o:lock v:ext="edit" aspectratio="f"/>
                <v:textbox>
                  <w:txbxContent>
                    <w:p w14:paraId="2FC5428C">
                      <w:r>
                        <w:drawing>
                          <wp:inline distT="0" distB="0" distL="114300" distR="114300">
                            <wp:extent cx="1835150" cy="431800"/>
                            <wp:effectExtent l="0" t="0" r="12700" b="6350"/>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1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v:textbox>
              </v:shape>
            </w:pict>
          </mc:Fallback>
        </mc:AlternateContent>
      </w:r>
      <w:r>
        <w:rPr>
          <w:rFonts w:hint="eastAsia" w:ascii="方正仿宋_GB2312" w:hAnsi="方正仿宋_GB2312" w:eastAsia="方正仿宋_GB2312" w:cs="方正仿宋_GB2312"/>
          <w:bCs/>
          <w:sz w:val="32"/>
          <w:szCs w:val="32"/>
        </w:rPr>
        <w:t>附件13</w:t>
      </w:r>
    </w:p>
    <w:p w14:paraId="0DA8B99C">
      <w:pPr>
        <w:spacing w:after="156" w:afterLines="50" w:line="570" w:lineRule="exact"/>
        <w:jc w:val="center"/>
        <w:rPr>
          <w:rFonts w:ascii="黑体" w:hAnsi="黑体" w:eastAsia="黑体" w:cs="黑体"/>
          <w:b/>
          <w:color w:val="000000"/>
          <w:sz w:val="44"/>
          <w:szCs w:val="44"/>
        </w:rPr>
      </w:pPr>
      <w:r>
        <w:rPr>
          <w:sz w:val="24"/>
        </w:rPr>
        <mc:AlternateContent>
          <mc:Choice Requires="wps">
            <w:drawing>
              <wp:anchor distT="0" distB="0" distL="114300" distR="114300" simplePos="0" relativeHeight="251702272" behindDoc="0" locked="0" layoutInCell="1" allowOverlap="1">
                <wp:simplePos x="0" y="0"/>
                <wp:positionH relativeFrom="column">
                  <wp:posOffset>3947795</wp:posOffset>
                </wp:positionH>
                <wp:positionV relativeFrom="paragraph">
                  <wp:posOffset>-855345</wp:posOffset>
                </wp:positionV>
                <wp:extent cx="2599055" cy="1184910"/>
                <wp:effectExtent l="301625" t="6350" r="13970" b="8890"/>
                <wp:wrapNone/>
                <wp:docPr id="109" name="圆角矩形标注 109"/>
                <wp:cNvGraphicFramePr/>
                <a:graphic xmlns:a="http://schemas.openxmlformats.org/drawingml/2006/main">
                  <a:graphicData uri="http://schemas.microsoft.com/office/word/2010/wordprocessingShape">
                    <wps:wsp>
                      <wps:cNvSpPr/>
                      <wps:spPr>
                        <a:xfrm>
                          <a:off x="0" y="0"/>
                          <a:ext cx="2599055" cy="1184910"/>
                        </a:xfrm>
                        <a:prstGeom prst="wedgeRoundRectCallout">
                          <a:avLst>
                            <a:gd name="adj1" fmla="val -60945"/>
                            <a:gd name="adj2" fmla="val 43193"/>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65D2957A">
                            <w:pPr>
                              <w:jc w:val="center"/>
                            </w:pPr>
                            <w:r>
                              <w:drawing>
                                <wp:inline distT="0" distB="0" distL="114300" distR="114300">
                                  <wp:extent cx="1809750" cy="458470"/>
                                  <wp:effectExtent l="0" t="0" r="0" b="17780"/>
                                  <wp:docPr id="1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76451F95">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10.85pt;margin-top:-67.35pt;height:93.3pt;width:204.65pt;z-index:251702272;v-text-anchor:middle;mso-width-relative:page;mso-height-relative:page;" fillcolor="#FFFFFF [3201]" filled="t" stroked="t" coordsize="21600,21600" o:gfxdata="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ic+k&#10;4doAAAAMAQAADwAAAAAAAAABACAAAAAiAAAAZHJzL2Rvd25yZXYueG1sUEsBAhQAFAAAAAgAh07i&#10;QJws+czLAgAAlwUAAA4AAAAAAAAAAQAgAAAAKQEAAGRycy9lMm9Eb2MueG1sUEsFBgAAAAAGAAYA&#10;WQEAAGYGAAAAAA==&#10;" adj="-2364,20130,14400">
                <v:fill on="t" focussize="0,0"/>
                <v:stroke weight="1pt" color="#FF0000 [3209]" miterlimit="8" joinstyle="miter"/>
                <v:imagedata o:title=""/>
                <o:lock v:ext="edit" aspectratio="f"/>
                <v:textbox>
                  <w:txbxContent>
                    <w:p w14:paraId="65D2957A">
                      <w:pPr>
                        <w:jc w:val="center"/>
                      </w:pPr>
                      <w:r>
                        <w:drawing>
                          <wp:inline distT="0" distB="0" distL="114300" distR="114300">
                            <wp:extent cx="1809750" cy="458470"/>
                            <wp:effectExtent l="0" t="0" r="0" b="17780"/>
                            <wp:docPr id="1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76451F95">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v:textbox>
              </v:shape>
            </w:pict>
          </mc:Fallback>
        </mc:AlternateContent>
      </w:r>
      <w:r>
        <w:rPr>
          <w:sz w:val="44"/>
        </w:rPr>
        <mc:AlternateContent>
          <mc:Choice Requires="wps">
            <w:drawing>
              <wp:anchor distT="0" distB="0" distL="114300" distR="114300" simplePos="0" relativeHeight="251704320" behindDoc="0" locked="0" layoutInCell="1" allowOverlap="1">
                <wp:simplePos x="0" y="0"/>
                <wp:positionH relativeFrom="column">
                  <wp:posOffset>3898265</wp:posOffset>
                </wp:positionH>
                <wp:positionV relativeFrom="paragraph">
                  <wp:posOffset>150495</wp:posOffset>
                </wp:positionV>
                <wp:extent cx="1469390" cy="554990"/>
                <wp:effectExtent l="0" t="4445" r="16510" b="31115"/>
                <wp:wrapNone/>
                <wp:docPr id="111" name="直接箭头连接符 111"/>
                <wp:cNvGraphicFramePr/>
                <a:graphic xmlns:a="http://schemas.openxmlformats.org/drawingml/2006/main">
                  <a:graphicData uri="http://schemas.microsoft.com/office/word/2010/wordprocessingShape">
                    <wps:wsp>
                      <wps:cNvCnPr/>
                      <wps:spPr>
                        <a:xfrm flipH="1">
                          <a:off x="0" y="0"/>
                          <a:ext cx="1469390" cy="55499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06.95pt;margin-top:11.85pt;height:43.7pt;width:115.7pt;z-index:251704320;mso-width-relative:page;mso-height-relative:page;" filled="f" stroked="t" coordsize="21600,21600" o:gfxdata="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t4HR2QAAAAoBAAAPAAAA&#10;AAAAAAEAIAAAACIAAABkcnMvZG93bnJldi54bWxQSwECFAAUAAAACACHTuJAzzSjIhQCAADxAwAA&#10;DgAAAAAAAAABACAAAAAoAQAAZHJzL2Uyb0RvYy54bWxQSwUGAAAAAAYABgBZAQAArgUAAAAA&#10;">
                <v:fill on="f" focussize="0,0"/>
                <v:stroke weight="0.5pt" color="#FF0000 [3204]"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99200" behindDoc="0" locked="0" layoutInCell="1" allowOverlap="1">
                <wp:simplePos x="0" y="0"/>
                <wp:positionH relativeFrom="column">
                  <wp:posOffset>-468630</wp:posOffset>
                </wp:positionH>
                <wp:positionV relativeFrom="paragraph">
                  <wp:posOffset>304165</wp:posOffset>
                </wp:positionV>
                <wp:extent cx="2245995" cy="793115"/>
                <wp:effectExtent l="6350" t="6350" r="14605" b="305435"/>
                <wp:wrapNone/>
                <wp:docPr id="112" name="圆角矩形标注 112"/>
                <wp:cNvGraphicFramePr/>
                <a:graphic xmlns:a="http://schemas.openxmlformats.org/drawingml/2006/main">
                  <a:graphicData uri="http://schemas.microsoft.com/office/word/2010/wordprocessingShape">
                    <wps:wsp>
                      <wps:cNvSpPr/>
                      <wps:spPr>
                        <a:xfrm>
                          <a:off x="0" y="0"/>
                          <a:ext cx="2245995" cy="793115"/>
                        </a:xfrm>
                        <a:prstGeom prst="wedgeRoundRectCallout">
                          <a:avLst>
                            <a:gd name="adj1" fmla="val 5461"/>
                            <a:gd name="adj2" fmla="val 86072"/>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33F5DF8B">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表格行高1.2CM，不吃字,文字上下、左右居中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6.9pt;margin-top:23.95pt;height:62.45pt;width:176.85pt;z-index:251699200;v-text-anchor:middle;mso-width-relative:page;mso-height-relative:page;" fillcolor="#FFFFFF [3201]" filled="t" stroked="t" coordsize="21600,21600" o:gfxdata="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" adj="11980,29392,14400">
                <v:fill on="t" focussize="0,0"/>
                <v:stroke weight="1pt" color="#FF0000 [3209]" miterlimit="8" joinstyle="miter"/>
                <v:imagedata o:title=""/>
                <o:lock v:ext="edit" aspectratio="f"/>
                <v:textbox>
                  <w:txbxContent>
                    <w:p w14:paraId="33F5DF8B">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表格行高1.2CM，不吃字,文字上下、左右居中</w:t>
                      </w:r>
                    </w:p>
                  </w:txbxContent>
                </v:textbox>
              </v:shape>
            </w:pict>
          </mc:Fallback>
        </mc:AlternateContent>
      </w:r>
      <w:r>
        <w:rPr>
          <w:sz w:val="44"/>
        </w:rPr>
        <mc:AlternateContent>
          <mc:Choice Requires="wps">
            <w:drawing>
              <wp:anchor distT="0" distB="0" distL="114300" distR="114300" simplePos="0" relativeHeight="251701248" behindDoc="0" locked="0" layoutInCell="1" allowOverlap="1">
                <wp:simplePos x="0" y="0"/>
                <wp:positionH relativeFrom="column">
                  <wp:posOffset>-239395</wp:posOffset>
                </wp:positionH>
                <wp:positionV relativeFrom="paragraph">
                  <wp:posOffset>1106805</wp:posOffset>
                </wp:positionV>
                <wp:extent cx="339725" cy="993775"/>
                <wp:effectExtent l="4445" t="1270" r="36830" b="14605"/>
                <wp:wrapNone/>
                <wp:docPr id="113" name="直接箭头连接符 113"/>
                <wp:cNvGraphicFramePr/>
                <a:graphic xmlns:a="http://schemas.openxmlformats.org/drawingml/2006/main">
                  <a:graphicData uri="http://schemas.microsoft.com/office/word/2010/wordprocessingShape">
                    <wps:wsp>
                      <wps:cNvCnPr/>
                      <wps:spPr>
                        <a:xfrm>
                          <a:off x="0" y="0"/>
                          <a:ext cx="339725" cy="99377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8.85pt;margin-top:87.15pt;height:78.25pt;width:26.75pt;z-index:251701248;mso-width-relative:page;mso-height-relative:page;" filled="f" stroked="t" coordsize="21600,21600" o:gfxdata="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pjDurdoAAAAKAQAADwAAAAAAAAAB&#10;ACAAAAAiAAAAZHJzL2Rvd25yZXYueG1sUEsBAhQAFAAAAAgAh07iQHLZBHQOAgAA5gMAAA4AAAAA&#10;AAAAAQAgAAAAKQEAAGRycy9lMm9Eb2MueG1sUEsFBgAAAAAGAAYAWQEAAKkFAAAAAA==&#10;">
                <v:fill on="f" focussize="0,0"/>
                <v:stroke weight="0.5pt" color="#FF0000 [3204]" miterlimit="8" joinstyle="miter" endarrow="open"/>
                <v:imagedata o:title=""/>
                <o:lock v:ext="edit" aspectratio="f"/>
              </v:shape>
            </w:pict>
          </mc:Fallback>
        </mc:AlternateContent>
      </w:r>
      <w:r>
        <w:rPr>
          <w:sz w:val="44"/>
        </w:rPr>
        <mc:AlternateContent>
          <mc:Choice Requires="wps">
            <w:drawing>
              <wp:anchor distT="0" distB="0" distL="114300" distR="114300" simplePos="0" relativeHeight="251700224" behindDoc="0" locked="0" layoutInCell="1" allowOverlap="1">
                <wp:simplePos x="0" y="0"/>
                <wp:positionH relativeFrom="column">
                  <wp:posOffset>-212725</wp:posOffset>
                </wp:positionH>
                <wp:positionV relativeFrom="paragraph">
                  <wp:posOffset>1113790</wp:posOffset>
                </wp:positionV>
                <wp:extent cx="346710" cy="732790"/>
                <wp:effectExtent l="4445" t="1905" r="10795" b="8255"/>
                <wp:wrapNone/>
                <wp:docPr id="114" name="直接箭头连接符 114"/>
                <wp:cNvGraphicFramePr/>
                <a:graphic xmlns:a="http://schemas.openxmlformats.org/drawingml/2006/main">
                  <a:graphicData uri="http://schemas.microsoft.com/office/word/2010/wordprocessingShape">
                    <wps:wsp>
                      <wps:cNvCnPr/>
                      <wps:spPr>
                        <a:xfrm>
                          <a:off x="0" y="0"/>
                          <a:ext cx="346710" cy="73279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6.75pt;margin-top:87.7pt;height:57.7pt;width:27.3pt;z-index:251700224;mso-width-relative:page;mso-height-relative:page;" filled="f" stroked="t" coordsize="21600,21600" o:gfxdata="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zBG8A2wAAAAoBAAAPAAAAAAAAAAEA&#10;IAAAACIAAABkcnMvZG93bnJldi54bWxQSwECFAAUAAAACACHTuJA4DCOUgwCAADmAwAADgAAAAAA&#10;AAABACAAAAAqAQAAZHJzL2Uyb0RvYy54bWxQSwUGAAAAAAYABgBZAQAAqAUAAAAA&#10;">
                <v:fill on="f" focussize="0,0"/>
                <v:stroke weight="0.5pt" color="#FF0000 [3204]" miterlimit="8" joinstyle="miter" endarrow="open"/>
                <v:imagedata o:title=""/>
                <o:lock v:ext="edit" aspectratio="f"/>
              </v:shape>
            </w:pict>
          </mc:Fallback>
        </mc:AlternateContent>
      </w:r>
      <w:r>
        <w:rPr>
          <w:rFonts w:hint="eastAsia" w:ascii="黑体" w:hAnsi="黑体" w:eastAsia="黑体" w:cs="黑体"/>
          <w:b/>
          <w:color w:val="000000"/>
          <w:sz w:val="44"/>
          <w:szCs w:val="44"/>
        </w:rPr>
        <w:t>北海艺术设计学院</w:t>
      </w:r>
    </w:p>
    <w:p w14:paraId="28D32892">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毕业设计（论文）规范审查表</w:t>
      </w:r>
    </w:p>
    <w:p w14:paraId="12C40240">
      <w:pPr>
        <w:spacing w:after="62" w:afterLines="20" w:line="570" w:lineRule="exact"/>
        <w:ind w:firstLine="6480" w:firstLineChars="2700"/>
        <w:rPr>
          <w:rFonts w:ascii="宋体" w:hAnsi="宋体" w:cs="宋体"/>
          <w:color w:val="000000"/>
          <w:sz w:val="24"/>
        </w:rPr>
      </w:pPr>
      <w:r>
        <w:rPr>
          <w:rFonts w:hint="eastAsia" w:ascii="宋体" w:hAnsi="宋体" w:cs="宋体"/>
          <w:color w:val="000000"/>
          <w:sz w:val="24"/>
        </w:rPr>
        <w:t>得  分：</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782"/>
        <w:gridCol w:w="9"/>
        <w:gridCol w:w="910"/>
        <w:gridCol w:w="910"/>
        <w:gridCol w:w="2534"/>
      </w:tblGrid>
      <w:tr w14:paraId="71009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26" w:type="dxa"/>
            <w:vAlign w:val="center"/>
          </w:tcPr>
          <w:p w14:paraId="461FCEE5">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学    院</w:t>
            </w:r>
          </w:p>
        </w:tc>
        <w:tc>
          <w:tcPr>
            <w:tcW w:w="2782" w:type="dxa"/>
            <w:vAlign w:val="center"/>
          </w:tcPr>
          <w:p w14:paraId="4B2D6767">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建筑与环境艺术学院</w:t>
            </w:r>
          </w:p>
        </w:tc>
        <w:tc>
          <w:tcPr>
            <w:tcW w:w="1829" w:type="dxa"/>
            <w:gridSpan w:val="3"/>
            <w:vAlign w:val="center"/>
          </w:tcPr>
          <w:p w14:paraId="4CF8DD5B">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olor w:val="auto"/>
                <w:sz w:val="24"/>
              </w:rPr>
              <w:t>专业班级</w:t>
            </w:r>
          </w:p>
        </w:tc>
        <w:tc>
          <w:tcPr>
            <w:tcW w:w="2534" w:type="dxa"/>
            <w:vAlign w:val="center"/>
          </w:tcPr>
          <w:p w14:paraId="473FB592">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default"/>
                <w:color w:val="auto"/>
                <w:sz w:val="24"/>
              </w:rPr>
              <mc:AlternateContent>
                <mc:Choice Requires="wps">
                  <w:drawing>
                    <wp:anchor distT="0" distB="0" distL="114300" distR="114300" simplePos="0" relativeHeight="251705344" behindDoc="0" locked="0" layoutInCell="1" allowOverlap="1">
                      <wp:simplePos x="0" y="0"/>
                      <wp:positionH relativeFrom="column">
                        <wp:posOffset>1388110</wp:posOffset>
                      </wp:positionH>
                      <wp:positionV relativeFrom="paragraph">
                        <wp:posOffset>91440</wp:posOffset>
                      </wp:positionV>
                      <wp:extent cx="999490" cy="984885"/>
                      <wp:effectExtent l="46990" t="99695" r="20320" b="20320"/>
                      <wp:wrapNone/>
                      <wp:docPr id="115" name="圆角矩形标注 115"/>
                      <wp:cNvGraphicFramePr/>
                      <a:graphic xmlns:a="http://schemas.openxmlformats.org/drawingml/2006/main">
                        <a:graphicData uri="http://schemas.microsoft.com/office/word/2010/wordprocessingShape">
                          <wps:wsp>
                            <wps:cNvSpPr/>
                            <wps:spPr>
                              <a:xfrm>
                                <a:off x="0" y="0"/>
                                <a:ext cx="999490" cy="984885"/>
                              </a:xfrm>
                              <a:prstGeom prst="wedgeRoundRectCallout">
                                <a:avLst>
                                  <a:gd name="adj1" fmla="val -50148"/>
                                  <a:gd name="adj2" fmla="val -58510"/>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3B530C6C">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109.3pt;margin-top:7.2pt;height:77.55pt;width:78.7pt;z-index:251705344;v-text-anchor:middle;mso-width-relative:page;mso-height-relative:page;" fillcolor="#FFFFFF [3201]" filled="t" stroked="t" coordsize="21600,21600" o:gfxdata="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" adj="-32,-1838,14400">
                      <v:fill on="t" focussize="0,0"/>
                      <v:stroke weight="1pt" color="#FF0000 [3209]" miterlimit="8" joinstyle="miter"/>
                      <v:imagedata o:title=""/>
                      <o:lock v:ext="edit" aspectratio="f"/>
                      <v:textbox>
                        <w:txbxContent>
                          <w:p w14:paraId="3B530C6C">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v:textbox>
                    </v:shape>
                  </w:pict>
                </mc:Fallback>
              </mc:AlternateContent>
            </w:r>
            <w:r>
              <w:rPr>
                <w:rFonts w:hint="eastAsia" w:ascii="宋体" w:hAnsi="宋体" w:cs="宋体"/>
                <w:color w:val="auto"/>
                <w:sz w:val="24"/>
              </w:rPr>
              <w:t>环设2004班</w:t>
            </w:r>
          </w:p>
        </w:tc>
      </w:tr>
      <w:tr w14:paraId="27CE0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26" w:type="dxa"/>
            <w:vAlign w:val="center"/>
          </w:tcPr>
          <w:p w14:paraId="7FFAAB28">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姓    名</w:t>
            </w:r>
          </w:p>
        </w:tc>
        <w:tc>
          <w:tcPr>
            <w:tcW w:w="2782" w:type="dxa"/>
            <w:vAlign w:val="center"/>
          </w:tcPr>
          <w:p w14:paraId="15C7E984">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c>
          <w:tcPr>
            <w:tcW w:w="1829" w:type="dxa"/>
            <w:gridSpan w:val="3"/>
            <w:vAlign w:val="center"/>
          </w:tcPr>
          <w:p w14:paraId="00D4002B">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学    号</w:t>
            </w:r>
          </w:p>
        </w:tc>
        <w:tc>
          <w:tcPr>
            <w:tcW w:w="2534" w:type="dxa"/>
            <w:vAlign w:val="center"/>
          </w:tcPr>
          <w:p w14:paraId="358E642E">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p>
        </w:tc>
      </w:tr>
      <w:tr w14:paraId="52C1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26" w:type="dxa"/>
            <w:vAlign w:val="center"/>
          </w:tcPr>
          <w:p w14:paraId="371BD9ED">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题    目</w:t>
            </w:r>
          </w:p>
        </w:tc>
        <w:tc>
          <w:tcPr>
            <w:tcW w:w="7145" w:type="dxa"/>
            <w:gridSpan w:val="5"/>
            <w:vAlign w:val="center"/>
          </w:tcPr>
          <w:p w14:paraId="282959C9">
            <w:pPr>
              <w:keepNext w:val="0"/>
              <w:keepLines w:val="0"/>
              <w:suppressLineNumbers w:val="0"/>
              <w:spacing w:before="0" w:beforeAutospacing="0" w:after="0" w:afterAutospacing="0" w:line="400" w:lineRule="exact"/>
              <w:ind w:left="0" w:right="0"/>
              <w:jc w:val="center"/>
              <w:rPr>
                <w:rFonts w:hint="default" w:ascii="宋体" w:hAnsi="宋体" w:cs="宋体"/>
                <w:color w:val="auto"/>
                <w:sz w:val="24"/>
              </w:rPr>
            </w:pPr>
            <w:r>
              <w:rPr>
                <w:rFonts w:hint="eastAsia" w:ascii="宋体" w:hAnsi="宋体" w:cs="宋体"/>
                <w:color w:val="auto"/>
                <w:sz w:val="24"/>
              </w:rPr>
              <w:t>（宋体小四，居中，固定值20磅）</w:t>
            </w:r>
          </w:p>
        </w:tc>
      </w:tr>
      <w:tr w14:paraId="01A9F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144C51FE">
            <w:pPr>
              <w:keepNext w:val="0"/>
              <w:keepLines w:val="0"/>
              <w:suppressLineNumbers w:val="0"/>
              <w:spacing w:before="0" w:beforeAutospacing="0" w:after="0" w:afterAutospacing="0" w:line="400" w:lineRule="exact"/>
              <w:ind w:left="0" w:right="0" w:firstLine="1440" w:firstLineChars="600"/>
              <w:rPr>
                <w:rFonts w:hint="default" w:ascii="宋体" w:hAnsi="宋体" w:cs="宋体"/>
                <w:color w:val="000000"/>
                <w:sz w:val="24"/>
              </w:rPr>
            </w:pPr>
            <w:r>
              <w:rPr>
                <w:rFonts w:hint="eastAsia" w:ascii="宋体" w:hAnsi="宋体" w:cs="宋体"/>
                <w:color w:val="000000"/>
                <w:sz w:val="24"/>
              </w:rPr>
              <w:t>评 分 项 目</w:t>
            </w:r>
          </w:p>
        </w:tc>
        <w:tc>
          <w:tcPr>
            <w:tcW w:w="910" w:type="dxa"/>
            <w:vAlign w:val="center"/>
          </w:tcPr>
          <w:p w14:paraId="053D15FC">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分值</w:t>
            </w:r>
          </w:p>
        </w:tc>
        <w:tc>
          <w:tcPr>
            <w:tcW w:w="910" w:type="dxa"/>
            <w:vAlign w:val="center"/>
          </w:tcPr>
          <w:p w14:paraId="422097AD">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得分</w:t>
            </w:r>
          </w:p>
        </w:tc>
        <w:tc>
          <w:tcPr>
            <w:tcW w:w="2534" w:type="dxa"/>
            <w:tcBorders>
              <w:top w:val="nil"/>
            </w:tcBorders>
            <w:vAlign w:val="center"/>
          </w:tcPr>
          <w:p w14:paraId="3B9CCA1D">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备    注</w:t>
            </w:r>
          </w:p>
        </w:tc>
      </w:tr>
      <w:tr w14:paraId="43CE5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5F11E80E">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1.开题报告完成情况</w:t>
            </w:r>
          </w:p>
        </w:tc>
        <w:tc>
          <w:tcPr>
            <w:tcW w:w="910" w:type="dxa"/>
            <w:vAlign w:val="center"/>
          </w:tcPr>
          <w:p w14:paraId="61609539">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10</w:t>
            </w:r>
          </w:p>
        </w:tc>
        <w:tc>
          <w:tcPr>
            <w:tcW w:w="910" w:type="dxa"/>
            <w:vAlign w:val="center"/>
          </w:tcPr>
          <w:p w14:paraId="102206A4">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7E0082A4">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49DD3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199AB5F0">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2.毕业设计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文献查阅、综述情况</w:t>
            </w:r>
          </w:p>
        </w:tc>
        <w:tc>
          <w:tcPr>
            <w:tcW w:w="910" w:type="dxa"/>
            <w:vAlign w:val="center"/>
          </w:tcPr>
          <w:p w14:paraId="67787968">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10</w:t>
            </w:r>
          </w:p>
        </w:tc>
        <w:tc>
          <w:tcPr>
            <w:tcW w:w="910" w:type="dxa"/>
            <w:vAlign w:val="center"/>
          </w:tcPr>
          <w:p w14:paraId="5643B9E0">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617D2B1B">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21CAF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72CD3F7B">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3.毕业设计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框架结构</w:t>
            </w:r>
          </w:p>
        </w:tc>
        <w:tc>
          <w:tcPr>
            <w:tcW w:w="910" w:type="dxa"/>
            <w:vAlign w:val="center"/>
          </w:tcPr>
          <w:p w14:paraId="245512DC">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20</w:t>
            </w:r>
          </w:p>
        </w:tc>
        <w:tc>
          <w:tcPr>
            <w:tcW w:w="910" w:type="dxa"/>
            <w:vAlign w:val="center"/>
          </w:tcPr>
          <w:p w14:paraId="7881E948">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2397FDAC">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684C3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tcBorders>
              <w:bottom w:val="single" w:color="auto" w:sz="4" w:space="0"/>
            </w:tcBorders>
            <w:vAlign w:val="center"/>
          </w:tcPr>
          <w:p w14:paraId="5F77C15F">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4.中、英文摘要完成情况</w:t>
            </w:r>
          </w:p>
        </w:tc>
        <w:tc>
          <w:tcPr>
            <w:tcW w:w="910" w:type="dxa"/>
            <w:tcBorders>
              <w:bottom w:val="single" w:color="auto" w:sz="4" w:space="0"/>
            </w:tcBorders>
            <w:vAlign w:val="center"/>
          </w:tcPr>
          <w:p w14:paraId="6582FFAC">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10</w:t>
            </w:r>
          </w:p>
        </w:tc>
        <w:tc>
          <w:tcPr>
            <w:tcW w:w="910" w:type="dxa"/>
            <w:tcBorders>
              <w:bottom w:val="single" w:color="auto" w:sz="4" w:space="0"/>
            </w:tcBorders>
            <w:vAlign w:val="center"/>
          </w:tcPr>
          <w:p w14:paraId="00AE15D6">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tcBorders>
              <w:bottom w:val="single" w:color="auto" w:sz="4" w:space="0"/>
            </w:tcBorders>
            <w:vAlign w:val="center"/>
          </w:tcPr>
          <w:p w14:paraId="3CFD50B8">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00C45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tcBorders>
              <w:top w:val="single" w:color="auto" w:sz="4" w:space="0"/>
            </w:tcBorders>
            <w:vAlign w:val="center"/>
          </w:tcPr>
          <w:p w14:paraId="6A2F8460">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5.毕业设计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格式规范</w:t>
            </w:r>
          </w:p>
        </w:tc>
        <w:tc>
          <w:tcPr>
            <w:tcW w:w="910" w:type="dxa"/>
            <w:tcBorders>
              <w:top w:val="single" w:color="auto" w:sz="4" w:space="0"/>
            </w:tcBorders>
            <w:vAlign w:val="center"/>
          </w:tcPr>
          <w:p w14:paraId="36B4946F">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20</w:t>
            </w:r>
          </w:p>
        </w:tc>
        <w:tc>
          <w:tcPr>
            <w:tcW w:w="910" w:type="dxa"/>
            <w:tcBorders>
              <w:top w:val="single" w:color="auto" w:sz="4" w:space="0"/>
            </w:tcBorders>
            <w:vAlign w:val="center"/>
          </w:tcPr>
          <w:p w14:paraId="3BC180B8">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tcBorders>
              <w:top w:val="single" w:color="auto" w:sz="4" w:space="0"/>
            </w:tcBorders>
            <w:vAlign w:val="center"/>
          </w:tcPr>
          <w:p w14:paraId="7100D86F">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6F532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6EDB8AE0">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6.毕业设计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内容写作规范</w:t>
            </w:r>
          </w:p>
        </w:tc>
        <w:tc>
          <w:tcPr>
            <w:tcW w:w="910" w:type="dxa"/>
            <w:vAlign w:val="center"/>
          </w:tcPr>
          <w:p w14:paraId="6C0B9B78">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30</w:t>
            </w:r>
          </w:p>
        </w:tc>
        <w:tc>
          <w:tcPr>
            <w:tcW w:w="910" w:type="dxa"/>
            <w:vAlign w:val="center"/>
          </w:tcPr>
          <w:p w14:paraId="5E9DECDA">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196B56CB">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363D0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5" w:hRule="atLeast"/>
          <w:jc w:val="center"/>
        </w:trPr>
        <w:tc>
          <w:tcPr>
            <w:tcW w:w="9071" w:type="dxa"/>
            <w:gridSpan w:val="6"/>
            <w:vAlign w:val="center"/>
          </w:tcPr>
          <w:p w14:paraId="263AA5FA">
            <w:pPr>
              <w:keepNext w:val="0"/>
              <w:keepLines w:val="0"/>
              <w:suppressLineNumbers w:val="0"/>
              <w:spacing w:before="62" w:beforeLines="20" w:beforeAutospacing="0" w:after="0" w:afterAutospacing="0" w:line="400" w:lineRule="exact"/>
              <w:ind w:left="0" w:right="0"/>
              <w:rPr>
                <w:rFonts w:hint="default" w:ascii="宋体" w:hAnsi="宋体" w:cs="宋体"/>
                <w:color w:val="000000"/>
                <w:sz w:val="24"/>
              </w:rPr>
            </w:pPr>
            <w:r>
              <w:rPr>
                <w:rFonts w:hint="eastAsia" w:ascii="宋体" w:hAnsi="宋体" w:cs="宋体"/>
                <w:color w:val="000000"/>
                <w:sz w:val="24"/>
              </w:rPr>
              <w:t>对规范审查不合格者说明原因：</w:t>
            </w:r>
          </w:p>
          <w:p w14:paraId="6099428D">
            <w:pPr>
              <w:keepNext w:val="0"/>
              <w:keepLines w:val="0"/>
              <w:suppressLineNumbers w:val="0"/>
              <w:spacing w:before="0" w:beforeAutospacing="0" w:after="0" w:afterAutospacing="0" w:line="400" w:lineRule="exact"/>
              <w:ind w:left="0" w:right="0"/>
              <w:rPr>
                <w:rFonts w:hint="default" w:ascii="宋体" w:hAnsi="宋体" w:cs="宋体"/>
                <w:color w:val="000000"/>
                <w:sz w:val="24"/>
              </w:rPr>
            </w:pPr>
          </w:p>
          <w:p w14:paraId="46B1F2B8">
            <w:pPr>
              <w:keepNext w:val="0"/>
              <w:keepLines w:val="0"/>
              <w:suppressLineNumbers w:val="0"/>
              <w:spacing w:before="0" w:beforeAutospacing="0" w:after="0" w:afterAutospacing="0" w:line="400" w:lineRule="exact"/>
              <w:ind w:left="0" w:right="0"/>
              <w:rPr>
                <w:rFonts w:hint="default" w:ascii="宋体" w:hAnsi="宋体" w:cs="宋体"/>
                <w:color w:val="000000"/>
                <w:sz w:val="24"/>
              </w:rPr>
            </w:pPr>
            <w:r>
              <w:rPr>
                <w:rFonts w:hint="default"/>
                <w:sz w:val="24"/>
              </w:rPr>
              <mc:AlternateContent>
                <mc:Choice Requires="wps">
                  <w:drawing>
                    <wp:anchor distT="0" distB="0" distL="114300" distR="114300" simplePos="0" relativeHeight="251706368" behindDoc="0" locked="0" layoutInCell="1" allowOverlap="1">
                      <wp:simplePos x="0" y="0"/>
                      <wp:positionH relativeFrom="column">
                        <wp:posOffset>-861695</wp:posOffset>
                      </wp:positionH>
                      <wp:positionV relativeFrom="paragraph">
                        <wp:posOffset>2540</wp:posOffset>
                      </wp:positionV>
                      <wp:extent cx="999490" cy="705485"/>
                      <wp:effectExtent l="6350" t="149860" r="22860" b="20955"/>
                      <wp:wrapNone/>
                      <wp:docPr id="116" name="圆角矩形标注 116"/>
                      <wp:cNvGraphicFramePr/>
                      <a:graphic xmlns:a="http://schemas.openxmlformats.org/drawingml/2006/main">
                        <a:graphicData uri="http://schemas.microsoft.com/office/word/2010/wordprocessingShape">
                          <wps:wsp>
                            <wps:cNvSpPr/>
                            <wps:spPr>
                              <a:xfrm>
                                <a:off x="0" y="0"/>
                                <a:ext cx="999490" cy="705485"/>
                              </a:xfrm>
                              <a:prstGeom prst="wedgeRoundRectCallout">
                                <a:avLst>
                                  <a:gd name="adj1" fmla="val 32020"/>
                                  <a:gd name="adj2" fmla="val -69729"/>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B22A7D1">
                                  <w:pPr>
                                    <w:spacing w:line="400" w:lineRule="exact"/>
                                    <w:jc w:val="left"/>
                                    <w:rPr>
                                      <w:rFonts w:ascii="黑体" w:hAnsi="黑体" w:eastAsia="黑体" w:cs="黑体"/>
                                      <w:sz w:val="30"/>
                                      <w:szCs w:val="30"/>
                                    </w:rPr>
                                  </w:pPr>
                                  <w:r>
                                    <w:rPr>
                                      <w:rFonts w:hint="eastAsia" w:ascii="黑体" w:hAnsi="黑体" w:eastAsia="黑体" w:cs="黑体"/>
                                      <w:sz w:val="30"/>
                                      <w:szCs w:val="30"/>
                                    </w:rPr>
                                    <w:t>行高5CM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67.85pt;margin-top:0.2pt;height:55.55pt;width:78.7pt;z-index:251706368;v-text-anchor:middle;mso-width-relative:page;mso-height-relative:page;" fillcolor="#FFFFFF [3201]" filled="t" stroked="t" coordsize="21600,21600" o:gfxdata="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" adj="17716,-4261,14400">
                      <v:fill on="t" focussize="0,0"/>
                      <v:stroke weight="1pt" color="#FF0000 [3209]" miterlimit="8" joinstyle="miter"/>
                      <v:imagedata o:title=""/>
                      <o:lock v:ext="edit" aspectratio="f"/>
                      <v:textbox>
                        <w:txbxContent>
                          <w:p w14:paraId="5B22A7D1">
                            <w:pPr>
                              <w:spacing w:line="400" w:lineRule="exact"/>
                              <w:jc w:val="left"/>
                              <w:rPr>
                                <w:rFonts w:ascii="黑体" w:hAnsi="黑体" w:eastAsia="黑体" w:cs="黑体"/>
                                <w:sz w:val="30"/>
                                <w:szCs w:val="30"/>
                              </w:rPr>
                            </w:pPr>
                            <w:r>
                              <w:rPr>
                                <w:rFonts w:hint="eastAsia" w:ascii="黑体" w:hAnsi="黑体" w:eastAsia="黑体" w:cs="黑体"/>
                                <w:sz w:val="30"/>
                                <w:szCs w:val="30"/>
                              </w:rPr>
                              <w:t>行高5CM</w:t>
                            </w:r>
                          </w:p>
                        </w:txbxContent>
                      </v:textbox>
                    </v:shape>
                  </w:pict>
                </mc:Fallback>
              </mc:AlternateContent>
            </w:r>
          </w:p>
          <w:p w14:paraId="6E48B4F5">
            <w:pPr>
              <w:keepNext w:val="0"/>
              <w:keepLines w:val="0"/>
              <w:suppressLineNumbers w:val="0"/>
              <w:spacing w:before="0" w:beforeAutospacing="0" w:after="0" w:afterAutospacing="0" w:line="400" w:lineRule="exact"/>
              <w:ind w:left="0" w:right="0"/>
              <w:rPr>
                <w:rFonts w:hint="default" w:ascii="宋体" w:hAnsi="宋体" w:cs="宋体"/>
                <w:color w:val="000000"/>
                <w:sz w:val="24"/>
              </w:rPr>
            </w:pPr>
          </w:p>
          <w:p w14:paraId="5D68F7BB">
            <w:pPr>
              <w:keepNext w:val="0"/>
              <w:keepLines w:val="0"/>
              <w:suppressLineNumbers w:val="0"/>
              <w:spacing w:before="0" w:beforeAutospacing="0" w:after="0" w:afterAutospacing="0" w:line="400" w:lineRule="exact"/>
              <w:ind w:left="0" w:right="0" w:firstLine="5280" w:firstLineChars="2200"/>
              <w:rPr>
                <w:rFonts w:hint="default" w:ascii="宋体" w:hAnsi="宋体" w:cs="宋体"/>
                <w:color w:val="000000"/>
                <w:sz w:val="24"/>
              </w:rPr>
            </w:pPr>
            <w:r>
              <w:rPr>
                <w:rFonts w:hint="eastAsia" w:ascii="宋体" w:hAnsi="宋体" w:cs="宋体"/>
                <w:color w:val="000000"/>
                <w:sz w:val="24"/>
              </w:rPr>
              <w:t>审查教师签名：</w:t>
            </w:r>
          </w:p>
          <w:p w14:paraId="64ED355E">
            <w:pPr>
              <w:keepNext w:val="0"/>
              <w:keepLines w:val="0"/>
              <w:suppressLineNumbers w:val="0"/>
              <w:spacing w:before="0" w:beforeAutospacing="0" w:after="0" w:afterAutospacing="0" w:line="400" w:lineRule="exact"/>
              <w:ind w:left="0" w:right="0" w:firstLine="6496" w:firstLineChars="2707"/>
              <w:rPr>
                <w:rFonts w:hint="default" w:ascii="宋体" w:hAnsi="宋体" w:cs="宋体"/>
                <w:color w:val="000000"/>
                <w:sz w:val="24"/>
              </w:rPr>
            </w:pPr>
          </w:p>
          <w:p w14:paraId="5ED98F28">
            <w:pPr>
              <w:keepNext w:val="0"/>
              <w:keepLines w:val="0"/>
              <w:suppressLineNumbers w:val="0"/>
              <w:spacing w:before="0" w:beforeAutospacing="0" w:after="62" w:afterLines="20" w:afterAutospacing="0" w:line="400" w:lineRule="exact"/>
              <w:ind w:left="0" w:right="0" w:firstLine="1680" w:firstLineChars="700"/>
              <w:rPr>
                <w:rFonts w:hint="default" w:ascii="宋体" w:hAnsi="宋体" w:cs="宋体"/>
                <w:color w:val="000000"/>
                <w:sz w:val="24"/>
              </w:rPr>
            </w:pPr>
            <w:r>
              <w:rPr>
                <w:rFonts w:hint="eastAsia" w:ascii="宋体" w:hAnsi="宋体" w:cs="宋体"/>
                <w:color w:val="000000"/>
                <w:sz w:val="24"/>
              </w:rPr>
              <w:t xml:space="preserve">                                           年     月    日</w:t>
            </w:r>
          </w:p>
        </w:tc>
      </w:tr>
    </w:tbl>
    <w:p w14:paraId="0BD9B3DD">
      <w:pPr>
        <w:ind w:right="-384" w:rightChars="-183"/>
        <w:rPr>
          <w:rFonts w:ascii="楷体" w:hAnsi="楷体" w:eastAsia="楷体" w:cs="楷体"/>
          <w:color w:val="000000"/>
        </w:rPr>
      </w:pPr>
      <w:r>
        <w:rPr>
          <w:rFonts w:hint="eastAsia" w:ascii="楷体" w:hAnsi="楷体" w:eastAsia="楷体" w:cs="楷体"/>
          <w:color w:val="000000"/>
        </w:rPr>
        <w:t>注：</w:t>
      </w:r>
    </w:p>
    <w:p w14:paraId="462137E3">
      <w:pPr>
        <w:numPr>
          <w:ilvl w:val="0"/>
          <w:numId w:val="2"/>
        </w:numPr>
        <w:ind w:right="-384" w:rightChars="-183" w:firstLine="420" w:firstLineChars="200"/>
        <w:jc w:val="left"/>
        <w:rPr>
          <w:rFonts w:ascii="楷体" w:hAnsi="楷体" w:eastAsia="楷体" w:cs="楷体"/>
          <w:color w:val="000000"/>
        </w:rPr>
      </w:pPr>
      <w:r>
        <w:rPr>
          <w:rFonts w:hint="eastAsia" w:ascii="楷体" w:hAnsi="楷体" w:eastAsia="楷体" w:cs="楷体"/>
          <w:color w:val="000000"/>
        </w:rPr>
        <w:t>根据《北海艺术设计学院毕业设计（论文）管理办法》规定出现以下违规情况之一的，作规</w:t>
      </w:r>
    </w:p>
    <w:p w14:paraId="7B14CDCE">
      <w:pPr>
        <w:ind w:right="-384" w:rightChars="-183"/>
        <w:jc w:val="left"/>
        <w:rPr>
          <w:rFonts w:ascii="楷体" w:hAnsi="楷体" w:eastAsia="楷体" w:cs="楷体"/>
          <w:color w:val="000000"/>
        </w:rPr>
      </w:pPr>
      <w:r>
        <w:rPr>
          <w:rFonts w:hint="eastAsia" w:ascii="楷体" w:hAnsi="楷体" w:eastAsia="楷体" w:cs="楷体"/>
          <w:color w:val="000000"/>
        </w:rPr>
        <w:t xml:space="preserve">范审查不合格处理： </w:t>
      </w:r>
    </w:p>
    <w:p w14:paraId="5A0CEA28">
      <w:pPr>
        <w:ind w:left="779" w:leftChars="171" w:right="-183" w:hanging="420" w:hangingChars="200"/>
        <w:jc w:val="left"/>
        <w:rPr>
          <w:rFonts w:ascii="楷体" w:hAnsi="楷体" w:eastAsia="楷体" w:cs="楷体"/>
          <w:color w:val="000000"/>
        </w:rPr>
      </w:pPr>
      <w:r>
        <w:rPr>
          <w:rFonts w:hint="eastAsia" w:ascii="楷体" w:hAnsi="楷体" w:eastAsia="楷体" w:cs="楷体"/>
          <w:color w:val="000000"/>
        </w:rPr>
        <w:t>（1）有抄袭行为（根据《北海艺术设计学院关于本科毕业设计</w:t>
      </w:r>
      <w:r>
        <w:rPr>
          <w:rFonts w:hint="eastAsia" w:ascii="楷体" w:hAnsi="楷体" w:eastAsia="楷体" w:cs="楷体"/>
          <w:color w:val="000000"/>
          <w:lang w:eastAsia="zh-CN"/>
        </w:rPr>
        <w:t>（</w:t>
      </w:r>
      <w:r>
        <w:rPr>
          <w:rFonts w:hint="eastAsia" w:ascii="楷体" w:hAnsi="楷体" w:eastAsia="楷体" w:cs="楷体"/>
          <w:color w:val="000000"/>
        </w:rPr>
        <w:t>论文</w:t>
      </w:r>
      <w:r>
        <w:rPr>
          <w:rFonts w:hint="eastAsia" w:ascii="楷体" w:hAnsi="楷体" w:eastAsia="楷体" w:cs="楷体"/>
          <w:color w:val="000000"/>
          <w:lang w:eastAsia="zh-CN"/>
        </w:rPr>
        <w:t>）</w:t>
      </w:r>
      <w:r>
        <w:rPr>
          <w:rFonts w:hint="eastAsia" w:ascii="楷体" w:hAnsi="楷体" w:eastAsia="楷体" w:cs="楷体"/>
          <w:color w:val="000000"/>
        </w:rPr>
        <w:t>学术不端行为检测及处理办法》进行认定）；</w:t>
      </w:r>
    </w:p>
    <w:p w14:paraId="50D3E8F6">
      <w:pPr>
        <w:ind w:left="359" w:leftChars="171" w:right="-183"/>
        <w:jc w:val="left"/>
        <w:rPr>
          <w:rFonts w:ascii="楷体" w:hAnsi="楷体" w:eastAsia="楷体" w:cs="楷体"/>
          <w:color w:val="000000"/>
        </w:rPr>
      </w:pPr>
      <w:r>
        <w:rPr>
          <w:rFonts w:hint="eastAsia" w:ascii="楷体" w:hAnsi="楷体" w:eastAsia="楷体" w:cs="楷体"/>
          <w:color w:val="000000"/>
        </w:rPr>
        <w:t>（2）毕业设计（论文）未按规范格式编制；</w:t>
      </w:r>
    </w:p>
    <w:p w14:paraId="0BCF3FCD">
      <w:pPr>
        <w:ind w:left="359" w:leftChars="171" w:right="-183" w:firstLine="1"/>
        <w:jc w:val="left"/>
        <w:rPr>
          <w:rFonts w:ascii="楷体" w:hAnsi="楷体" w:eastAsia="楷体" w:cs="楷体"/>
          <w:color w:val="000000"/>
        </w:rPr>
      </w:pPr>
      <w:r>
        <w:rPr>
          <w:rFonts w:hint="eastAsia" w:ascii="楷体" w:hAnsi="楷体" w:eastAsia="楷体" w:cs="楷体"/>
          <w:color w:val="000000"/>
        </w:rPr>
        <w:t>（3）图表设计不符合相关标准；</w:t>
      </w:r>
    </w:p>
    <w:p w14:paraId="703FFFA1">
      <w:pPr>
        <w:ind w:left="359" w:leftChars="171" w:right="-183" w:firstLine="1"/>
        <w:jc w:val="left"/>
        <w:rPr>
          <w:rFonts w:ascii="楷体" w:hAnsi="楷体" w:eastAsia="楷体" w:cs="楷体"/>
          <w:color w:val="000000"/>
        </w:rPr>
      </w:pPr>
      <w:r>
        <w:rPr>
          <w:rFonts w:hint="eastAsia" w:ascii="楷体" w:hAnsi="楷体" w:eastAsia="楷体" w:cs="楷体"/>
          <w:color w:val="000000"/>
        </w:rPr>
        <w:t>（4）毕业设计（论文）等材料未按时、全部交齐。</w:t>
      </w:r>
    </w:p>
    <w:p w14:paraId="68728151">
      <w:pPr>
        <w:ind w:right="-384" w:rightChars="-183" w:firstLine="420" w:firstLineChars="200"/>
        <w:jc w:val="left"/>
        <w:rPr>
          <w:rFonts w:ascii="楷体" w:hAnsi="楷体" w:eastAsia="楷体" w:cs="楷体"/>
          <w:color w:val="000000"/>
        </w:rPr>
      </w:pPr>
      <w:r>
        <w:rPr>
          <w:rFonts w:hint="eastAsia" w:ascii="楷体" w:hAnsi="楷体" w:eastAsia="楷体" w:cs="楷体"/>
          <w:color w:val="000000"/>
        </w:rPr>
        <w:t>2．规范审查毕业设计（论文）质量不合格的，应责令其修改或重做，达到要求后才能参加答辩；属违纪情况的，除按学校有关规章制度处理外，其“规范审查”评定成绩记为0分。</w:t>
      </w:r>
    </w:p>
    <w:p w14:paraId="00CAEC96">
      <w:pPr>
        <w:ind w:right="-384" w:rightChars="-183" w:firstLine="420" w:firstLineChars="200"/>
        <w:jc w:val="left"/>
        <w:rPr>
          <w:rFonts w:ascii="楷体" w:hAnsi="楷体" w:eastAsia="楷体" w:cs="楷体"/>
          <w:color w:val="000000"/>
        </w:rPr>
      </w:pPr>
    </w:p>
    <w:p w14:paraId="6D942B7C">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39A921B4">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毕业设计（论文）规范审查表</w:t>
      </w:r>
    </w:p>
    <w:p w14:paraId="686458BF">
      <w:pPr>
        <w:jc w:val="center"/>
        <w:rPr>
          <w:rFonts w:ascii="黑体" w:hAnsi="黑体" w:eastAsia="黑体" w:cs="黑体"/>
          <w:b/>
          <w:color w:val="000000"/>
          <w:sz w:val="44"/>
          <w:szCs w:val="44"/>
        </w:rPr>
      </w:pPr>
      <w:r>
        <w:rPr>
          <w:rFonts w:hint="eastAsia" w:ascii="宋体" w:hAnsi="宋体"/>
          <w:color w:val="000000"/>
          <w:sz w:val="24"/>
        </w:rPr>
        <w:t>（二辩使用）</w:t>
      </w:r>
    </w:p>
    <w:p w14:paraId="47F875DA">
      <w:pPr>
        <w:spacing w:after="62" w:afterLines="20" w:line="570" w:lineRule="exact"/>
        <w:ind w:firstLine="6480" w:firstLineChars="2700"/>
        <w:rPr>
          <w:rFonts w:ascii="宋体" w:hAnsi="宋体" w:cs="宋体"/>
          <w:color w:val="000000"/>
          <w:sz w:val="24"/>
        </w:rPr>
      </w:pPr>
      <w:r>
        <w:rPr>
          <w:rFonts w:hint="eastAsia" w:ascii="宋体" w:hAnsi="宋体" w:cs="宋体"/>
          <w:color w:val="000000"/>
          <w:sz w:val="24"/>
        </w:rPr>
        <w:t>得  分：</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782"/>
        <w:gridCol w:w="9"/>
        <w:gridCol w:w="910"/>
        <w:gridCol w:w="910"/>
        <w:gridCol w:w="2534"/>
      </w:tblGrid>
      <w:tr w14:paraId="023FE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26" w:type="dxa"/>
            <w:vAlign w:val="center"/>
          </w:tcPr>
          <w:p w14:paraId="23F5E3AE">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学    院</w:t>
            </w:r>
          </w:p>
        </w:tc>
        <w:tc>
          <w:tcPr>
            <w:tcW w:w="2782" w:type="dxa"/>
            <w:vAlign w:val="center"/>
          </w:tcPr>
          <w:p w14:paraId="2F10D0FF">
            <w:pPr>
              <w:keepNext w:val="0"/>
              <w:keepLines w:val="0"/>
              <w:suppressLineNumbers w:val="0"/>
              <w:spacing w:before="0" w:beforeAutospacing="0" w:after="0" w:afterAutospacing="0" w:line="400" w:lineRule="exact"/>
              <w:ind w:left="0" w:right="0"/>
              <w:jc w:val="center"/>
              <w:rPr>
                <w:rFonts w:hint="default" w:ascii="宋体" w:hAnsi="宋体" w:cs="宋体"/>
                <w:sz w:val="24"/>
              </w:rPr>
            </w:pPr>
          </w:p>
        </w:tc>
        <w:tc>
          <w:tcPr>
            <w:tcW w:w="1829" w:type="dxa"/>
            <w:gridSpan w:val="3"/>
            <w:vAlign w:val="center"/>
          </w:tcPr>
          <w:p w14:paraId="330D4653">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sz w:val="24"/>
              </w:rPr>
              <w:t>专业班级</w:t>
            </w:r>
          </w:p>
        </w:tc>
        <w:tc>
          <w:tcPr>
            <w:tcW w:w="2534" w:type="dxa"/>
            <w:vAlign w:val="center"/>
          </w:tcPr>
          <w:p w14:paraId="559A6C4E">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4A62E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26" w:type="dxa"/>
            <w:vAlign w:val="center"/>
          </w:tcPr>
          <w:p w14:paraId="4C88F222">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姓    名</w:t>
            </w:r>
          </w:p>
        </w:tc>
        <w:tc>
          <w:tcPr>
            <w:tcW w:w="2782" w:type="dxa"/>
            <w:vAlign w:val="center"/>
          </w:tcPr>
          <w:p w14:paraId="0F16E6B9">
            <w:pPr>
              <w:keepNext w:val="0"/>
              <w:keepLines w:val="0"/>
              <w:suppressLineNumbers w:val="0"/>
              <w:spacing w:before="0" w:beforeAutospacing="0" w:after="0" w:afterAutospacing="0" w:line="400" w:lineRule="exact"/>
              <w:ind w:left="0" w:right="0"/>
              <w:jc w:val="center"/>
              <w:rPr>
                <w:rFonts w:hint="default" w:ascii="宋体" w:hAnsi="宋体" w:cs="宋体"/>
                <w:sz w:val="24"/>
              </w:rPr>
            </w:pPr>
          </w:p>
        </w:tc>
        <w:tc>
          <w:tcPr>
            <w:tcW w:w="1829" w:type="dxa"/>
            <w:gridSpan w:val="3"/>
            <w:vAlign w:val="center"/>
          </w:tcPr>
          <w:p w14:paraId="0DD5FD37">
            <w:pPr>
              <w:keepNext w:val="0"/>
              <w:keepLines w:val="0"/>
              <w:suppressLineNumbers w:val="0"/>
              <w:spacing w:before="0" w:beforeAutospacing="0" w:after="0" w:afterAutospacing="0" w:line="400" w:lineRule="exact"/>
              <w:ind w:left="0" w:right="0"/>
              <w:jc w:val="center"/>
              <w:rPr>
                <w:rFonts w:hint="default" w:ascii="宋体" w:hAnsi="宋体" w:cs="宋体"/>
                <w:sz w:val="24"/>
              </w:rPr>
            </w:pPr>
            <w:r>
              <w:rPr>
                <w:rFonts w:hint="eastAsia" w:ascii="宋体" w:hAnsi="宋体" w:cs="宋体"/>
                <w:sz w:val="24"/>
              </w:rPr>
              <w:t>学    号</w:t>
            </w:r>
          </w:p>
        </w:tc>
        <w:tc>
          <w:tcPr>
            <w:tcW w:w="2534" w:type="dxa"/>
            <w:vAlign w:val="center"/>
          </w:tcPr>
          <w:p w14:paraId="44C13570">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66DC1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926" w:type="dxa"/>
            <w:vAlign w:val="center"/>
          </w:tcPr>
          <w:p w14:paraId="1ADE0AC2">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题    目</w:t>
            </w:r>
          </w:p>
        </w:tc>
        <w:tc>
          <w:tcPr>
            <w:tcW w:w="7145" w:type="dxa"/>
            <w:gridSpan w:val="5"/>
            <w:vAlign w:val="center"/>
          </w:tcPr>
          <w:p w14:paraId="6B16AB1B">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sz w:val="24"/>
              </w:rPr>
              <w:t>（宋体小四，居中，固定值20磅）</w:t>
            </w:r>
          </w:p>
        </w:tc>
      </w:tr>
      <w:tr w14:paraId="7A16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013AD0F1">
            <w:pPr>
              <w:keepNext w:val="0"/>
              <w:keepLines w:val="0"/>
              <w:suppressLineNumbers w:val="0"/>
              <w:spacing w:before="0" w:beforeAutospacing="0" w:after="0" w:afterAutospacing="0" w:line="400" w:lineRule="exact"/>
              <w:ind w:left="0" w:right="0" w:firstLine="1440" w:firstLineChars="600"/>
              <w:rPr>
                <w:rFonts w:hint="default" w:ascii="宋体" w:hAnsi="宋体" w:cs="宋体"/>
                <w:color w:val="000000"/>
                <w:sz w:val="24"/>
              </w:rPr>
            </w:pPr>
            <w:r>
              <w:rPr>
                <w:rFonts w:hint="eastAsia" w:ascii="宋体" w:hAnsi="宋体" w:cs="宋体"/>
                <w:color w:val="000000"/>
                <w:sz w:val="24"/>
              </w:rPr>
              <w:t>评 分 项 目</w:t>
            </w:r>
          </w:p>
        </w:tc>
        <w:tc>
          <w:tcPr>
            <w:tcW w:w="910" w:type="dxa"/>
            <w:vAlign w:val="center"/>
          </w:tcPr>
          <w:p w14:paraId="69196B31">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分值</w:t>
            </w:r>
          </w:p>
        </w:tc>
        <w:tc>
          <w:tcPr>
            <w:tcW w:w="910" w:type="dxa"/>
            <w:vAlign w:val="center"/>
          </w:tcPr>
          <w:p w14:paraId="29D0D0F0">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得分</w:t>
            </w:r>
          </w:p>
        </w:tc>
        <w:tc>
          <w:tcPr>
            <w:tcW w:w="2534" w:type="dxa"/>
            <w:tcBorders>
              <w:top w:val="nil"/>
            </w:tcBorders>
            <w:vAlign w:val="center"/>
          </w:tcPr>
          <w:p w14:paraId="0726FBA0">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备    注</w:t>
            </w:r>
          </w:p>
        </w:tc>
      </w:tr>
      <w:tr w14:paraId="4968F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296B0ADC">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1.开题报告完成情况</w:t>
            </w:r>
          </w:p>
        </w:tc>
        <w:tc>
          <w:tcPr>
            <w:tcW w:w="910" w:type="dxa"/>
            <w:vAlign w:val="center"/>
          </w:tcPr>
          <w:p w14:paraId="152D8F20">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10</w:t>
            </w:r>
          </w:p>
        </w:tc>
        <w:tc>
          <w:tcPr>
            <w:tcW w:w="910" w:type="dxa"/>
            <w:vAlign w:val="center"/>
          </w:tcPr>
          <w:p w14:paraId="09A4C79A">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30730799">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5F86C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60F77926">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2.毕业设计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文献查阅、综述情况</w:t>
            </w:r>
          </w:p>
        </w:tc>
        <w:tc>
          <w:tcPr>
            <w:tcW w:w="910" w:type="dxa"/>
            <w:vAlign w:val="center"/>
          </w:tcPr>
          <w:p w14:paraId="544FE84F">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10</w:t>
            </w:r>
          </w:p>
        </w:tc>
        <w:tc>
          <w:tcPr>
            <w:tcW w:w="910" w:type="dxa"/>
            <w:vAlign w:val="center"/>
          </w:tcPr>
          <w:p w14:paraId="3AF6A2A2">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3096A707">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78EAC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51CB0C76">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3.毕业设计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框架结构</w:t>
            </w:r>
          </w:p>
        </w:tc>
        <w:tc>
          <w:tcPr>
            <w:tcW w:w="910" w:type="dxa"/>
            <w:vAlign w:val="center"/>
          </w:tcPr>
          <w:p w14:paraId="4B41B5F2">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20</w:t>
            </w:r>
          </w:p>
        </w:tc>
        <w:tc>
          <w:tcPr>
            <w:tcW w:w="910" w:type="dxa"/>
            <w:vAlign w:val="center"/>
          </w:tcPr>
          <w:p w14:paraId="55B81310">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0C185BA3">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789B0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tcBorders>
              <w:bottom w:val="single" w:color="auto" w:sz="4" w:space="0"/>
            </w:tcBorders>
            <w:vAlign w:val="center"/>
          </w:tcPr>
          <w:p w14:paraId="4066221F">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4.中、英文摘要完成情况</w:t>
            </w:r>
          </w:p>
        </w:tc>
        <w:tc>
          <w:tcPr>
            <w:tcW w:w="910" w:type="dxa"/>
            <w:tcBorders>
              <w:bottom w:val="single" w:color="auto" w:sz="4" w:space="0"/>
            </w:tcBorders>
            <w:vAlign w:val="center"/>
          </w:tcPr>
          <w:p w14:paraId="50D69328">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10</w:t>
            </w:r>
          </w:p>
        </w:tc>
        <w:tc>
          <w:tcPr>
            <w:tcW w:w="910" w:type="dxa"/>
            <w:tcBorders>
              <w:bottom w:val="single" w:color="auto" w:sz="4" w:space="0"/>
            </w:tcBorders>
            <w:vAlign w:val="center"/>
          </w:tcPr>
          <w:p w14:paraId="6C20BCD8">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tcBorders>
              <w:bottom w:val="single" w:color="auto" w:sz="4" w:space="0"/>
            </w:tcBorders>
            <w:vAlign w:val="center"/>
          </w:tcPr>
          <w:p w14:paraId="5154595D">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2226F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tcBorders>
              <w:top w:val="single" w:color="auto" w:sz="4" w:space="0"/>
            </w:tcBorders>
            <w:vAlign w:val="center"/>
          </w:tcPr>
          <w:p w14:paraId="70AE3B12">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5.毕业设计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格式规范</w:t>
            </w:r>
          </w:p>
        </w:tc>
        <w:tc>
          <w:tcPr>
            <w:tcW w:w="910" w:type="dxa"/>
            <w:tcBorders>
              <w:top w:val="single" w:color="auto" w:sz="4" w:space="0"/>
            </w:tcBorders>
            <w:vAlign w:val="center"/>
          </w:tcPr>
          <w:p w14:paraId="67918411">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20</w:t>
            </w:r>
          </w:p>
        </w:tc>
        <w:tc>
          <w:tcPr>
            <w:tcW w:w="910" w:type="dxa"/>
            <w:tcBorders>
              <w:top w:val="single" w:color="auto" w:sz="4" w:space="0"/>
            </w:tcBorders>
            <w:vAlign w:val="center"/>
          </w:tcPr>
          <w:p w14:paraId="6C6FB834">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tcBorders>
              <w:top w:val="single" w:color="auto" w:sz="4" w:space="0"/>
            </w:tcBorders>
            <w:vAlign w:val="center"/>
          </w:tcPr>
          <w:p w14:paraId="46C582DC">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5215D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717" w:type="dxa"/>
            <w:gridSpan w:val="3"/>
            <w:vAlign w:val="center"/>
          </w:tcPr>
          <w:p w14:paraId="55CFC448">
            <w:pPr>
              <w:keepNext w:val="0"/>
              <w:keepLines w:val="0"/>
              <w:suppressLineNumbers w:val="0"/>
              <w:spacing w:before="0" w:beforeAutospacing="0" w:after="0" w:afterAutospacing="0" w:line="400" w:lineRule="exact"/>
              <w:ind w:left="0" w:right="0"/>
              <w:rPr>
                <w:rFonts w:hint="default" w:ascii="宋体" w:hAnsi="宋体" w:cs="宋体"/>
                <w:sz w:val="24"/>
              </w:rPr>
            </w:pPr>
            <w:r>
              <w:rPr>
                <w:rFonts w:hint="eastAsia" w:ascii="宋体" w:hAnsi="宋体" w:cs="宋体"/>
                <w:sz w:val="24"/>
              </w:rPr>
              <w:t>6.毕业设计</w:t>
            </w:r>
            <w:r>
              <w:rPr>
                <w:rFonts w:hint="eastAsia" w:ascii="宋体" w:hAnsi="宋体" w:cs="宋体"/>
                <w:sz w:val="24"/>
                <w:lang w:eastAsia="zh-CN"/>
              </w:rPr>
              <w:t>（</w:t>
            </w:r>
            <w:r>
              <w:rPr>
                <w:rFonts w:hint="eastAsia" w:ascii="宋体" w:hAnsi="宋体" w:cs="宋体"/>
                <w:sz w:val="24"/>
              </w:rPr>
              <w:t>论文</w:t>
            </w:r>
            <w:r>
              <w:rPr>
                <w:rFonts w:hint="eastAsia" w:ascii="宋体" w:hAnsi="宋体" w:cs="宋体"/>
                <w:sz w:val="24"/>
                <w:lang w:eastAsia="zh-CN"/>
              </w:rPr>
              <w:t>）</w:t>
            </w:r>
            <w:r>
              <w:rPr>
                <w:rFonts w:hint="eastAsia" w:ascii="宋体" w:hAnsi="宋体" w:cs="宋体"/>
                <w:sz w:val="24"/>
              </w:rPr>
              <w:t>内容写作规范</w:t>
            </w:r>
          </w:p>
        </w:tc>
        <w:tc>
          <w:tcPr>
            <w:tcW w:w="910" w:type="dxa"/>
            <w:vAlign w:val="center"/>
          </w:tcPr>
          <w:p w14:paraId="7A358BAB">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r>
              <w:rPr>
                <w:rFonts w:hint="eastAsia" w:ascii="宋体" w:hAnsi="宋体" w:cs="宋体"/>
                <w:color w:val="000000"/>
                <w:sz w:val="24"/>
              </w:rPr>
              <w:t>30</w:t>
            </w:r>
          </w:p>
        </w:tc>
        <w:tc>
          <w:tcPr>
            <w:tcW w:w="910" w:type="dxa"/>
            <w:vAlign w:val="center"/>
          </w:tcPr>
          <w:p w14:paraId="0ACDEDF6">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c>
          <w:tcPr>
            <w:tcW w:w="2534" w:type="dxa"/>
            <w:vAlign w:val="center"/>
          </w:tcPr>
          <w:p w14:paraId="0C9EFD4D">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rPr>
            </w:pPr>
          </w:p>
        </w:tc>
      </w:tr>
      <w:tr w14:paraId="46285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5" w:hRule="atLeast"/>
          <w:jc w:val="center"/>
        </w:trPr>
        <w:tc>
          <w:tcPr>
            <w:tcW w:w="9071" w:type="dxa"/>
            <w:gridSpan w:val="6"/>
            <w:vAlign w:val="center"/>
          </w:tcPr>
          <w:p w14:paraId="6EBEC6A0">
            <w:pPr>
              <w:keepNext w:val="0"/>
              <w:keepLines w:val="0"/>
              <w:suppressLineNumbers w:val="0"/>
              <w:spacing w:before="62" w:beforeLines="20" w:beforeAutospacing="0" w:after="0" w:afterAutospacing="0" w:line="400" w:lineRule="exact"/>
              <w:ind w:left="0" w:right="0"/>
              <w:rPr>
                <w:rFonts w:hint="default" w:ascii="宋体" w:hAnsi="宋体" w:cs="宋体"/>
                <w:color w:val="000000"/>
                <w:sz w:val="24"/>
              </w:rPr>
            </w:pPr>
            <w:r>
              <w:rPr>
                <w:rFonts w:hint="eastAsia" w:ascii="宋体" w:hAnsi="宋体" w:cs="宋体"/>
                <w:color w:val="000000"/>
                <w:sz w:val="24"/>
              </w:rPr>
              <w:t>对规范审查不合格者说明原因：</w:t>
            </w:r>
          </w:p>
          <w:p w14:paraId="3ECA0055">
            <w:pPr>
              <w:keepNext w:val="0"/>
              <w:keepLines w:val="0"/>
              <w:suppressLineNumbers w:val="0"/>
              <w:spacing w:before="0" w:beforeAutospacing="0" w:after="0" w:afterAutospacing="0" w:line="400" w:lineRule="exact"/>
              <w:ind w:left="0" w:right="0"/>
              <w:rPr>
                <w:rFonts w:hint="default" w:ascii="宋体" w:hAnsi="宋体" w:cs="宋体"/>
                <w:color w:val="000000"/>
                <w:sz w:val="24"/>
              </w:rPr>
            </w:pPr>
          </w:p>
          <w:p w14:paraId="252F95BE">
            <w:pPr>
              <w:keepNext w:val="0"/>
              <w:keepLines w:val="0"/>
              <w:suppressLineNumbers w:val="0"/>
              <w:spacing w:before="0" w:beforeAutospacing="0" w:after="0" w:afterAutospacing="0" w:line="400" w:lineRule="exact"/>
              <w:ind w:left="0" w:right="0"/>
              <w:rPr>
                <w:rFonts w:hint="default" w:ascii="宋体" w:hAnsi="宋体" w:cs="宋体"/>
                <w:color w:val="000000"/>
                <w:sz w:val="24"/>
              </w:rPr>
            </w:pPr>
          </w:p>
          <w:p w14:paraId="6B8500B6">
            <w:pPr>
              <w:keepNext w:val="0"/>
              <w:keepLines w:val="0"/>
              <w:suppressLineNumbers w:val="0"/>
              <w:spacing w:before="0" w:beforeAutospacing="0" w:after="0" w:afterAutospacing="0" w:line="400" w:lineRule="exact"/>
              <w:ind w:left="0" w:right="0"/>
              <w:rPr>
                <w:rFonts w:hint="default" w:ascii="宋体" w:hAnsi="宋体" w:cs="宋体"/>
                <w:color w:val="000000"/>
                <w:sz w:val="24"/>
              </w:rPr>
            </w:pPr>
          </w:p>
          <w:p w14:paraId="5874141F">
            <w:pPr>
              <w:keepNext w:val="0"/>
              <w:keepLines w:val="0"/>
              <w:suppressLineNumbers w:val="0"/>
              <w:spacing w:before="0" w:beforeAutospacing="0" w:after="0" w:afterAutospacing="0" w:line="400" w:lineRule="exact"/>
              <w:ind w:left="0" w:right="0" w:firstLine="5280" w:firstLineChars="2200"/>
              <w:rPr>
                <w:rFonts w:hint="default" w:ascii="宋体" w:hAnsi="宋体" w:cs="宋体"/>
                <w:color w:val="000000"/>
                <w:sz w:val="24"/>
              </w:rPr>
            </w:pPr>
            <w:r>
              <w:rPr>
                <w:rFonts w:hint="eastAsia" w:ascii="宋体" w:hAnsi="宋体" w:cs="宋体"/>
                <w:color w:val="000000"/>
                <w:sz w:val="24"/>
              </w:rPr>
              <w:t>审查教师签名：</w:t>
            </w:r>
          </w:p>
          <w:p w14:paraId="264E43A7">
            <w:pPr>
              <w:keepNext w:val="0"/>
              <w:keepLines w:val="0"/>
              <w:suppressLineNumbers w:val="0"/>
              <w:spacing w:before="0" w:beforeAutospacing="0" w:after="0" w:afterAutospacing="0" w:line="400" w:lineRule="exact"/>
              <w:ind w:left="0" w:right="0" w:firstLine="6496" w:firstLineChars="2707"/>
              <w:rPr>
                <w:rFonts w:hint="default" w:ascii="宋体" w:hAnsi="宋体" w:cs="宋体"/>
                <w:color w:val="000000"/>
                <w:sz w:val="24"/>
              </w:rPr>
            </w:pPr>
          </w:p>
          <w:p w14:paraId="0A4900CE">
            <w:pPr>
              <w:keepNext w:val="0"/>
              <w:keepLines w:val="0"/>
              <w:suppressLineNumbers w:val="0"/>
              <w:spacing w:before="0" w:beforeAutospacing="0" w:after="62" w:afterLines="20" w:afterAutospacing="0" w:line="400" w:lineRule="exact"/>
              <w:ind w:left="0" w:right="0" w:firstLine="1680" w:firstLineChars="700"/>
              <w:rPr>
                <w:rFonts w:hint="default" w:ascii="宋体" w:hAnsi="宋体" w:cs="宋体"/>
                <w:color w:val="000000"/>
                <w:sz w:val="24"/>
              </w:rPr>
            </w:pPr>
            <w:r>
              <w:rPr>
                <w:rFonts w:hint="eastAsia" w:ascii="宋体" w:hAnsi="宋体" w:cs="宋体"/>
                <w:color w:val="000000"/>
                <w:sz w:val="24"/>
              </w:rPr>
              <w:t xml:space="preserve">                                           年     月    日</w:t>
            </w:r>
          </w:p>
        </w:tc>
      </w:tr>
    </w:tbl>
    <w:p w14:paraId="2BEFE366">
      <w:pPr>
        <w:ind w:right="-384" w:rightChars="-183"/>
        <w:rPr>
          <w:rFonts w:ascii="楷体" w:hAnsi="楷体" w:eastAsia="楷体" w:cs="楷体"/>
          <w:color w:val="000000"/>
        </w:rPr>
      </w:pPr>
      <w:r>
        <w:rPr>
          <w:rFonts w:hint="eastAsia" w:ascii="楷体" w:hAnsi="楷体" w:eastAsia="楷体" w:cs="楷体"/>
          <w:color w:val="000000"/>
        </w:rPr>
        <w:t>注：</w:t>
      </w:r>
    </w:p>
    <w:p w14:paraId="178C33D7">
      <w:pPr>
        <w:ind w:right="-384" w:rightChars="-183" w:firstLine="420" w:firstLineChars="200"/>
        <w:jc w:val="left"/>
        <w:rPr>
          <w:rFonts w:ascii="楷体" w:hAnsi="楷体" w:eastAsia="楷体" w:cs="楷体"/>
          <w:color w:val="000000"/>
        </w:rPr>
      </w:pPr>
      <w:r>
        <w:rPr>
          <w:rFonts w:hint="eastAsia" w:ascii="楷体" w:hAnsi="楷体" w:eastAsia="楷体" w:cs="楷体"/>
          <w:color w:val="000000"/>
        </w:rPr>
        <w:t>1.根据《北海艺术设计学院毕业设计（论文）管理办法》规定出现以下违规情况之一的，作规</w:t>
      </w:r>
    </w:p>
    <w:p w14:paraId="14C2439F">
      <w:pPr>
        <w:ind w:right="-384" w:rightChars="-183"/>
        <w:jc w:val="left"/>
        <w:rPr>
          <w:rFonts w:ascii="楷体" w:hAnsi="楷体" w:eastAsia="楷体" w:cs="楷体"/>
          <w:color w:val="000000"/>
        </w:rPr>
      </w:pPr>
      <w:r>
        <w:rPr>
          <w:rFonts w:hint="eastAsia" w:ascii="楷体" w:hAnsi="楷体" w:eastAsia="楷体" w:cs="楷体"/>
          <w:color w:val="000000"/>
        </w:rPr>
        <w:t xml:space="preserve">范审查不合格处理： </w:t>
      </w:r>
    </w:p>
    <w:p w14:paraId="5DCC74C9">
      <w:pPr>
        <w:ind w:left="779" w:leftChars="171" w:right="-183" w:hanging="420" w:hangingChars="200"/>
        <w:jc w:val="left"/>
        <w:rPr>
          <w:rFonts w:ascii="楷体" w:hAnsi="楷体" w:eastAsia="楷体" w:cs="楷体"/>
          <w:color w:val="000000"/>
        </w:rPr>
      </w:pPr>
      <w:r>
        <w:rPr>
          <w:rFonts w:hint="eastAsia" w:ascii="楷体" w:hAnsi="楷体" w:eastAsia="楷体" w:cs="楷体"/>
          <w:color w:val="000000"/>
        </w:rPr>
        <w:t>（1）有抄袭行为（根据《北海艺术设计学院关于本科毕业设计</w:t>
      </w:r>
      <w:r>
        <w:rPr>
          <w:rFonts w:hint="eastAsia" w:ascii="楷体" w:hAnsi="楷体" w:eastAsia="楷体" w:cs="楷体"/>
          <w:color w:val="000000"/>
          <w:lang w:eastAsia="zh-CN"/>
        </w:rPr>
        <w:t>（</w:t>
      </w:r>
      <w:r>
        <w:rPr>
          <w:rFonts w:hint="eastAsia" w:ascii="楷体" w:hAnsi="楷体" w:eastAsia="楷体" w:cs="楷体"/>
          <w:color w:val="000000"/>
        </w:rPr>
        <w:t>论文</w:t>
      </w:r>
      <w:r>
        <w:rPr>
          <w:rFonts w:hint="eastAsia" w:ascii="楷体" w:hAnsi="楷体" w:eastAsia="楷体" w:cs="楷体"/>
          <w:color w:val="000000"/>
          <w:lang w:eastAsia="zh-CN"/>
        </w:rPr>
        <w:t>）</w:t>
      </w:r>
      <w:r>
        <w:rPr>
          <w:rFonts w:hint="eastAsia" w:ascii="楷体" w:hAnsi="楷体" w:eastAsia="楷体" w:cs="楷体"/>
          <w:color w:val="000000"/>
        </w:rPr>
        <w:t>学术不端行为检测及处理办法》进行认定）；</w:t>
      </w:r>
    </w:p>
    <w:p w14:paraId="4C6588F5">
      <w:pPr>
        <w:ind w:left="359" w:leftChars="171" w:right="-183"/>
        <w:jc w:val="left"/>
        <w:rPr>
          <w:rFonts w:ascii="楷体" w:hAnsi="楷体" w:eastAsia="楷体" w:cs="楷体"/>
          <w:color w:val="000000"/>
        </w:rPr>
      </w:pPr>
      <w:r>
        <w:rPr>
          <w:rFonts w:hint="eastAsia" w:ascii="楷体" w:hAnsi="楷体" w:eastAsia="楷体" w:cs="楷体"/>
          <w:color w:val="000000"/>
        </w:rPr>
        <w:t>（2）毕业设计（论文）未按规范格式编制；</w:t>
      </w:r>
    </w:p>
    <w:p w14:paraId="2672F39E">
      <w:pPr>
        <w:ind w:left="359" w:leftChars="171" w:right="-183" w:firstLine="1"/>
        <w:jc w:val="left"/>
        <w:rPr>
          <w:rFonts w:ascii="楷体" w:hAnsi="楷体" w:eastAsia="楷体" w:cs="楷体"/>
          <w:color w:val="000000"/>
        </w:rPr>
      </w:pPr>
      <w:r>
        <w:rPr>
          <w:rFonts w:hint="eastAsia" w:ascii="楷体" w:hAnsi="楷体" w:eastAsia="楷体" w:cs="楷体"/>
          <w:color w:val="000000"/>
        </w:rPr>
        <w:t>（3）图表设计不符合相关标准；</w:t>
      </w:r>
    </w:p>
    <w:p w14:paraId="4DDFF956">
      <w:pPr>
        <w:ind w:left="359" w:leftChars="171" w:right="-183" w:firstLine="1"/>
        <w:jc w:val="left"/>
        <w:rPr>
          <w:rFonts w:ascii="楷体" w:hAnsi="楷体" w:eastAsia="楷体" w:cs="楷体"/>
          <w:color w:val="000000"/>
        </w:rPr>
      </w:pPr>
      <w:r>
        <w:rPr>
          <w:rFonts w:hint="eastAsia" w:ascii="楷体" w:hAnsi="楷体" w:eastAsia="楷体" w:cs="楷体"/>
          <w:color w:val="000000"/>
        </w:rPr>
        <w:t>（4）毕业设计（论文）等材料未按时、全部交齐。</w:t>
      </w:r>
    </w:p>
    <w:p w14:paraId="62DCD429">
      <w:pPr>
        <w:ind w:right="-384" w:rightChars="-183" w:firstLine="420" w:firstLineChars="200"/>
        <w:jc w:val="left"/>
        <w:rPr>
          <w:rFonts w:ascii="楷体" w:hAnsi="楷体" w:eastAsia="楷体" w:cs="楷体"/>
        </w:rPr>
      </w:pPr>
      <w:r>
        <w:rPr>
          <w:rFonts w:hint="eastAsia" w:ascii="楷体" w:hAnsi="楷体" w:eastAsia="楷体" w:cs="楷体"/>
          <w:color w:val="000000"/>
        </w:rPr>
        <w:t>2．规范审查毕业设计（论文）质量不合格的，应责令其修改或重做，达到要求后才能参加答辩；属违纪情况的，除按学校有关规章制度处理外，其“规范审查”评定成绩记为0分。</w:t>
      </w:r>
    </w:p>
    <w:p w14:paraId="208842D7">
      <w:pPr>
        <w:rPr>
          <w:rFonts w:ascii="方正仿宋简体" w:hAnsi="方正仿宋简体" w:eastAsia="方正仿宋简体" w:cs="方正仿宋简体"/>
          <w:color w:val="000000"/>
          <w:sz w:val="32"/>
          <w:szCs w:val="32"/>
        </w:rPr>
      </w:pPr>
      <w:r>
        <w:rPr>
          <w:rFonts w:ascii="方正仿宋简体" w:hAnsi="方正仿宋简体" w:eastAsia="方正仿宋简体" w:cs="方正仿宋简体"/>
          <w:color w:val="000000"/>
          <w:sz w:val="32"/>
          <w:szCs w:val="32"/>
        </w:rPr>
        <w:br w:type="page"/>
      </w:r>
    </w:p>
    <w:p w14:paraId="0562847F">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附件14</w:t>
      </w:r>
    </w:p>
    <w:p w14:paraId="664C1968">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北海艺术设计学院本科毕业设计（论文）指导教师评阅表（文科类）</w:t>
      </w:r>
    </w:p>
    <w:p w14:paraId="4E7F291B">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得  分：</w:t>
      </w:r>
    </w:p>
    <w:tbl>
      <w:tblPr>
        <w:tblStyle w:val="19"/>
        <w:tblW w:w="8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360"/>
        <w:gridCol w:w="651"/>
        <w:gridCol w:w="2770"/>
        <w:gridCol w:w="720"/>
        <w:gridCol w:w="720"/>
        <w:gridCol w:w="2800"/>
      </w:tblGrid>
      <w:tr w14:paraId="61B9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725530AB">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学院</w:t>
            </w:r>
          </w:p>
        </w:tc>
        <w:tc>
          <w:tcPr>
            <w:tcW w:w="2770" w:type="dxa"/>
            <w:tcBorders>
              <w:top w:val="single" w:color="auto" w:sz="4" w:space="0"/>
              <w:left w:val="single" w:color="auto" w:sz="4" w:space="0"/>
              <w:bottom w:val="single" w:color="auto" w:sz="4" w:space="0"/>
              <w:right w:val="single" w:color="auto" w:sz="4" w:space="0"/>
            </w:tcBorders>
            <w:vAlign w:val="center"/>
          </w:tcPr>
          <w:p w14:paraId="6841A55F">
            <w:pPr>
              <w:keepNext w:val="0"/>
              <w:keepLines w:val="0"/>
              <w:suppressLineNumbers w:val="0"/>
              <w:spacing w:before="0" w:beforeAutospacing="0" w:after="0" w:afterAutospacing="0"/>
              <w:ind w:left="0" w:right="0"/>
              <w:jc w:val="center"/>
              <w:rPr>
                <w:rFonts w:hint="default" w:ascii="宋体" w:hAnsi="宋体"/>
                <w:sz w:val="24"/>
              </w:rPr>
            </w:pPr>
          </w:p>
        </w:tc>
        <w:tc>
          <w:tcPr>
            <w:tcW w:w="1440" w:type="dxa"/>
            <w:gridSpan w:val="2"/>
            <w:tcBorders>
              <w:top w:val="single" w:color="auto" w:sz="4" w:space="0"/>
              <w:left w:val="single" w:color="auto" w:sz="4" w:space="0"/>
              <w:bottom w:val="single" w:color="auto" w:sz="4" w:space="0"/>
              <w:right w:val="single" w:color="auto" w:sz="4" w:space="0"/>
            </w:tcBorders>
            <w:vAlign w:val="center"/>
          </w:tcPr>
          <w:p w14:paraId="7C0D2624">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年级专业</w:t>
            </w:r>
          </w:p>
        </w:tc>
        <w:tc>
          <w:tcPr>
            <w:tcW w:w="2800" w:type="dxa"/>
            <w:tcBorders>
              <w:top w:val="single" w:color="auto" w:sz="4" w:space="0"/>
              <w:left w:val="single" w:color="auto" w:sz="4" w:space="0"/>
              <w:bottom w:val="single" w:color="auto" w:sz="4" w:space="0"/>
              <w:right w:val="single" w:color="auto" w:sz="4" w:space="0"/>
            </w:tcBorders>
            <w:vAlign w:val="center"/>
          </w:tcPr>
          <w:p w14:paraId="0B679194">
            <w:pPr>
              <w:keepNext w:val="0"/>
              <w:keepLines w:val="0"/>
              <w:suppressLineNumbers w:val="0"/>
              <w:spacing w:before="0" w:beforeAutospacing="0" w:after="0" w:afterAutospacing="0"/>
              <w:ind w:left="0" w:right="0"/>
              <w:jc w:val="center"/>
              <w:rPr>
                <w:rFonts w:hint="default"/>
                <w:color w:val="000000"/>
                <w:sz w:val="24"/>
              </w:rPr>
            </w:pPr>
          </w:p>
        </w:tc>
      </w:tr>
      <w:tr w14:paraId="601B5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3AFAD395">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姓名</w:t>
            </w:r>
          </w:p>
        </w:tc>
        <w:tc>
          <w:tcPr>
            <w:tcW w:w="2770" w:type="dxa"/>
            <w:tcBorders>
              <w:top w:val="single" w:color="auto" w:sz="4" w:space="0"/>
              <w:left w:val="single" w:color="auto" w:sz="4" w:space="0"/>
              <w:bottom w:val="single" w:color="auto" w:sz="4" w:space="0"/>
              <w:right w:val="single" w:color="auto" w:sz="4" w:space="0"/>
            </w:tcBorders>
            <w:vAlign w:val="center"/>
          </w:tcPr>
          <w:p w14:paraId="1779860B">
            <w:pPr>
              <w:keepNext w:val="0"/>
              <w:keepLines w:val="0"/>
              <w:suppressLineNumbers w:val="0"/>
              <w:spacing w:before="0" w:beforeAutospacing="0" w:after="0" w:afterAutospacing="0"/>
              <w:ind w:left="0" w:right="0"/>
              <w:jc w:val="center"/>
              <w:rPr>
                <w:rFonts w:hint="default" w:ascii="宋体" w:hAnsi="宋体"/>
                <w:sz w:val="24"/>
              </w:rPr>
            </w:pPr>
          </w:p>
        </w:tc>
        <w:tc>
          <w:tcPr>
            <w:tcW w:w="1440" w:type="dxa"/>
            <w:gridSpan w:val="2"/>
            <w:tcBorders>
              <w:top w:val="single" w:color="auto" w:sz="4" w:space="0"/>
              <w:left w:val="single" w:color="auto" w:sz="4" w:space="0"/>
              <w:bottom w:val="single" w:color="auto" w:sz="4" w:space="0"/>
              <w:right w:val="single" w:color="auto" w:sz="4" w:space="0"/>
            </w:tcBorders>
            <w:vAlign w:val="center"/>
          </w:tcPr>
          <w:p w14:paraId="3DB21A76">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学号</w:t>
            </w:r>
          </w:p>
        </w:tc>
        <w:tc>
          <w:tcPr>
            <w:tcW w:w="2800" w:type="dxa"/>
            <w:tcBorders>
              <w:top w:val="single" w:color="auto" w:sz="4" w:space="0"/>
              <w:left w:val="single" w:color="auto" w:sz="4" w:space="0"/>
              <w:bottom w:val="single" w:color="auto" w:sz="4" w:space="0"/>
              <w:right w:val="single" w:color="auto" w:sz="4" w:space="0"/>
            </w:tcBorders>
            <w:vAlign w:val="center"/>
          </w:tcPr>
          <w:p w14:paraId="7235B02C">
            <w:pPr>
              <w:keepNext w:val="0"/>
              <w:keepLines w:val="0"/>
              <w:suppressLineNumbers w:val="0"/>
              <w:spacing w:before="0" w:beforeAutospacing="0" w:after="0" w:afterAutospacing="0"/>
              <w:ind w:left="0" w:right="0"/>
              <w:jc w:val="center"/>
              <w:rPr>
                <w:rFonts w:hint="default"/>
                <w:color w:val="000000"/>
                <w:sz w:val="24"/>
              </w:rPr>
            </w:pPr>
          </w:p>
        </w:tc>
      </w:tr>
      <w:tr w14:paraId="42816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0A898546">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题目</w:t>
            </w:r>
          </w:p>
        </w:tc>
        <w:tc>
          <w:tcPr>
            <w:tcW w:w="7010" w:type="dxa"/>
            <w:gridSpan w:val="4"/>
            <w:tcBorders>
              <w:top w:val="single" w:color="auto" w:sz="4" w:space="0"/>
              <w:left w:val="single" w:color="auto" w:sz="4" w:space="0"/>
              <w:bottom w:val="single" w:color="auto" w:sz="4" w:space="0"/>
              <w:right w:val="single" w:color="auto" w:sz="4" w:space="0"/>
            </w:tcBorders>
            <w:vAlign w:val="center"/>
          </w:tcPr>
          <w:p w14:paraId="3DD8981B">
            <w:pPr>
              <w:keepNext w:val="0"/>
              <w:keepLines w:val="0"/>
              <w:suppressLineNumbers w:val="0"/>
              <w:spacing w:before="0" w:beforeAutospacing="0" w:after="0" w:afterAutospacing="0"/>
              <w:ind w:left="0" w:right="0"/>
              <w:jc w:val="center"/>
              <w:rPr>
                <w:rFonts w:hint="default"/>
                <w:color w:val="000000"/>
                <w:sz w:val="24"/>
              </w:rPr>
            </w:pPr>
          </w:p>
        </w:tc>
      </w:tr>
      <w:tr w14:paraId="01820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16" w:type="dxa"/>
            <w:gridSpan w:val="4"/>
            <w:tcBorders>
              <w:top w:val="single" w:color="auto" w:sz="4" w:space="0"/>
              <w:left w:val="single" w:color="auto" w:sz="4" w:space="0"/>
              <w:bottom w:val="single" w:color="auto" w:sz="4" w:space="0"/>
              <w:right w:val="single" w:color="auto" w:sz="4" w:space="0"/>
            </w:tcBorders>
          </w:tcPr>
          <w:p w14:paraId="3E4F79D7">
            <w:pPr>
              <w:keepNext w:val="0"/>
              <w:keepLines w:val="0"/>
              <w:suppressLineNumbers w:val="0"/>
              <w:spacing w:before="0" w:beforeAutospacing="0" w:after="0" w:afterAutospacing="0"/>
              <w:ind w:left="0" w:right="0" w:firstLine="1260" w:firstLineChars="600"/>
              <w:rPr>
                <w:rFonts w:hint="default"/>
                <w:color w:val="000000"/>
              </w:rPr>
            </w:pPr>
            <w:r>
              <w:rPr>
                <w:rFonts w:hint="default"/>
                <w:color w:val="000000"/>
              </w:rPr>
              <w:t xml:space="preserve"> </w:t>
            </w:r>
            <w:r>
              <w:rPr>
                <w:rFonts w:hint="eastAsia"/>
                <w:color w:val="000000"/>
              </w:rPr>
              <w:t>评</w:t>
            </w:r>
            <w:r>
              <w:rPr>
                <w:rFonts w:hint="default"/>
                <w:color w:val="000000"/>
              </w:rPr>
              <w:t xml:space="preserve"> </w:t>
            </w:r>
            <w:r>
              <w:rPr>
                <w:rFonts w:hint="eastAsia"/>
                <w:color w:val="000000"/>
              </w:rPr>
              <w:t>分</w:t>
            </w:r>
            <w:r>
              <w:rPr>
                <w:rFonts w:hint="default"/>
                <w:color w:val="000000"/>
              </w:rPr>
              <w:t xml:space="preserve"> </w:t>
            </w:r>
            <w:r>
              <w:rPr>
                <w:rFonts w:hint="eastAsia"/>
                <w:color w:val="000000"/>
              </w:rPr>
              <w:t>项</w:t>
            </w:r>
            <w:r>
              <w:rPr>
                <w:rFonts w:hint="default"/>
                <w:color w:val="000000"/>
              </w:rPr>
              <w:t xml:space="preserve"> </w:t>
            </w:r>
            <w:r>
              <w:rPr>
                <w:rFonts w:hint="eastAsia"/>
                <w:color w:val="000000"/>
              </w:rPr>
              <w:t>目</w:t>
            </w:r>
          </w:p>
        </w:tc>
        <w:tc>
          <w:tcPr>
            <w:tcW w:w="720" w:type="dxa"/>
            <w:tcBorders>
              <w:top w:val="single" w:color="auto" w:sz="4" w:space="0"/>
              <w:left w:val="single" w:color="auto" w:sz="4" w:space="0"/>
              <w:bottom w:val="single" w:color="auto" w:sz="4" w:space="0"/>
              <w:right w:val="single" w:color="auto" w:sz="4" w:space="0"/>
            </w:tcBorders>
          </w:tcPr>
          <w:p w14:paraId="0B4862E5">
            <w:pPr>
              <w:keepNext w:val="0"/>
              <w:keepLines w:val="0"/>
              <w:suppressLineNumbers w:val="0"/>
              <w:spacing w:before="0" w:beforeAutospacing="0" w:after="0" w:afterAutospacing="0"/>
              <w:ind w:left="0" w:right="0"/>
              <w:rPr>
                <w:rFonts w:hint="default"/>
                <w:color w:val="000000"/>
              </w:rPr>
            </w:pPr>
            <w:r>
              <w:rPr>
                <w:rFonts w:hint="eastAsia"/>
                <w:color w:val="000000"/>
              </w:rPr>
              <w:t>分值</w:t>
            </w:r>
          </w:p>
        </w:tc>
        <w:tc>
          <w:tcPr>
            <w:tcW w:w="720" w:type="dxa"/>
            <w:tcBorders>
              <w:top w:val="single" w:color="auto" w:sz="4" w:space="0"/>
              <w:left w:val="single" w:color="auto" w:sz="4" w:space="0"/>
              <w:bottom w:val="single" w:color="auto" w:sz="4" w:space="0"/>
              <w:right w:val="single" w:color="auto" w:sz="4" w:space="0"/>
            </w:tcBorders>
          </w:tcPr>
          <w:p w14:paraId="56FECD32">
            <w:pPr>
              <w:keepNext w:val="0"/>
              <w:keepLines w:val="0"/>
              <w:suppressLineNumbers w:val="0"/>
              <w:spacing w:before="0" w:beforeAutospacing="0" w:after="0" w:afterAutospacing="0"/>
              <w:ind w:left="0" w:right="0"/>
              <w:rPr>
                <w:rFonts w:hint="default"/>
                <w:color w:val="000000"/>
              </w:rPr>
            </w:pPr>
            <w:r>
              <w:rPr>
                <w:rFonts w:hint="eastAsia"/>
                <w:color w:val="000000"/>
              </w:rPr>
              <w:t>得分</w:t>
            </w:r>
          </w:p>
        </w:tc>
        <w:tc>
          <w:tcPr>
            <w:tcW w:w="2800" w:type="dxa"/>
            <w:tcBorders>
              <w:top w:val="nil"/>
              <w:left w:val="single" w:color="auto" w:sz="4" w:space="0"/>
              <w:bottom w:val="single" w:color="auto" w:sz="4" w:space="0"/>
              <w:right w:val="single" w:color="auto" w:sz="4" w:space="0"/>
            </w:tcBorders>
          </w:tcPr>
          <w:p w14:paraId="7540D04E">
            <w:pPr>
              <w:keepNext w:val="0"/>
              <w:keepLines w:val="0"/>
              <w:suppressLineNumbers w:val="0"/>
              <w:spacing w:before="0" w:beforeAutospacing="0" w:after="0" w:afterAutospacing="0"/>
              <w:ind w:left="0" w:right="0"/>
              <w:rPr>
                <w:rFonts w:hint="default"/>
                <w:color w:val="000000"/>
              </w:rPr>
            </w:pPr>
            <w:r>
              <w:rPr>
                <w:rFonts w:hint="default"/>
                <w:color w:val="000000"/>
              </w:rPr>
              <w:t xml:space="preserve">        </w:t>
            </w:r>
            <w:r>
              <w:rPr>
                <w:rFonts w:hint="eastAsia"/>
                <w:color w:val="000000"/>
              </w:rPr>
              <w:t>备</w:t>
            </w:r>
            <w:r>
              <w:rPr>
                <w:rFonts w:hint="default"/>
                <w:color w:val="000000"/>
              </w:rPr>
              <w:t xml:space="preserve">    </w:t>
            </w:r>
            <w:r>
              <w:rPr>
                <w:rFonts w:hint="eastAsia"/>
                <w:color w:val="000000"/>
              </w:rPr>
              <w:t>注</w:t>
            </w:r>
          </w:p>
        </w:tc>
      </w:tr>
      <w:tr w14:paraId="2F608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0C97741C">
            <w:pPr>
              <w:keepNext w:val="0"/>
              <w:keepLines w:val="0"/>
              <w:suppressLineNumbers w:val="0"/>
              <w:spacing w:before="0" w:beforeAutospacing="0" w:after="0" w:afterAutospacing="0"/>
              <w:ind w:left="0" w:right="0"/>
              <w:jc w:val="center"/>
              <w:rPr>
                <w:rFonts w:hint="default"/>
                <w:color w:val="000000"/>
              </w:rPr>
            </w:pPr>
            <w:r>
              <w:rPr>
                <w:rFonts w:hint="eastAsia"/>
                <w:color w:val="000000"/>
              </w:rPr>
              <w:t>工作</w:t>
            </w:r>
          </w:p>
          <w:p w14:paraId="48715AB6">
            <w:pPr>
              <w:keepNext w:val="0"/>
              <w:keepLines w:val="0"/>
              <w:suppressLineNumbers w:val="0"/>
              <w:spacing w:before="0" w:beforeAutospacing="0" w:after="0" w:afterAutospacing="0"/>
              <w:ind w:left="0" w:right="0"/>
              <w:jc w:val="center"/>
              <w:rPr>
                <w:rFonts w:hint="default"/>
                <w:color w:val="000000"/>
              </w:rPr>
            </w:pPr>
            <w:r>
              <w:rPr>
                <w:rFonts w:hint="eastAsia"/>
                <w:color w:val="000000"/>
              </w:rPr>
              <w:t>表现</w:t>
            </w:r>
            <w:r>
              <w:rPr>
                <w:rFonts w:hint="default"/>
                <w:color w:val="000000"/>
              </w:rPr>
              <w:t>20%</w:t>
            </w: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4D78F038">
            <w:pPr>
              <w:keepNext w:val="0"/>
              <w:keepLines w:val="0"/>
              <w:suppressLineNumbers w:val="0"/>
              <w:spacing w:before="0" w:beforeAutospacing="0" w:after="0" w:afterAutospacing="0"/>
              <w:ind w:left="0" w:right="0"/>
              <w:jc w:val="left"/>
              <w:rPr>
                <w:rFonts w:hint="default"/>
                <w:color w:val="000000"/>
              </w:rPr>
            </w:pPr>
            <w:r>
              <w:rPr>
                <w:rFonts w:hint="default"/>
                <w:color w:val="000000"/>
              </w:rPr>
              <w:t>1</w:t>
            </w:r>
            <w:r>
              <w:rPr>
                <w:rFonts w:hint="eastAsia"/>
                <w:color w:val="000000"/>
              </w:rPr>
              <w:t>.学习态度</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5E319E16">
            <w:pPr>
              <w:keepNext w:val="0"/>
              <w:keepLines w:val="0"/>
              <w:suppressLineNumbers w:val="0"/>
              <w:spacing w:before="0" w:beforeAutospacing="0" w:after="0" w:afterAutospacing="0"/>
              <w:ind w:left="0" w:right="0"/>
              <w:jc w:val="center"/>
              <w:rPr>
                <w:rFonts w:hint="default"/>
                <w:color w:val="000000"/>
              </w:rPr>
            </w:pPr>
            <w:r>
              <w:rPr>
                <w:rFonts w:hint="default"/>
                <w:color w:val="000000"/>
              </w:rPr>
              <w:t>20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2E2F0984">
            <w:pPr>
              <w:keepNext w:val="0"/>
              <w:keepLines w:val="0"/>
              <w:suppressLineNumbers w:val="0"/>
              <w:spacing w:before="0" w:beforeAutospacing="0" w:after="0" w:afterAutospacing="0"/>
              <w:ind w:left="0" w:right="0"/>
              <w:rPr>
                <w:rFonts w:hint="default"/>
                <w:color w:val="000000"/>
              </w:rPr>
            </w:pPr>
          </w:p>
        </w:tc>
        <w:tc>
          <w:tcPr>
            <w:tcW w:w="2800" w:type="dxa"/>
            <w:vMerge w:val="restart"/>
            <w:tcBorders>
              <w:top w:val="nil"/>
              <w:left w:val="single" w:color="auto" w:sz="4" w:space="0"/>
              <w:bottom w:val="single" w:color="auto" w:sz="4" w:space="0"/>
              <w:right w:val="single" w:color="auto" w:sz="4" w:space="0"/>
            </w:tcBorders>
            <w:vAlign w:val="center"/>
          </w:tcPr>
          <w:p w14:paraId="4A3038FD">
            <w:pPr>
              <w:keepNext w:val="0"/>
              <w:keepLines w:val="0"/>
              <w:suppressLineNumbers w:val="0"/>
              <w:spacing w:before="0" w:beforeAutospacing="0" w:after="0" w:afterAutospacing="0"/>
              <w:ind w:left="0" w:right="0"/>
              <w:rPr>
                <w:rFonts w:hint="default"/>
                <w:color w:val="000000"/>
              </w:rPr>
            </w:pPr>
          </w:p>
        </w:tc>
      </w:tr>
      <w:tr w14:paraId="009D7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58B6D30">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0DB48723">
            <w:pPr>
              <w:keepNext w:val="0"/>
              <w:keepLines w:val="0"/>
              <w:suppressLineNumbers w:val="0"/>
              <w:spacing w:before="0" w:beforeAutospacing="0" w:after="0" w:afterAutospacing="0"/>
              <w:ind w:left="0" w:right="0"/>
              <w:jc w:val="left"/>
              <w:rPr>
                <w:rFonts w:hint="default"/>
                <w:color w:val="000000"/>
              </w:rPr>
            </w:pPr>
            <w:r>
              <w:rPr>
                <w:rFonts w:hint="default"/>
                <w:color w:val="000000"/>
              </w:rPr>
              <w:t>2</w:t>
            </w:r>
            <w:r>
              <w:rPr>
                <w:rFonts w:hint="eastAsia"/>
                <w:color w:val="000000"/>
              </w:rPr>
              <w:t>.科学实践、调研</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7EDE64F1">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0B400EB0">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nil"/>
              <w:left w:val="single" w:color="auto" w:sz="4" w:space="0"/>
              <w:bottom w:val="single" w:color="auto" w:sz="4" w:space="0"/>
              <w:right w:val="single" w:color="auto" w:sz="4" w:space="0"/>
            </w:tcBorders>
            <w:vAlign w:val="center"/>
          </w:tcPr>
          <w:p w14:paraId="7688F69F">
            <w:pPr>
              <w:keepNext w:val="0"/>
              <w:keepLines w:val="0"/>
              <w:widowControl/>
              <w:suppressLineNumbers w:val="0"/>
              <w:spacing w:before="0" w:beforeAutospacing="0" w:after="0" w:afterAutospacing="0"/>
              <w:ind w:left="0" w:right="0"/>
              <w:jc w:val="left"/>
              <w:rPr>
                <w:rFonts w:hint="default"/>
                <w:color w:val="000000"/>
              </w:rPr>
            </w:pPr>
          </w:p>
        </w:tc>
      </w:tr>
      <w:tr w14:paraId="6AC7D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624F659E">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51CB2177">
            <w:pPr>
              <w:keepNext w:val="0"/>
              <w:keepLines w:val="0"/>
              <w:suppressLineNumbers w:val="0"/>
              <w:spacing w:before="0" w:beforeAutospacing="0" w:after="0" w:afterAutospacing="0"/>
              <w:ind w:left="0" w:right="0"/>
              <w:jc w:val="left"/>
              <w:rPr>
                <w:rFonts w:hint="default"/>
                <w:color w:val="000000"/>
              </w:rPr>
            </w:pPr>
            <w:r>
              <w:rPr>
                <w:rFonts w:hint="default"/>
                <w:color w:val="000000"/>
              </w:rPr>
              <w:t>3</w:t>
            </w:r>
            <w:r>
              <w:rPr>
                <w:rFonts w:hint="eastAsia"/>
                <w:color w:val="000000"/>
              </w:rPr>
              <w:t>.题目工作量</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46615A12">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1AD3565E">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nil"/>
              <w:left w:val="single" w:color="auto" w:sz="4" w:space="0"/>
              <w:bottom w:val="single" w:color="auto" w:sz="4" w:space="0"/>
              <w:right w:val="single" w:color="auto" w:sz="4" w:space="0"/>
            </w:tcBorders>
            <w:vAlign w:val="center"/>
          </w:tcPr>
          <w:p w14:paraId="299C68B2">
            <w:pPr>
              <w:keepNext w:val="0"/>
              <w:keepLines w:val="0"/>
              <w:widowControl/>
              <w:suppressLineNumbers w:val="0"/>
              <w:spacing w:before="0" w:beforeAutospacing="0" w:after="0" w:afterAutospacing="0"/>
              <w:ind w:left="0" w:right="0"/>
              <w:jc w:val="left"/>
              <w:rPr>
                <w:rFonts w:hint="default"/>
                <w:color w:val="000000"/>
              </w:rPr>
            </w:pPr>
          </w:p>
        </w:tc>
      </w:tr>
      <w:tr w14:paraId="18CA1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106ECB42">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25CCF075">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w:t>
            </w:r>
            <w:r>
              <w:rPr>
                <w:rFonts w:hint="default"/>
                <w:color w:val="000000"/>
              </w:rPr>
              <w:t>50%</w:t>
            </w: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5739966F">
            <w:pPr>
              <w:keepNext w:val="0"/>
              <w:keepLines w:val="0"/>
              <w:suppressLineNumbers w:val="0"/>
              <w:spacing w:before="0" w:beforeAutospacing="0" w:after="0" w:afterAutospacing="0"/>
              <w:ind w:left="0" w:right="0"/>
              <w:jc w:val="left"/>
              <w:rPr>
                <w:rFonts w:hint="default"/>
                <w:color w:val="000000"/>
              </w:rPr>
            </w:pPr>
            <w:r>
              <w:rPr>
                <w:rFonts w:hint="default"/>
                <w:color w:val="000000"/>
              </w:rPr>
              <w:t>4</w:t>
            </w:r>
            <w:r>
              <w:rPr>
                <w:rFonts w:hint="eastAsia"/>
                <w:color w:val="000000"/>
              </w:rPr>
              <w:t>.查阅文献资料</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2B065A48">
            <w:pPr>
              <w:keepNext w:val="0"/>
              <w:keepLines w:val="0"/>
              <w:suppressLineNumbers w:val="0"/>
              <w:spacing w:before="0" w:beforeAutospacing="0" w:after="0" w:afterAutospacing="0"/>
              <w:ind w:left="0" w:right="0"/>
              <w:jc w:val="center"/>
              <w:rPr>
                <w:rFonts w:hint="default"/>
                <w:color w:val="000000"/>
              </w:rPr>
            </w:pPr>
            <w:r>
              <w:rPr>
                <w:rFonts w:hint="default"/>
                <w:color w:val="000000"/>
              </w:rPr>
              <w:t>50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11E7110E">
            <w:pPr>
              <w:keepNext w:val="0"/>
              <w:keepLines w:val="0"/>
              <w:suppressLineNumbers w:val="0"/>
              <w:spacing w:before="0" w:beforeAutospacing="0" w:after="0" w:afterAutospacing="0"/>
              <w:ind w:left="0" w:right="0"/>
              <w:rPr>
                <w:rFonts w:hint="default"/>
                <w:color w:val="000000"/>
              </w:rPr>
            </w:pPr>
          </w:p>
        </w:tc>
        <w:tc>
          <w:tcPr>
            <w:tcW w:w="2800" w:type="dxa"/>
            <w:vMerge w:val="restart"/>
            <w:tcBorders>
              <w:top w:val="single" w:color="auto" w:sz="4" w:space="0"/>
              <w:left w:val="single" w:color="auto" w:sz="4" w:space="0"/>
              <w:bottom w:val="single" w:color="auto" w:sz="4" w:space="0"/>
              <w:right w:val="single" w:color="auto" w:sz="4" w:space="0"/>
            </w:tcBorders>
            <w:vAlign w:val="center"/>
          </w:tcPr>
          <w:p w14:paraId="22E7C59C">
            <w:pPr>
              <w:keepNext w:val="0"/>
              <w:keepLines w:val="0"/>
              <w:suppressLineNumbers w:val="0"/>
              <w:spacing w:before="0" w:beforeAutospacing="0" w:after="0" w:afterAutospacing="0"/>
              <w:ind w:left="0" w:right="0"/>
              <w:rPr>
                <w:rFonts w:hint="default"/>
                <w:color w:val="000000"/>
              </w:rPr>
            </w:pPr>
          </w:p>
        </w:tc>
      </w:tr>
      <w:tr w14:paraId="27B2A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43CB7DA6">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3B01CD3C">
            <w:pPr>
              <w:keepNext w:val="0"/>
              <w:keepLines w:val="0"/>
              <w:suppressLineNumbers w:val="0"/>
              <w:spacing w:before="0" w:beforeAutospacing="0" w:after="0" w:afterAutospacing="0"/>
              <w:ind w:left="0" w:right="0"/>
              <w:jc w:val="left"/>
              <w:rPr>
                <w:rFonts w:hint="default"/>
                <w:color w:val="000000"/>
              </w:rPr>
            </w:pPr>
            <w:r>
              <w:rPr>
                <w:rFonts w:hint="default"/>
                <w:color w:val="000000"/>
              </w:rPr>
              <w:t>5</w:t>
            </w:r>
            <w:r>
              <w:rPr>
                <w:rFonts w:hint="eastAsia"/>
                <w:color w:val="000000"/>
              </w:rPr>
              <w:t>.综合运用知识能力</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789522EE">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7B40780C">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14:paraId="129B022D">
            <w:pPr>
              <w:keepNext w:val="0"/>
              <w:keepLines w:val="0"/>
              <w:widowControl/>
              <w:suppressLineNumbers w:val="0"/>
              <w:spacing w:before="0" w:beforeAutospacing="0" w:after="0" w:afterAutospacing="0"/>
              <w:ind w:left="0" w:right="0"/>
              <w:jc w:val="left"/>
              <w:rPr>
                <w:rFonts w:hint="default"/>
                <w:color w:val="000000"/>
              </w:rPr>
            </w:pPr>
          </w:p>
        </w:tc>
      </w:tr>
      <w:tr w14:paraId="2F993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DA00561">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2D05B858">
            <w:pPr>
              <w:keepNext w:val="0"/>
              <w:keepLines w:val="0"/>
              <w:suppressLineNumbers w:val="0"/>
              <w:spacing w:before="0" w:beforeAutospacing="0" w:after="0" w:afterAutospacing="0"/>
              <w:ind w:left="0" w:right="0"/>
              <w:jc w:val="left"/>
              <w:rPr>
                <w:rFonts w:hint="default"/>
                <w:color w:val="000000"/>
              </w:rPr>
            </w:pPr>
            <w:r>
              <w:rPr>
                <w:rFonts w:hint="default"/>
                <w:color w:val="000000"/>
              </w:rPr>
              <w:t>6</w:t>
            </w:r>
            <w:r>
              <w:rPr>
                <w:rFonts w:hint="eastAsia"/>
                <w:color w:val="000000"/>
              </w:rPr>
              <w:t>.研究方案的设计能力</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1CD8A12A">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1C3B612E">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14:paraId="6F64C819">
            <w:pPr>
              <w:keepNext w:val="0"/>
              <w:keepLines w:val="0"/>
              <w:widowControl/>
              <w:suppressLineNumbers w:val="0"/>
              <w:spacing w:before="0" w:beforeAutospacing="0" w:after="0" w:afterAutospacing="0"/>
              <w:ind w:left="0" w:right="0"/>
              <w:jc w:val="left"/>
              <w:rPr>
                <w:rFonts w:hint="default"/>
                <w:color w:val="000000"/>
              </w:rPr>
            </w:pPr>
          </w:p>
        </w:tc>
      </w:tr>
      <w:tr w14:paraId="4AB7B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430D77A1">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39FF896F">
            <w:pPr>
              <w:keepNext w:val="0"/>
              <w:keepLines w:val="0"/>
              <w:suppressLineNumbers w:val="0"/>
              <w:spacing w:before="0" w:beforeAutospacing="0" w:after="0" w:afterAutospacing="0"/>
              <w:ind w:left="0" w:right="0"/>
              <w:jc w:val="left"/>
              <w:rPr>
                <w:rFonts w:hint="default"/>
                <w:color w:val="000000"/>
              </w:rPr>
            </w:pPr>
            <w:r>
              <w:rPr>
                <w:rFonts w:hint="default"/>
                <w:color w:val="000000"/>
              </w:rPr>
              <w:t>7</w:t>
            </w:r>
            <w:r>
              <w:rPr>
                <w:rFonts w:hint="eastAsia"/>
                <w:color w:val="000000"/>
              </w:rPr>
              <w:t>.研究方法和手段的运用能力</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2422AB88">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0484F51F">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14:paraId="272697A1">
            <w:pPr>
              <w:keepNext w:val="0"/>
              <w:keepLines w:val="0"/>
              <w:widowControl/>
              <w:suppressLineNumbers w:val="0"/>
              <w:spacing w:before="0" w:beforeAutospacing="0" w:after="0" w:afterAutospacing="0"/>
              <w:ind w:left="0" w:right="0"/>
              <w:jc w:val="left"/>
              <w:rPr>
                <w:rFonts w:hint="default"/>
                <w:color w:val="000000"/>
              </w:rPr>
            </w:pPr>
          </w:p>
        </w:tc>
      </w:tr>
      <w:tr w14:paraId="65FE6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699659CB">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4070D2BE">
            <w:pPr>
              <w:keepNext w:val="0"/>
              <w:keepLines w:val="0"/>
              <w:suppressLineNumbers w:val="0"/>
              <w:spacing w:before="0" w:beforeAutospacing="0" w:after="0" w:afterAutospacing="0"/>
              <w:ind w:left="0" w:right="0"/>
              <w:jc w:val="left"/>
              <w:rPr>
                <w:rFonts w:hint="default"/>
                <w:color w:val="000000"/>
              </w:rPr>
            </w:pPr>
            <w:r>
              <w:rPr>
                <w:rFonts w:hint="default"/>
                <w:color w:val="000000"/>
              </w:rPr>
              <w:t>8</w:t>
            </w:r>
            <w:r>
              <w:rPr>
                <w:rFonts w:hint="eastAsia"/>
                <w:color w:val="000000"/>
              </w:rPr>
              <w:t>.外文运用能力</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3ACC19B7">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25EAF4A3">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14:paraId="1ECB23AF">
            <w:pPr>
              <w:keepNext w:val="0"/>
              <w:keepLines w:val="0"/>
              <w:widowControl/>
              <w:suppressLineNumbers w:val="0"/>
              <w:spacing w:before="0" w:beforeAutospacing="0" w:after="0" w:afterAutospacing="0"/>
              <w:ind w:left="0" w:right="0"/>
              <w:jc w:val="left"/>
              <w:rPr>
                <w:rFonts w:hint="default"/>
                <w:color w:val="000000"/>
              </w:rPr>
            </w:pPr>
          </w:p>
        </w:tc>
      </w:tr>
      <w:tr w14:paraId="7120A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51759697">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70A8703F">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r>
              <w:rPr>
                <w:rFonts w:hint="default"/>
                <w:color w:val="000000"/>
              </w:rPr>
              <w:t>30%</w:t>
            </w: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6D84E9E7">
            <w:pPr>
              <w:keepNext w:val="0"/>
              <w:keepLines w:val="0"/>
              <w:suppressLineNumbers w:val="0"/>
              <w:spacing w:before="0" w:beforeAutospacing="0" w:after="0" w:afterAutospacing="0"/>
              <w:ind w:left="0" w:right="0"/>
              <w:jc w:val="left"/>
              <w:rPr>
                <w:rFonts w:hint="default"/>
                <w:color w:val="000000"/>
              </w:rPr>
            </w:pPr>
            <w:r>
              <w:rPr>
                <w:rFonts w:hint="default"/>
                <w:color w:val="000000"/>
              </w:rPr>
              <w:t>9</w:t>
            </w:r>
            <w:r>
              <w:rPr>
                <w:rFonts w:hint="eastAsia"/>
                <w:color w:val="000000"/>
              </w:rPr>
              <w:t>.写作水平</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416A7B8D">
            <w:pPr>
              <w:keepNext w:val="0"/>
              <w:keepLines w:val="0"/>
              <w:suppressLineNumbers w:val="0"/>
              <w:spacing w:before="0" w:beforeAutospacing="0" w:after="0" w:afterAutospacing="0"/>
              <w:ind w:left="0" w:right="0"/>
              <w:jc w:val="center"/>
              <w:rPr>
                <w:rFonts w:hint="default"/>
                <w:color w:val="000000"/>
              </w:rPr>
            </w:pPr>
            <w:r>
              <w:rPr>
                <w:rFonts w:hint="default"/>
                <w:color w:val="000000"/>
              </w:rPr>
              <w:t>30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6C26696E">
            <w:pPr>
              <w:keepNext w:val="0"/>
              <w:keepLines w:val="0"/>
              <w:suppressLineNumbers w:val="0"/>
              <w:spacing w:before="0" w:beforeAutospacing="0" w:after="0" w:afterAutospacing="0"/>
              <w:ind w:left="0" w:right="0"/>
              <w:rPr>
                <w:rFonts w:hint="default"/>
                <w:color w:val="000000"/>
              </w:rPr>
            </w:pPr>
          </w:p>
        </w:tc>
        <w:tc>
          <w:tcPr>
            <w:tcW w:w="2800" w:type="dxa"/>
            <w:vMerge w:val="restart"/>
            <w:tcBorders>
              <w:top w:val="single" w:color="auto" w:sz="4" w:space="0"/>
              <w:left w:val="single" w:color="auto" w:sz="4" w:space="0"/>
              <w:bottom w:val="single" w:color="auto" w:sz="4" w:space="0"/>
              <w:right w:val="single" w:color="auto" w:sz="4" w:space="0"/>
            </w:tcBorders>
            <w:vAlign w:val="center"/>
          </w:tcPr>
          <w:p w14:paraId="421F0583">
            <w:pPr>
              <w:keepNext w:val="0"/>
              <w:keepLines w:val="0"/>
              <w:suppressLineNumbers w:val="0"/>
              <w:spacing w:before="0" w:beforeAutospacing="0" w:after="0" w:afterAutospacing="0"/>
              <w:ind w:left="0" w:right="0"/>
              <w:rPr>
                <w:rFonts w:hint="default"/>
                <w:color w:val="000000"/>
              </w:rPr>
            </w:pPr>
          </w:p>
        </w:tc>
      </w:tr>
      <w:tr w14:paraId="52C6A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45EB87F0">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155F00E1">
            <w:pPr>
              <w:keepNext w:val="0"/>
              <w:keepLines w:val="0"/>
              <w:suppressLineNumbers w:val="0"/>
              <w:spacing w:before="0" w:beforeAutospacing="0" w:after="0" w:afterAutospacing="0"/>
              <w:ind w:left="0" w:right="0"/>
              <w:jc w:val="left"/>
              <w:rPr>
                <w:rFonts w:hint="default"/>
                <w:color w:val="000000"/>
              </w:rPr>
            </w:pPr>
            <w:r>
              <w:rPr>
                <w:rFonts w:hint="default"/>
                <w:color w:val="000000"/>
              </w:rPr>
              <w:t>10</w:t>
            </w:r>
            <w:r>
              <w:rPr>
                <w:rFonts w:hint="eastAsia"/>
                <w:color w:val="000000"/>
              </w:rPr>
              <w:t>.</w:t>
            </w:r>
            <w:r>
              <w:rPr>
                <w:rFonts w:hint="eastAsia"/>
                <w:color w:val="000000"/>
                <w:szCs w:val="21"/>
              </w:rPr>
              <w:t>写作规范</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603E7C32">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51652904">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14:paraId="117BFA0D">
            <w:pPr>
              <w:keepNext w:val="0"/>
              <w:keepLines w:val="0"/>
              <w:widowControl/>
              <w:suppressLineNumbers w:val="0"/>
              <w:spacing w:before="0" w:beforeAutospacing="0" w:after="0" w:afterAutospacing="0"/>
              <w:ind w:left="0" w:right="0"/>
              <w:jc w:val="left"/>
              <w:rPr>
                <w:rFonts w:hint="default"/>
                <w:color w:val="000000"/>
              </w:rPr>
            </w:pPr>
          </w:p>
        </w:tc>
      </w:tr>
      <w:tr w14:paraId="78807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526D6418">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2CD8B8E8">
            <w:pPr>
              <w:keepNext w:val="0"/>
              <w:keepLines w:val="0"/>
              <w:suppressLineNumbers w:val="0"/>
              <w:spacing w:before="0" w:beforeAutospacing="0" w:after="0" w:afterAutospacing="0"/>
              <w:ind w:left="0" w:right="0"/>
              <w:jc w:val="left"/>
              <w:rPr>
                <w:rFonts w:hint="default"/>
                <w:color w:val="000000"/>
              </w:rPr>
            </w:pPr>
            <w:r>
              <w:rPr>
                <w:rFonts w:hint="eastAsia"/>
                <w:color w:val="000000"/>
              </w:rPr>
              <w:t>1</w:t>
            </w:r>
            <w:r>
              <w:rPr>
                <w:rFonts w:hint="default"/>
                <w:color w:val="000000"/>
              </w:rPr>
              <w:t>1.</w:t>
            </w:r>
            <w:r>
              <w:rPr>
                <w:rFonts w:hint="eastAsia"/>
                <w:color w:val="000000"/>
                <w:szCs w:val="21"/>
              </w:rPr>
              <w:t>篇幅</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7617A70A">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4833226E">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14:paraId="0F6981B8">
            <w:pPr>
              <w:keepNext w:val="0"/>
              <w:keepLines w:val="0"/>
              <w:widowControl/>
              <w:suppressLineNumbers w:val="0"/>
              <w:spacing w:before="0" w:beforeAutospacing="0" w:after="0" w:afterAutospacing="0"/>
              <w:ind w:left="0" w:right="0"/>
              <w:jc w:val="left"/>
              <w:rPr>
                <w:rFonts w:hint="default"/>
                <w:color w:val="000000"/>
              </w:rPr>
            </w:pPr>
          </w:p>
        </w:tc>
      </w:tr>
      <w:tr w14:paraId="6D09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4380E2EB">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05419151">
            <w:pPr>
              <w:keepNext w:val="0"/>
              <w:keepLines w:val="0"/>
              <w:suppressLineNumbers w:val="0"/>
              <w:spacing w:before="0" w:beforeAutospacing="0" w:after="0" w:afterAutospacing="0"/>
              <w:ind w:left="0" w:right="0"/>
              <w:jc w:val="left"/>
              <w:rPr>
                <w:rFonts w:hint="default"/>
                <w:color w:val="000000"/>
              </w:rPr>
            </w:pPr>
            <w:r>
              <w:rPr>
                <w:rFonts w:hint="default"/>
                <w:color w:val="000000"/>
              </w:rPr>
              <w:t>12</w:t>
            </w:r>
            <w:r>
              <w:rPr>
                <w:rFonts w:hint="eastAsia"/>
                <w:color w:val="000000"/>
              </w:rPr>
              <w:t>.成果的理论或实际价值</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3512C3F1">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3A3681F3">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14:paraId="7FC6DE3F">
            <w:pPr>
              <w:keepNext w:val="0"/>
              <w:keepLines w:val="0"/>
              <w:widowControl/>
              <w:suppressLineNumbers w:val="0"/>
              <w:spacing w:before="0" w:beforeAutospacing="0" w:after="0" w:afterAutospacing="0"/>
              <w:ind w:left="0" w:right="0"/>
              <w:jc w:val="left"/>
              <w:rPr>
                <w:rFonts w:hint="default"/>
                <w:color w:val="000000"/>
              </w:rPr>
            </w:pPr>
          </w:p>
        </w:tc>
      </w:tr>
      <w:tr w14:paraId="75F36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A3D9E8E">
            <w:pPr>
              <w:keepNext w:val="0"/>
              <w:keepLines w:val="0"/>
              <w:suppressLineNumbers w:val="0"/>
              <w:spacing w:before="0" w:beforeAutospacing="0" w:after="0" w:afterAutospacing="0"/>
              <w:ind w:left="0" w:right="0"/>
              <w:rPr>
                <w:rFonts w:hint="default"/>
                <w:color w:val="000000"/>
              </w:rPr>
            </w:pPr>
          </w:p>
          <w:p w14:paraId="264906C6">
            <w:pPr>
              <w:keepNext w:val="0"/>
              <w:keepLines w:val="0"/>
              <w:suppressLineNumbers w:val="0"/>
              <w:spacing w:before="0" w:beforeAutospacing="0" w:after="0" w:afterAutospacing="0"/>
              <w:ind w:left="0" w:right="0"/>
              <w:jc w:val="center"/>
              <w:rPr>
                <w:rFonts w:hint="default"/>
                <w:color w:val="000000"/>
              </w:rPr>
            </w:pPr>
            <w:r>
              <w:rPr>
                <w:rFonts w:hint="eastAsia"/>
                <w:color w:val="000000"/>
              </w:rPr>
              <w:t>指</w:t>
            </w:r>
          </w:p>
          <w:p w14:paraId="30E3A51B">
            <w:pPr>
              <w:keepNext w:val="0"/>
              <w:keepLines w:val="0"/>
              <w:suppressLineNumbers w:val="0"/>
              <w:spacing w:before="0" w:beforeAutospacing="0" w:after="0" w:afterAutospacing="0"/>
              <w:ind w:left="0" w:right="0"/>
              <w:jc w:val="center"/>
              <w:rPr>
                <w:rFonts w:hint="default"/>
                <w:color w:val="000000"/>
              </w:rPr>
            </w:pPr>
          </w:p>
          <w:p w14:paraId="7CD81CB7">
            <w:pPr>
              <w:keepNext w:val="0"/>
              <w:keepLines w:val="0"/>
              <w:suppressLineNumbers w:val="0"/>
              <w:spacing w:before="0" w:beforeAutospacing="0" w:after="0" w:afterAutospacing="0"/>
              <w:ind w:left="0" w:right="0"/>
              <w:jc w:val="center"/>
              <w:rPr>
                <w:rFonts w:hint="default"/>
                <w:color w:val="000000"/>
              </w:rPr>
            </w:pPr>
            <w:r>
              <w:rPr>
                <w:rFonts w:hint="eastAsia"/>
                <w:color w:val="000000"/>
              </w:rPr>
              <w:t>导</w:t>
            </w:r>
          </w:p>
          <w:p w14:paraId="7A98D72F">
            <w:pPr>
              <w:keepNext w:val="0"/>
              <w:keepLines w:val="0"/>
              <w:suppressLineNumbers w:val="0"/>
              <w:spacing w:before="0" w:beforeAutospacing="0" w:after="0" w:afterAutospacing="0"/>
              <w:ind w:left="0" w:right="0"/>
              <w:jc w:val="center"/>
              <w:rPr>
                <w:rFonts w:hint="default"/>
                <w:color w:val="000000"/>
              </w:rPr>
            </w:pPr>
          </w:p>
          <w:p w14:paraId="5C62861F">
            <w:pPr>
              <w:keepNext w:val="0"/>
              <w:keepLines w:val="0"/>
              <w:suppressLineNumbers w:val="0"/>
              <w:spacing w:before="0" w:beforeAutospacing="0" w:after="0" w:afterAutospacing="0"/>
              <w:ind w:left="0" w:right="0"/>
              <w:jc w:val="center"/>
              <w:rPr>
                <w:rFonts w:hint="default"/>
                <w:color w:val="000000"/>
              </w:rPr>
            </w:pPr>
            <w:r>
              <w:rPr>
                <w:rFonts w:hint="eastAsia"/>
                <w:color w:val="000000"/>
              </w:rPr>
              <w:t>教</w:t>
            </w:r>
          </w:p>
          <w:p w14:paraId="64E2F789">
            <w:pPr>
              <w:keepNext w:val="0"/>
              <w:keepLines w:val="0"/>
              <w:suppressLineNumbers w:val="0"/>
              <w:spacing w:before="0" w:beforeAutospacing="0" w:after="0" w:afterAutospacing="0"/>
              <w:ind w:left="0" w:right="0"/>
              <w:jc w:val="center"/>
              <w:rPr>
                <w:rFonts w:hint="default"/>
                <w:color w:val="000000"/>
              </w:rPr>
            </w:pPr>
          </w:p>
          <w:p w14:paraId="72E2C2AA">
            <w:pPr>
              <w:keepNext w:val="0"/>
              <w:keepLines w:val="0"/>
              <w:suppressLineNumbers w:val="0"/>
              <w:spacing w:before="0" w:beforeAutospacing="0" w:after="0" w:afterAutospacing="0"/>
              <w:ind w:left="0" w:right="0"/>
              <w:jc w:val="center"/>
              <w:rPr>
                <w:rFonts w:hint="default"/>
                <w:color w:val="000000"/>
              </w:rPr>
            </w:pPr>
            <w:r>
              <w:rPr>
                <w:rFonts w:hint="eastAsia"/>
                <w:color w:val="000000"/>
              </w:rPr>
              <w:t>师</w:t>
            </w:r>
          </w:p>
          <w:p w14:paraId="767843AF">
            <w:pPr>
              <w:keepNext w:val="0"/>
              <w:keepLines w:val="0"/>
              <w:suppressLineNumbers w:val="0"/>
              <w:spacing w:before="0" w:beforeAutospacing="0" w:after="0" w:afterAutospacing="0"/>
              <w:ind w:left="0" w:right="0"/>
              <w:jc w:val="center"/>
              <w:rPr>
                <w:rFonts w:hint="default"/>
                <w:color w:val="000000"/>
              </w:rPr>
            </w:pPr>
          </w:p>
          <w:p w14:paraId="6227B4F0">
            <w:pPr>
              <w:keepNext w:val="0"/>
              <w:keepLines w:val="0"/>
              <w:suppressLineNumbers w:val="0"/>
              <w:spacing w:before="0" w:beforeAutospacing="0" w:after="0" w:afterAutospacing="0"/>
              <w:ind w:left="0" w:right="0"/>
              <w:jc w:val="center"/>
              <w:rPr>
                <w:rFonts w:hint="default"/>
                <w:color w:val="000000"/>
              </w:rPr>
            </w:pPr>
            <w:r>
              <w:rPr>
                <w:rFonts w:hint="eastAsia"/>
                <w:color w:val="000000"/>
              </w:rPr>
              <w:t>评</w:t>
            </w:r>
          </w:p>
          <w:p w14:paraId="68C422E6">
            <w:pPr>
              <w:keepNext w:val="0"/>
              <w:keepLines w:val="0"/>
              <w:suppressLineNumbers w:val="0"/>
              <w:spacing w:before="0" w:beforeAutospacing="0" w:after="0" w:afterAutospacing="0"/>
              <w:ind w:left="0" w:right="0"/>
              <w:jc w:val="center"/>
              <w:rPr>
                <w:rFonts w:hint="default"/>
                <w:color w:val="000000"/>
              </w:rPr>
            </w:pPr>
          </w:p>
          <w:p w14:paraId="4CFA7BD4">
            <w:pPr>
              <w:keepNext w:val="0"/>
              <w:keepLines w:val="0"/>
              <w:suppressLineNumbers w:val="0"/>
              <w:spacing w:before="0" w:beforeAutospacing="0" w:after="0" w:afterAutospacing="0"/>
              <w:ind w:left="0" w:right="0"/>
              <w:jc w:val="center"/>
              <w:rPr>
                <w:rFonts w:hint="default"/>
                <w:color w:val="000000"/>
              </w:rPr>
            </w:pPr>
            <w:r>
              <w:rPr>
                <w:rFonts w:hint="eastAsia"/>
                <w:color w:val="000000"/>
              </w:rPr>
              <w:t>语</w:t>
            </w:r>
          </w:p>
          <w:p w14:paraId="1111FDFF">
            <w:pPr>
              <w:keepNext w:val="0"/>
              <w:keepLines w:val="0"/>
              <w:suppressLineNumbers w:val="0"/>
              <w:spacing w:before="0" w:beforeAutospacing="0" w:after="0" w:afterAutospacing="0"/>
              <w:ind w:left="0" w:right="0"/>
              <w:jc w:val="center"/>
              <w:rPr>
                <w:rFonts w:hint="default"/>
                <w:color w:val="000000"/>
              </w:rPr>
            </w:pPr>
          </w:p>
        </w:tc>
        <w:tc>
          <w:tcPr>
            <w:tcW w:w="8021" w:type="dxa"/>
            <w:gridSpan w:val="6"/>
            <w:tcBorders>
              <w:top w:val="single" w:color="auto" w:sz="4" w:space="0"/>
              <w:left w:val="single" w:color="auto" w:sz="4" w:space="0"/>
              <w:bottom w:val="single" w:color="auto" w:sz="4" w:space="0"/>
              <w:right w:val="single" w:color="auto" w:sz="4" w:space="0"/>
            </w:tcBorders>
          </w:tcPr>
          <w:p w14:paraId="58ED2CDE">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70E43F59">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52FC083E">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6E43B9DE">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6C7EA539">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10354568">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748C5410">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719C52A5">
            <w:pPr>
              <w:keepNext w:val="0"/>
              <w:keepLines w:val="0"/>
              <w:suppressLineNumbers w:val="0"/>
              <w:spacing w:before="0" w:beforeAutospacing="0" w:after="0" w:afterAutospacing="0" w:line="400" w:lineRule="exact"/>
              <w:ind w:left="0" w:right="0"/>
              <w:rPr>
                <w:rFonts w:hint="default" w:ascii="宋体" w:hAnsi="宋体"/>
                <w:color w:val="000000"/>
              </w:rPr>
            </w:pPr>
          </w:p>
          <w:p w14:paraId="4CF205F7">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7933C07D">
            <w:pPr>
              <w:keepNext w:val="0"/>
              <w:keepLines w:val="0"/>
              <w:suppressLineNumbers w:val="0"/>
              <w:spacing w:before="0" w:beforeAutospacing="0" w:after="0" w:afterAutospacing="0"/>
              <w:ind w:left="0" w:right="0" w:firstLine="5250" w:firstLineChars="2500"/>
              <w:rPr>
                <w:rFonts w:hint="default" w:ascii="宋体" w:hAnsi="宋体"/>
                <w:color w:val="000000"/>
              </w:rPr>
            </w:pPr>
            <w:r>
              <w:rPr>
                <w:rFonts w:hint="eastAsia" w:ascii="宋体" w:hAnsi="宋体"/>
                <w:color w:val="000000"/>
              </w:rPr>
              <w:t>指导教师签名：</w:t>
            </w:r>
          </w:p>
          <w:p w14:paraId="7382A5A7">
            <w:pPr>
              <w:keepNext w:val="0"/>
              <w:keepLines w:val="0"/>
              <w:suppressLineNumbers w:val="0"/>
              <w:spacing w:before="0" w:beforeAutospacing="0" w:after="0" w:afterAutospacing="0"/>
              <w:ind w:left="0" w:right="0" w:firstLine="5460" w:firstLineChars="2600"/>
              <w:rPr>
                <w:rFonts w:hint="default" w:ascii="宋体" w:hAnsi="宋体"/>
                <w:color w:val="000000"/>
              </w:rPr>
            </w:pPr>
          </w:p>
          <w:p w14:paraId="3E021688">
            <w:pPr>
              <w:keepNext w:val="0"/>
              <w:keepLines w:val="0"/>
              <w:suppressLineNumbers w:val="0"/>
              <w:spacing w:before="0" w:beforeAutospacing="0" w:after="0" w:afterAutospacing="0"/>
              <w:ind w:left="0" w:right="0"/>
              <w:jc w:val="right"/>
              <w:rPr>
                <w:rFonts w:hint="default"/>
                <w:color w:val="000000"/>
              </w:rPr>
            </w:pPr>
            <w:r>
              <w:rPr>
                <w:rFonts w:hint="eastAsia" w:ascii="宋体" w:hAnsi="宋体"/>
                <w:color w:val="000000"/>
              </w:rPr>
              <w:t>是否可以进入答辩环节：                                        年   月   日</w:t>
            </w:r>
          </w:p>
          <w:p w14:paraId="086F8C7A">
            <w:pPr>
              <w:keepNext w:val="0"/>
              <w:keepLines w:val="0"/>
              <w:suppressLineNumbers w:val="0"/>
              <w:spacing w:before="0" w:beforeAutospacing="0" w:after="0" w:afterAutospacing="0"/>
              <w:ind w:left="0" w:right="0"/>
              <w:rPr>
                <w:rFonts w:hint="default"/>
                <w:color w:val="000000"/>
              </w:rPr>
            </w:pPr>
          </w:p>
        </w:tc>
      </w:tr>
    </w:tbl>
    <w:p w14:paraId="772D10E9">
      <w:pPr>
        <w:ind w:left="1050" w:leftChars="300" w:hanging="420" w:hangingChars="200"/>
        <w:rPr>
          <w:color w:val="000000"/>
          <w:szCs w:val="21"/>
        </w:rPr>
      </w:pPr>
      <w:r>
        <w:rPr>
          <w:rFonts w:hint="eastAsia"/>
          <w:color w:val="000000"/>
          <w:szCs w:val="21"/>
        </w:rPr>
        <w:t>注：指导教师评语应不少于200字。应注意克服“评阅无标准</w:t>
      </w:r>
      <w:r>
        <w:rPr>
          <w:rFonts w:hint="eastAsia"/>
          <w:color w:val="000000"/>
          <w:szCs w:val="21"/>
          <w:lang w:eastAsia="zh-CN"/>
        </w:rPr>
        <w:t>”“</w:t>
      </w:r>
      <w:r>
        <w:rPr>
          <w:rFonts w:hint="eastAsia"/>
          <w:color w:val="000000"/>
          <w:szCs w:val="21"/>
        </w:rPr>
        <w:t>评阅不深入、不全面、不准确、不具体</w:t>
      </w:r>
      <w:r>
        <w:rPr>
          <w:rFonts w:hint="eastAsia"/>
          <w:color w:val="000000"/>
          <w:szCs w:val="21"/>
          <w:lang w:eastAsia="zh-CN"/>
        </w:rPr>
        <w:t>”“</w:t>
      </w:r>
      <w:r>
        <w:rPr>
          <w:rFonts w:hint="eastAsia"/>
          <w:color w:val="000000"/>
          <w:szCs w:val="21"/>
        </w:rPr>
        <w:t>评语千篇一律”的现象。</w:t>
      </w:r>
    </w:p>
    <w:p w14:paraId="3C37F1DF">
      <w:pPr>
        <w:ind w:firstLine="630" w:firstLineChars="300"/>
        <w:rPr>
          <w:color w:val="000000"/>
          <w:szCs w:val="21"/>
        </w:rPr>
        <w:sectPr>
          <w:pgSz w:w="11906" w:h="16838"/>
          <w:pgMar w:top="1417" w:right="1417" w:bottom="1417" w:left="1417" w:header="851" w:footer="992" w:gutter="0"/>
          <w:cols w:space="425" w:num="1"/>
          <w:docGrid w:type="lines" w:linePitch="312" w:charSpace="0"/>
        </w:sectPr>
      </w:pPr>
    </w:p>
    <w:p w14:paraId="709C9FDC">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北海艺术设计学院本科毕业设计（论文）</w:t>
      </w:r>
    </w:p>
    <w:p w14:paraId="099CE951">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指导教师评阅表（工科类）</w:t>
      </w:r>
    </w:p>
    <w:p w14:paraId="643D41A3">
      <w:pPr>
        <w:spacing w:line="570" w:lineRule="exact"/>
        <w:rPr>
          <w:rFonts w:ascii="方正小标宋简体" w:hAnsi="方正小标宋简体" w:eastAsia="方正小标宋简体" w:cs="方正小标宋简体"/>
          <w:bCs/>
          <w:color w:val="000000"/>
          <w:sz w:val="44"/>
          <w:szCs w:val="44"/>
        </w:rPr>
      </w:pPr>
    </w:p>
    <w:p w14:paraId="2023AB99">
      <w:pPr>
        <w:jc w:val="center"/>
        <w:rPr>
          <w:color w:val="000000"/>
        </w:rPr>
      </w:pPr>
      <w:r>
        <w:rPr>
          <w:rFonts w:hint="eastAsia"/>
          <w:color w:val="000000"/>
        </w:rPr>
        <w:t xml:space="preserve">                                            </w:t>
      </w:r>
      <w:r>
        <w:rPr>
          <w:rFonts w:hint="eastAsia"/>
          <w:color w:val="000000"/>
          <w:sz w:val="24"/>
        </w:rPr>
        <w:t>得  分：</w:t>
      </w:r>
    </w:p>
    <w:tbl>
      <w:tblPr>
        <w:tblStyle w:val="19"/>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1"/>
        <w:gridCol w:w="490"/>
        <w:gridCol w:w="647"/>
        <w:gridCol w:w="2758"/>
        <w:gridCol w:w="715"/>
        <w:gridCol w:w="718"/>
        <w:gridCol w:w="3029"/>
      </w:tblGrid>
      <w:tr w14:paraId="3015D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1538" w:type="dxa"/>
            <w:gridSpan w:val="3"/>
            <w:vAlign w:val="center"/>
          </w:tcPr>
          <w:p w14:paraId="667EC23D">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学院</w:t>
            </w:r>
          </w:p>
        </w:tc>
        <w:tc>
          <w:tcPr>
            <w:tcW w:w="2758" w:type="dxa"/>
            <w:vAlign w:val="center"/>
          </w:tcPr>
          <w:p w14:paraId="61E60363">
            <w:pPr>
              <w:keepNext w:val="0"/>
              <w:keepLines w:val="0"/>
              <w:suppressLineNumbers w:val="0"/>
              <w:spacing w:before="0" w:beforeAutospacing="0" w:after="0" w:afterAutospacing="0"/>
              <w:ind w:left="0" w:right="0"/>
              <w:jc w:val="center"/>
              <w:rPr>
                <w:rFonts w:hint="default" w:ascii="宋体" w:hAnsi="宋体"/>
                <w:sz w:val="24"/>
              </w:rPr>
            </w:pPr>
          </w:p>
        </w:tc>
        <w:tc>
          <w:tcPr>
            <w:tcW w:w="1433" w:type="dxa"/>
            <w:gridSpan w:val="2"/>
            <w:vAlign w:val="center"/>
          </w:tcPr>
          <w:p w14:paraId="61BAE477">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年级专业</w:t>
            </w:r>
          </w:p>
        </w:tc>
        <w:tc>
          <w:tcPr>
            <w:tcW w:w="3029" w:type="dxa"/>
            <w:vAlign w:val="center"/>
          </w:tcPr>
          <w:p w14:paraId="5CAACF7D">
            <w:pPr>
              <w:keepNext w:val="0"/>
              <w:keepLines w:val="0"/>
              <w:suppressLineNumbers w:val="0"/>
              <w:spacing w:before="0" w:beforeAutospacing="0" w:after="0" w:afterAutospacing="0"/>
              <w:ind w:left="0" w:right="0"/>
              <w:jc w:val="center"/>
              <w:rPr>
                <w:rFonts w:hint="default"/>
                <w:color w:val="000000"/>
                <w:sz w:val="24"/>
              </w:rPr>
            </w:pPr>
          </w:p>
        </w:tc>
      </w:tr>
      <w:tr w14:paraId="4DC79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1538" w:type="dxa"/>
            <w:gridSpan w:val="3"/>
            <w:vAlign w:val="center"/>
          </w:tcPr>
          <w:p w14:paraId="5AE66055">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姓名</w:t>
            </w:r>
          </w:p>
        </w:tc>
        <w:tc>
          <w:tcPr>
            <w:tcW w:w="2758" w:type="dxa"/>
            <w:vAlign w:val="center"/>
          </w:tcPr>
          <w:p w14:paraId="1D45BD10">
            <w:pPr>
              <w:keepNext w:val="0"/>
              <w:keepLines w:val="0"/>
              <w:suppressLineNumbers w:val="0"/>
              <w:spacing w:before="0" w:beforeAutospacing="0" w:after="0" w:afterAutospacing="0"/>
              <w:ind w:left="0" w:right="0"/>
              <w:jc w:val="center"/>
              <w:rPr>
                <w:rFonts w:hint="default" w:ascii="宋体" w:hAnsi="宋体"/>
                <w:sz w:val="24"/>
              </w:rPr>
            </w:pPr>
          </w:p>
        </w:tc>
        <w:tc>
          <w:tcPr>
            <w:tcW w:w="1433" w:type="dxa"/>
            <w:gridSpan w:val="2"/>
            <w:vAlign w:val="center"/>
          </w:tcPr>
          <w:p w14:paraId="77F8E144">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学号</w:t>
            </w:r>
          </w:p>
        </w:tc>
        <w:tc>
          <w:tcPr>
            <w:tcW w:w="3029" w:type="dxa"/>
            <w:vAlign w:val="center"/>
          </w:tcPr>
          <w:p w14:paraId="2F87A99B">
            <w:pPr>
              <w:keepNext w:val="0"/>
              <w:keepLines w:val="0"/>
              <w:suppressLineNumbers w:val="0"/>
              <w:spacing w:before="0" w:beforeAutospacing="0" w:after="0" w:afterAutospacing="0"/>
              <w:ind w:left="0" w:right="0"/>
              <w:jc w:val="center"/>
              <w:rPr>
                <w:rFonts w:hint="default"/>
                <w:color w:val="000000"/>
                <w:sz w:val="24"/>
              </w:rPr>
            </w:pPr>
          </w:p>
        </w:tc>
      </w:tr>
      <w:tr w14:paraId="02EB8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1538" w:type="dxa"/>
            <w:gridSpan w:val="3"/>
            <w:vAlign w:val="center"/>
          </w:tcPr>
          <w:p w14:paraId="1CCD1856">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题目</w:t>
            </w:r>
          </w:p>
        </w:tc>
        <w:tc>
          <w:tcPr>
            <w:tcW w:w="7220" w:type="dxa"/>
            <w:gridSpan w:val="4"/>
            <w:vAlign w:val="center"/>
          </w:tcPr>
          <w:p w14:paraId="0C947048">
            <w:pPr>
              <w:keepNext w:val="0"/>
              <w:keepLines w:val="0"/>
              <w:suppressLineNumbers w:val="0"/>
              <w:spacing w:before="0" w:beforeAutospacing="0" w:after="0" w:afterAutospacing="0"/>
              <w:ind w:left="0" w:right="0"/>
              <w:jc w:val="center"/>
              <w:rPr>
                <w:rFonts w:hint="default"/>
                <w:color w:val="000000"/>
                <w:sz w:val="24"/>
              </w:rPr>
            </w:pPr>
          </w:p>
        </w:tc>
      </w:tr>
      <w:tr w14:paraId="68FF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4296" w:type="dxa"/>
            <w:gridSpan w:val="4"/>
            <w:vAlign w:val="center"/>
          </w:tcPr>
          <w:p w14:paraId="3C0C1F55">
            <w:pPr>
              <w:keepNext w:val="0"/>
              <w:keepLines w:val="0"/>
              <w:suppressLineNumbers w:val="0"/>
              <w:spacing w:before="0" w:beforeAutospacing="0" w:after="0" w:afterAutospacing="0"/>
              <w:ind w:left="0" w:right="0" w:firstLine="1260" w:firstLineChars="600"/>
              <w:jc w:val="center"/>
              <w:rPr>
                <w:rFonts w:hint="default"/>
                <w:color w:val="000000"/>
              </w:rPr>
            </w:pPr>
            <w:r>
              <w:rPr>
                <w:rFonts w:hint="eastAsia"/>
                <w:color w:val="000000"/>
              </w:rPr>
              <w:t>评 分 项 目</w:t>
            </w:r>
          </w:p>
        </w:tc>
        <w:tc>
          <w:tcPr>
            <w:tcW w:w="715" w:type="dxa"/>
            <w:vAlign w:val="center"/>
          </w:tcPr>
          <w:p w14:paraId="58BCD35C">
            <w:pPr>
              <w:keepNext w:val="0"/>
              <w:keepLines w:val="0"/>
              <w:suppressLineNumbers w:val="0"/>
              <w:spacing w:before="0" w:beforeAutospacing="0" w:after="0" w:afterAutospacing="0"/>
              <w:ind w:left="0" w:right="0"/>
              <w:jc w:val="center"/>
              <w:rPr>
                <w:rFonts w:hint="default"/>
                <w:color w:val="000000"/>
              </w:rPr>
            </w:pPr>
            <w:r>
              <w:rPr>
                <w:rFonts w:hint="eastAsia"/>
                <w:color w:val="000000"/>
              </w:rPr>
              <w:t>分值</w:t>
            </w:r>
          </w:p>
        </w:tc>
        <w:tc>
          <w:tcPr>
            <w:tcW w:w="718" w:type="dxa"/>
            <w:vAlign w:val="center"/>
          </w:tcPr>
          <w:p w14:paraId="5DA9577D">
            <w:pPr>
              <w:keepNext w:val="0"/>
              <w:keepLines w:val="0"/>
              <w:suppressLineNumbers w:val="0"/>
              <w:spacing w:before="0" w:beforeAutospacing="0" w:after="0" w:afterAutospacing="0"/>
              <w:ind w:left="0" w:right="0"/>
              <w:jc w:val="center"/>
              <w:rPr>
                <w:rFonts w:hint="default"/>
                <w:color w:val="000000"/>
              </w:rPr>
            </w:pPr>
            <w:r>
              <w:rPr>
                <w:rFonts w:hint="eastAsia"/>
                <w:color w:val="000000"/>
              </w:rPr>
              <w:t>得分</w:t>
            </w:r>
          </w:p>
        </w:tc>
        <w:tc>
          <w:tcPr>
            <w:tcW w:w="3029" w:type="dxa"/>
            <w:tcBorders>
              <w:top w:val="nil"/>
            </w:tcBorders>
            <w:vAlign w:val="center"/>
          </w:tcPr>
          <w:p w14:paraId="32BD8699">
            <w:pPr>
              <w:keepNext w:val="0"/>
              <w:keepLines w:val="0"/>
              <w:suppressLineNumbers w:val="0"/>
              <w:spacing w:before="0" w:beforeAutospacing="0" w:after="0" w:afterAutospacing="0"/>
              <w:ind w:left="0" w:right="0"/>
              <w:jc w:val="center"/>
              <w:rPr>
                <w:rFonts w:hint="default"/>
                <w:color w:val="000000"/>
              </w:rPr>
            </w:pPr>
            <w:r>
              <w:rPr>
                <w:rFonts w:hint="eastAsia"/>
                <w:color w:val="000000"/>
              </w:rPr>
              <w:t>备    注</w:t>
            </w:r>
          </w:p>
        </w:tc>
      </w:tr>
      <w:tr w14:paraId="3ACD5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restart"/>
            <w:vAlign w:val="center"/>
          </w:tcPr>
          <w:p w14:paraId="627346D7">
            <w:pPr>
              <w:keepNext w:val="0"/>
              <w:keepLines w:val="0"/>
              <w:suppressLineNumbers w:val="0"/>
              <w:spacing w:before="0" w:beforeAutospacing="0" w:after="0" w:afterAutospacing="0"/>
              <w:ind w:left="0" w:right="0"/>
              <w:jc w:val="center"/>
              <w:rPr>
                <w:rFonts w:hint="default"/>
                <w:color w:val="000000"/>
              </w:rPr>
            </w:pPr>
            <w:r>
              <w:rPr>
                <w:rFonts w:hint="eastAsia"/>
                <w:color w:val="000000"/>
              </w:rPr>
              <w:t>工作</w:t>
            </w:r>
          </w:p>
          <w:p w14:paraId="7DCACC61">
            <w:pPr>
              <w:keepNext w:val="0"/>
              <w:keepLines w:val="0"/>
              <w:suppressLineNumbers w:val="0"/>
              <w:spacing w:before="0" w:beforeAutospacing="0" w:after="0" w:afterAutospacing="0"/>
              <w:ind w:left="0" w:right="0"/>
              <w:jc w:val="center"/>
              <w:rPr>
                <w:rFonts w:hint="default"/>
                <w:color w:val="000000"/>
              </w:rPr>
            </w:pPr>
            <w:r>
              <w:rPr>
                <w:rFonts w:hint="eastAsia"/>
                <w:color w:val="000000"/>
              </w:rPr>
              <w:t>表现</w:t>
            </w:r>
          </w:p>
          <w:p w14:paraId="48256F9E">
            <w:pPr>
              <w:keepNext w:val="0"/>
              <w:keepLines w:val="0"/>
              <w:suppressLineNumbers w:val="0"/>
              <w:spacing w:before="0" w:beforeAutospacing="0" w:after="0" w:afterAutospacing="0"/>
              <w:ind w:left="0" w:right="0"/>
              <w:jc w:val="center"/>
              <w:rPr>
                <w:rFonts w:hint="default"/>
                <w:color w:val="000000"/>
              </w:rPr>
            </w:pPr>
            <w:r>
              <w:rPr>
                <w:rFonts w:hint="eastAsia"/>
                <w:color w:val="000000"/>
              </w:rPr>
              <w:t>20%</w:t>
            </w:r>
          </w:p>
        </w:tc>
        <w:tc>
          <w:tcPr>
            <w:tcW w:w="3405" w:type="dxa"/>
            <w:gridSpan w:val="2"/>
          </w:tcPr>
          <w:p w14:paraId="7DB1C6E0">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1.学习态度</w:t>
            </w:r>
          </w:p>
        </w:tc>
        <w:tc>
          <w:tcPr>
            <w:tcW w:w="715" w:type="dxa"/>
            <w:vMerge w:val="restart"/>
            <w:vAlign w:val="center"/>
          </w:tcPr>
          <w:p w14:paraId="5336ED14">
            <w:pPr>
              <w:keepNext w:val="0"/>
              <w:keepLines w:val="0"/>
              <w:suppressLineNumbers w:val="0"/>
              <w:spacing w:before="0" w:beforeAutospacing="0" w:after="0" w:afterAutospacing="0"/>
              <w:ind w:left="0" w:right="0"/>
              <w:jc w:val="center"/>
              <w:rPr>
                <w:rFonts w:hint="default"/>
                <w:color w:val="000000"/>
              </w:rPr>
            </w:pPr>
            <w:r>
              <w:rPr>
                <w:rFonts w:hint="eastAsia"/>
                <w:color w:val="000000"/>
              </w:rPr>
              <w:t>20</w:t>
            </w:r>
          </w:p>
        </w:tc>
        <w:tc>
          <w:tcPr>
            <w:tcW w:w="718" w:type="dxa"/>
            <w:vMerge w:val="restart"/>
            <w:vAlign w:val="center"/>
          </w:tcPr>
          <w:p w14:paraId="6D6F8FA6">
            <w:pPr>
              <w:keepNext w:val="0"/>
              <w:keepLines w:val="0"/>
              <w:suppressLineNumbers w:val="0"/>
              <w:spacing w:before="0" w:beforeAutospacing="0" w:after="0" w:afterAutospacing="0"/>
              <w:ind w:left="0" w:right="0"/>
              <w:jc w:val="center"/>
              <w:rPr>
                <w:rFonts w:hint="default"/>
                <w:color w:val="000000"/>
              </w:rPr>
            </w:pPr>
          </w:p>
          <w:p w14:paraId="77E24E3C">
            <w:pPr>
              <w:keepNext w:val="0"/>
              <w:keepLines w:val="0"/>
              <w:suppressLineNumbers w:val="0"/>
              <w:spacing w:before="0" w:beforeAutospacing="0" w:after="0" w:afterAutospacing="0"/>
              <w:ind w:left="0" w:right="0"/>
              <w:jc w:val="center"/>
              <w:rPr>
                <w:rFonts w:hint="default"/>
                <w:color w:val="000000"/>
              </w:rPr>
            </w:pPr>
          </w:p>
        </w:tc>
        <w:tc>
          <w:tcPr>
            <w:tcW w:w="3029" w:type="dxa"/>
            <w:vMerge w:val="restart"/>
            <w:tcBorders>
              <w:top w:val="nil"/>
            </w:tcBorders>
            <w:vAlign w:val="center"/>
          </w:tcPr>
          <w:p w14:paraId="1E29B0B9">
            <w:pPr>
              <w:keepNext w:val="0"/>
              <w:keepLines w:val="0"/>
              <w:suppressLineNumbers w:val="0"/>
              <w:spacing w:before="0" w:beforeAutospacing="0" w:after="0" w:afterAutospacing="0"/>
              <w:ind w:left="0" w:right="0"/>
              <w:jc w:val="center"/>
              <w:rPr>
                <w:rFonts w:hint="default"/>
                <w:color w:val="000000"/>
              </w:rPr>
            </w:pPr>
          </w:p>
        </w:tc>
      </w:tr>
      <w:tr w14:paraId="0A12B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4A9B57B6">
            <w:pPr>
              <w:keepNext w:val="0"/>
              <w:keepLines w:val="0"/>
              <w:suppressLineNumbers w:val="0"/>
              <w:spacing w:before="0" w:beforeAutospacing="0" w:after="0" w:afterAutospacing="0"/>
              <w:ind w:left="0" w:right="0"/>
              <w:rPr>
                <w:rFonts w:hint="default"/>
                <w:color w:val="000000"/>
              </w:rPr>
            </w:pPr>
          </w:p>
        </w:tc>
        <w:tc>
          <w:tcPr>
            <w:tcW w:w="3405" w:type="dxa"/>
            <w:gridSpan w:val="2"/>
          </w:tcPr>
          <w:p w14:paraId="03AB58E7">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2.科学实践、调研</w:t>
            </w:r>
          </w:p>
        </w:tc>
        <w:tc>
          <w:tcPr>
            <w:tcW w:w="715" w:type="dxa"/>
            <w:vMerge w:val="continue"/>
            <w:vAlign w:val="center"/>
          </w:tcPr>
          <w:p w14:paraId="102CC0B2">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17D3FFB3">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08D4956A">
            <w:pPr>
              <w:keepNext w:val="0"/>
              <w:keepLines w:val="0"/>
              <w:suppressLineNumbers w:val="0"/>
              <w:spacing w:before="0" w:beforeAutospacing="0" w:after="0" w:afterAutospacing="0"/>
              <w:ind w:left="0" w:right="0"/>
              <w:jc w:val="center"/>
              <w:rPr>
                <w:rFonts w:hint="default"/>
                <w:color w:val="000000"/>
              </w:rPr>
            </w:pPr>
          </w:p>
        </w:tc>
      </w:tr>
      <w:tr w14:paraId="69E6E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78870838">
            <w:pPr>
              <w:keepNext w:val="0"/>
              <w:keepLines w:val="0"/>
              <w:suppressLineNumbers w:val="0"/>
              <w:spacing w:before="0" w:beforeAutospacing="0" w:after="0" w:afterAutospacing="0"/>
              <w:ind w:left="0" w:right="0"/>
              <w:rPr>
                <w:rFonts w:hint="default"/>
                <w:color w:val="000000"/>
              </w:rPr>
            </w:pPr>
          </w:p>
        </w:tc>
        <w:tc>
          <w:tcPr>
            <w:tcW w:w="3405" w:type="dxa"/>
            <w:gridSpan w:val="2"/>
          </w:tcPr>
          <w:p w14:paraId="03FE5532">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3.题目工作量</w:t>
            </w:r>
          </w:p>
        </w:tc>
        <w:tc>
          <w:tcPr>
            <w:tcW w:w="715" w:type="dxa"/>
            <w:vMerge w:val="continue"/>
            <w:vAlign w:val="center"/>
          </w:tcPr>
          <w:p w14:paraId="5A0173AC">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3599B578">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3BFE646E">
            <w:pPr>
              <w:keepNext w:val="0"/>
              <w:keepLines w:val="0"/>
              <w:suppressLineNumbers w:val="0"/>
              <w:spacing w:before="0" w:beforeAutospacing="0" w:after="0" w:afterAutospacing="0"/>
              <w:ind w:left="0" w:right="0"/>
              <w:jc w:val="center"/>
              <w:rPr>
                <w:rFonts w:hint="default"/>
                <w:color w:val="000000"/>
              </w:rPr>
            </w:pPr>
          </w:p>
        </w:tc>
      </w:tr>
      <w:tr w14:paraId="086F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restart"/>
            <w:vAlign w:val="center"/>
          </w:tcPr>
          <w:p w14:paraId="705FC7A7">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64747771">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w:t>
            </w:r>
          </w:p>
          <w:p w14:paraId="3B68EC55">
            <w:pPr>
              <w:keepNext w:val="0"/>
              <w:keepLines w:val="0"/>
              <w:suppressLineNumbers w:val="0"/>
              <w:spacing w:before="0" w:beforeAutospacing="0" w:after="0" w:afterAutospacing="0"/>
              <w:ind w:left="0" w:right="0"/>
              <w:jc w:val="center"/>
              <w:rPr>
                <w:rFonts w:hint="default"/>
                <w:color w:val="000000"/>
              </w:rPr>
            </w:pPr>
            <w:r>
              <w:rPr>
                <w:rFonts w:hint="eastAsia"/>
                <w:color w:val="000000"/>
              </w:rPr>
              <w:t>50%</w:t>
            </w:r>
          </w:p>
        </w:tc>
        <w:tc>
          <w:tcPr>
            <w:tcW w:w="3405" w:type="dxa"/>
            <w:gridSpan w:val="2"/>
          </w:tcPr>
          <w:p w14:paraId="30149DA4">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4.查阅文献资料</w:t>
            </w:r>
          </w:p>
        </w:tc>
        <w:tc>
          <w:tcPr>
            <w:tcW w:w="715" w:type="dxa"/>
            <w:vMerge w:val="restart"/>
            <w:vAlign w:val="center"/>
          </w:tcPr>
          <w:p w14:paraId="69E73CEE">
            <w:pPr>
              <w:keepNext w:val="0"/>
              <w:keepLines w:val="0"/>
              <w:suppressLineNumbers w:val="0"/>
              <w:spacing w:before="0" w:beforeAutospacing="0" w:after="0" w:afterAutospacing="0"/>
              <w:ind w:left="0" w:right="0"/>
              <w:jc w:val="center"/>
              <w:rPr>
                <w:rFonts w:hint="default"/>
                <w:color w:val="000000"/>
              </w:rPr>
            </w:pPr>
            <w:r>
              <w:rPr>
                <w:rFonts w:hint="eastAsia"/>
                <w:color w:val="000000"/>
              </w:rPr>
              <w:t>50</w:t>
            </w:r>
          </w:p>
        </w:tc>
        <w:tc>
          <w:tcPr>
            <w:tcW w:w="718" w:type="dxa"/>
            <w:vMerge w:val="restart"/>
            <w:vAlign w:val="center"/>
          </w:tcPr>
          <w:p w14:paraId="7539DA52">
            <w:pPr>
              <w:keepNext w:val="0"/>
              <w:keepLines w:val="0"/>
              <w:suppressLineNumbers w:val="0"/>
              <w:spacing w:before="0" w:beforeAutospacing="0" w:after="0" w:afterAutospacing="0"/>
              <w:ind w:left="0" w:right="0"/>
              <w:jc w:val="center"/>
              <w:rPr>
                <w:rFonts w:hint="default"/>
                <w:color w:val="000000"/>
              </w:rPr>
            </w:pPr>
          </w:p>
        </w:tc>
        <w:tc>
          <w:tcPr>
            <w:tcW w:w="3029" w:type="dxa"/>
            <w:vMerge w:val="restart"/>
            <w:vAlign w:val="center"/>
          </w:tcPr>
          <w:p w14:paraId="4FEF3710">
            <w:pPr>
              <w:keepNext w:val="0"/>
              <w:keepLines w:val="0"/>
              <w:suppressLineNumbers w:val="0"/>
              <w:spacing w:before="0" w:beforeAutospacing="0" w:after="0" w:afterAutospacing="0"/>
              <w:ind w:left="0" w:right="0"/>
              <w:jc w:val="center"/>
              <w:rPr>
                <w:rFonts w:hint="default"/>
                <w:color w:val="000000"/>
              </w:rPr>
            </w:pPr>
          </w:p>
        </w:tc>
      </w:tr>
      <w:tr w14:paraId="0D4DE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7411A00D">
            <w:pPr>
              <w:keepNext w:val="0"/>
              <w:keepLines w:val="0"/>
              <w:suppressLineNumbers w:val="0"/>
              <w:spacing w:before="0" w:beforeAutospacing="0" w:after="0" w:afterAutospacing="0"/>
              <w:ind w:left="0" w:right="0"/>
              <w:rPr>
                <w:rFonts w:hint="default"/>
                <w:color w:val="000000"/>
              </w:rPr>
            </w:pPr>
          </w:p>
        </w:tc>
        <w:tc>
          <w:tcPr>
            <w:tcW w:w="3405" w:type="dxa"/>
            <w:gridSpan w:val="2"/>
          </w:tcPr>
          <w:p w14:paraId="082BC9F5">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5.综合运用知识能力</w:t>
            </w:r>
          </w:p>
        </w:tc>
        <w:tc>
          <w:tcPr>
            <w:tcW w:w="715" w:type="dxa"/>
            <w:vMerge w:val="continue"/>
            <w:vAlign w:val="center"/>
          </w:tcPr>
          <w:p w14:paraId="03F039F2">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34575FE4">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0343942F">
            <w:pPr>
              <w:keepNext w:val="0"/>
              <w:keepLines w:val="0"/>
              <w:suppressLineNumbers w:val="0"/>
              <w:spacing w:before="0" w:beforeAutospacing="0" w:after="0" w:afterAutospacing="0"/>
              <w:ind w:left="0" w:right="0"/>
              <w:jc w:val="center"/>
              <w:rPr>
                <w:rFonts w:hint="default"/>
                <w:color w:val="000000"/>
              </w:rPr>
            </w:pPr>
          </w:p>
        </w:tc>
      </w:tr>
      <w:tr w14:paraId="71AF0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75192DB5">
            <w:pPr>
              <w:keepNext w:val="0"/>
              <w:keepLines w:val="0"/>
              <w:suppressLineNumbers w:val="0"/>
              <w:spacing w:before="0" w:beforeAutospacing="0" w:after="0" w:afterAutospacing="0"/>
              <w:ind w:left="0" w:right="0"/>
              <w:rPr>
                <w:rFonts w:hint="default"/>
                <w:color w:val="000000"/>
              </w:rPr>
            </w:pPr>
          </w:p>
        </w:tc>
        <w:tc>
          <w:tcPr>
            <w:tcW w:w="3405" w:type="dxa"/>
            <w:gridSpan w:val="2"/>
          </w:tcPr>
          <w:p w14:paraId="56482373">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6.初步的科学研究能力</w:t>
            </w:r>
          </w:p>
        </w:tc>
        <w:tc>
          <w:tcPr>
            <w:tcW w:w="715" w:type="dxa"/>
            <w:vMerge w:val="continue"/>
            <w:vAlign w:val="center"/>
          </w:tcPr>
          <w:p w14:paraId="3E716E7E">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12A54A8E">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1271F014">
            <w:pPr>
              <w:keepNext w:val="0"/>
              <w:keepLines w:val="0"/>
              <w:suppressLineNumbers w:val="0"/>
              <w:spacing w:before="0" w:beforeAutospacing="0" w:after="0" w:afterAutospacing="0"/>
              <w:ind w:left="0" w:right="0"/>
              <w:jc w:val="center"/>
              <w:rPr>
                <w:rFonts w:hint="default"/>
                <w:color w:val="000000"/>
              </w:rPr>
            </w:pPr>
          </w:p>
        </w:tc>
      </w:tr>
      <w:tr w14:paraId="037BF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6DC747E9">
            <w:pPr>
              <w:keepNext w:val="0"/>
              <w:keepLines w:val="0"/>
              <w:suppressLineNumbers w:val="0"/>
              <w:spacing w:before="0" w:beforeAutospacing="0" w:after="0" w:afterAutospacing="0"/>
              <w:ind w:left="0" w:right="0"/>
              <w:rPr>
                <w:rFonts w:hint="default"/>
                <w:color w:val="000000"/>
              </w:rPr>
            </w:pPr>
          </w:p>
        </w:tc>
        <w:tc>
          <w:tcPr>
            <w:tcW w:w="3405" w:type="dxa"/>
            <w:gridSpan w:val="2"/>
          </w:tcPr>
          <w:p w14:paraId="797BC3D1">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7.计算能力</w:t>
            </w:r>
          </w:p>
        </w:tc>
        <w:tc>
          <w:tcPr>
            <w:tcW w:w="715" w:type="dxa"/>
            <w:vMerge w:val="continue"/>
            <w:vAlign w:val="center"/>
          </w:tcPr>
          <w:p w14:paraId="4628582E">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4E0D1A0D">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5B311BBF">
            <w:pPr>
              <w:keepNext w:val="0"/>
              <w:keepLines w:val="0"/>
              <w:suppressLineNumbers w:val="0"/>
              <w:spacing w:before="0" w:beforeAutospacing="0" w:after="0" w:afterAutospacing="0"/>
              <w:ind w:left="0" w:right="0"/>
              <w:jc w:val="center"/>
              <w:rPr>
                <w:rFonts w:hint="default"/>
                <w:color w:val="000000"/>
              </w:rPr>
            </w:pPr>
          </w:p>
        </w:tc>
      </w:tr>
      <w:tr w14:paraId="12820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5934FBC6">
            <w:pPr>
              <w:keepNext w:val="0"/>
              <w:keepLines w:val="0"/>
              <w:suppressLineNumbers w:val="0"/>
              <w:spacing w:before="0" w:beforeAutospacing="0" w:after="0" w:afterAutospacing="0"/>
              <w:ind w:left="0" w:right="0"/>
              <w:rPr>
                <w:rFonts w:hint="default"/>
                <w:color w:val="000000"/>
              </w:rPr>
            </w:pPr>
          </w:p>
        </w:tc>
        <w:tc>
          <w:tcPr>
            <w:tcW w:w="3405" w:type="dxa"/>
            <w:gridSpan w:val="2"/>
          </w:tcPr>
          <w:p w14:paraId="34790190">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8.外文运用能力</w:t>
            </w:r>
          </w:p>
        </w:tc>
        <w:tc>
          <w:tcPr>
            <w:tcW w:w="715" w:type="dxa"/>
            <w:vMerge w:val="continue"/>
            <w:vAlign w:val="center"/>
          </w:tcPr>
          <w:p w14:paraId="75AFF23F">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060FF281">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6D5BF19F">
            <w:pPr>
              <w:keepNext w:val="0"/>
              <w:keepLines w:val="0"/>
              <w:suppressLineNumbers w:val="0"/>
              <w:spacing w:before="0" w:beforeAutospacing="0" w:after="0" w:afterAutospacing="0"/>
              <w:ind w:left="0" w:right="0"/>
              <w:jc w:val="center"/>
              <w:rPr>
                <w:rFonts w:hint="default"/>
                <w:color w:val="000000"/>
              </w:rPr>
            </w:pPr>
          </w:p>
        </w:tc>
      </w:tr>
      <w:tr w14:paraId="7E19E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5D1BE0B8">
            <w:pPr>
              <w:keepNext w:val="0"/>
              <w:keepLines w:val="0"/>
              <w:suppressLineNumbers w:val="0"/>
              <w:spacing w:before="0" w:beforeAutospacing="0" w:after="0" w:afterAutospacing="0"/>
              <w:ind w:left="0" w:right="0"/>
              <w:rPr>
                <w:rFonts w:hint="default"/>
                <w:color w:val="000000"/>
              </w:rPr>
            </w:pPr>
          </w:p>
        </w:tc>
        <w:tc>
          <w:tcPr>
            <w:tcW w:w="3405" w:type="dxa"/>
            <w:gridSpan w:val="2"/>
          </w:tcPr>
          <w:p w14:paraId="57C7FCAE">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9.计算机应用能力</w:t>
            </w:r>
          </w:p>
        </w:tc>
        <w:tc>
          <w:tcPr>
            <w:tcW w:w="715" w:type="dxa"/>
            <w:vMerge w:val="continue"/>
            <w:vAlign w:val="center"/>
          </w:tcPr>
          <w:p w14:paraId="42E4338B">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61327C8B">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1D67DB42">
            <w:pPr>
              <w:keepNext w:val="0"/>
              <w:keepLines w:val="0"/>
              <w:suppressLineNumbers w:val="0"/>
              <w:spacing w:before="0" w:beforeAutospacing="0" w:after="0" w:afterAutospacing="0"/>
              <w:ind w:left="0" w:right="0"/>
              <w:jc w:val="center"/>
              <w:rPr>
                <w:rFonts w:hint="default"/>
                <w:color w:val="000000"/>
              </w:rPr>
            </w:pPr>
          </w:p>
        </w:tc>
      </w:tr>
      <w:tr w14:paraId="43830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2016BD55">
            <w:pPr>
              <w:keepNext w:val="0"/>
              <w:keepLines w:val="0"/>
              <w:suppressLineNumbers w:val="0"/>
              <w:spacing w:before="0" w:beforeAutospacing="0" w:after="0" w:afterAutospacing="0"/>
              <w:ind w:left="0" w:right="0"/>
              <w:rPr>
                <w:rFonts w:hint="default"/>
                <w:color w:val="000000"/>
              </w:rPr>
            </w:pPr>
          </w:p>
        </w:tc>
        <w:tc>
          <w:tcPr>
            <w:tcW w:w="3405" w:type="dxa"/>
            <w:gridSpan w:val="2"/>
          </w:tcPr>
          <w:p w14:paraId="54051D1B">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10.分析能力</w:t>
            </w:r>
          </w:p>
        </w:tc>
        <w:tc>
          <w:tcPr>
            <w:tcW w:w="715" w:type="dxa"/>
            <w:vMerge w:val="continue"/>
            <w:vAlign w:val="center"/>
          </w:tcPr>
          <w:p w14:paraId="1DA5C30F">
            <w:pPr>
              <w:keepNext w:val="0"/>
              <w:keepLines w:val="0"/>
              <w:suppressLineNumbers w:val="0"/>
              <w:spacing w:before="0" w:beforeAutospacing="0" w:after="0" w:afterAutospacing="0"/>
              <w:ind w:left="0" w:right="0"/>
              <w:jc w:val="center"/>
              <w:rPr>
                <w:rFonts w:hint="default"/>
                <w:color w:val="000000"/>
              </w:rPr>
            </w:pPr>
          </w:p>
        </w:tc>
        <w:tc>
          <w:tcPr>
            <w:tcW w:w="718" w:type="dxa"/>
            <w:vMerge w:val="continue"/>
            <w:vAlign w:val="center"/>
          </w:tcPr>
          <w:p w14:paraId="1D78B9D5">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1DC1C903">
            <w:pPr>
              <w:keepNext w:val="0"/>
              <w:keepLines w:val="0"/>
              <w:suppressLineNumbers w:val="0"/>
              <w:spacing w:before="0" w:beforeAutospacing="0" w:after="0" w:afterAutospacing="0"/>
              <w:ind w:left="0" w:right="0"/>
              <w:jc w:val="center"/>
              <w:rPr>
                <w:rFonts w:hint="default"/>
                <w:color w:val="000000"/>
              </w:rPr>
            </w:pPr>
          </w:p>
        </w:tc>
      </w:tr>
      <w:tr w14:paraId="60FAD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restart"/>
            <w:vAlign w:val="center"/>
          </w:tcPr>
          <w:p w14:paraId="61519154">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690D6A1E">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p>
          <w:p w14:paraId="6CFDBD58">
            <w:pPr>
              <w:keepNext w:val="0"/>
              <w:keepLines w:val="0"/>
              <w:suppressLineNumbers w:val="0"/>
              <w:spacing w:before="0" w:beforeAutospacing="0" w:after="0" w:afterAutospacing="0"/>
              <w:ind w:left="0" w:right="0"/>
              <w:jc w:val="center"/>
              <w:rPr>
                <w:rFonts w:hint="default"/>
                <w:color w:val="000000"/>
              </w:rPr>
            </w:pPr>
            <w:r>
              <w:rPr>
                <w:rFonts w:hint="eastAsia"/>
                <w:color w:val="000000"/>
              </w:rPr>
              <w:t>30%</w:t>
            </w:r>
          </w:p>
        </w:tc>
        <w:tc>
          <w:tcPr>
            <w:tcW w:w="3405" w:type="dxa"/>
            <w:gridSpan w:val="2"/>
          </w:tcPr>
          <w:p w14:paraId="66194607">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11.绘图质量</w:t>
            </w:r>
          </w:p>
        </w:tc>
        <w:tc>
          <w:tcPr>
            <w:tcW w:w="715" w:type="dxa"/>
            <w:vMerge w:val="restart"/>
            <w:vAlign w:val="center"/>
          </w:tcPr>
          <w:p w14:paraId="350C51F4">
            <w:pPr>
              <w:keepNext w:val="0"/>
              <w:keepLines w:val="0"/>
              <w:suppressLineNumbers w:val="0"/>
              <w:spacing w:before="0" w:beforeAutospacing="0" w:after="0" w:afterAutospacing="0"/>
              <w:ind w:left="0" w:right="0"/>
              <w:jc w:val="center"/>
              <w:rPr>
                <w:rFonts w:hint="default"/>
                <w:color w:val="000000"/>
              </w:rPr>
            </w:pPr>
            <w:r>
              <w:rPr>
                <w:rFonts w:hint="eastAsia"/>
                <w:color w:val="000000"/>
              </w:rPr>
              <w:t>30</w:t>
            </w:r>
          </w:p>
        </w:tc>
        <w:tc>
          <w:tcPr>
            <w:tcW w:w="718" w:type="dxa"/>
            <w:vMerge w:val="restart"/>
            <w:vAlign w:val="center"/>
          </w:tcPr>
          <w:p w14:paraId="74CABF8F">
            <w:pPr>
              <w:keepNext w:val="0"/>
              <w:keepLines w:val="0"/>
              <w:suppressLineNumbers w:val="0"/>
              <w:spacing w:before="0" w:beforeAutospacing="0" w:after="0" w:afterAutospacing="0"/>
              <w:ind w:left="0" w:right="0"/>
              <w:jc w:val="center"/>
              <w:rPr>
                <w:rFonts w:hint="default"/>
                <w:color w:val="000000"/>
              </w:rPr>
            </w:pPr>
          </w:p>
        </w:tc>
        <w:tc>
          <w:tcPr>
            <w:tcW w:w="3029" w:type="dxa"/>
            <w:vMerge w:val="restart"/>
            <w:vAlign w:val="center"/>
          </w:tcPr>
          <w:p w14:paraId="463A4704">
            <w:pPr>
              <w:keepNext w:val="0"/>
              <w:keepLines w:val="0"/>
              <w:suppressLineNumbers w:val="0"/>
              <w:spacing w:before="0" w:beforeAutospacing="0" w:after="0" w:afterAutospacing="0"/>
              <w:ind w:left="0" w:right="0"/>
              <w:jc w:val="center"/>
              <w:rPr>
                <w:rFonts w:hint="default"/>
                <w:color w:val="000000"/>
              </w:rPr>
            </w:pPr>
          </w:p>
        </w:tc>
      </w:tr>
      <w:tr w14:paraId="71ADB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4A7CB16D">
            <w:pPr>
              <w:keepNext w:val="0"/>
              <w:keepLines w:val="0"/>
              <w:suppressLineNumbers w:val="0"/>
              <w:spacing w:before="0" w:beforeAutospacing="0" w:after="0" w:afterAutospacing="0"/>
              <w:ind w:left="0" w:right="0"/>
              <w:rPr>
                <w:rFonts w:hint="default"/>
                <w:color w:val="000000"/>
              </w:rPr>
            </w:pPr>
          </w:p>
        </w:tc>
        <w:tc>
          <w:tcPr>
            <w:tcW w:w="3405" w:type="dxa"/>
            <w:gridSpan w:val="2"/>
          </w:tcPr>
          <w:p w14:paraId="3E42D6DF">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12.设计说明书或论文撰写水平</w:t>
            </w:r>
          </w:p>
        </w:tc>
        <w:tc>
          <w:tcPr>
            <w:tcW w:w="715" w:type="dxa"/>
            <w:vMerge w:val="continue"/>
            <w:vAlign w:val="center"/>
          </w:tcPr>
          <w:p w14:paraId="16E0A85C">
            <w:pPr>
              <w:keepNext w:val="0"/>
              <w:keepLines w:val="0"/>
              <w:suppressLineNumbers w:val="0"/>
              <w:spacing w:before="0" w:beforeAutospacing="0" w:after="0" w:afterAutospacing="0"/>
              <w:ind w:left="0" w:right="0"/>
              <w:jc w:val="center"/>
              <w:rPr>
                <w:rFonts w:hint="default"/>
                <w:color w:val="000000"/>
              </w:rPr>
            </w:pPr>
          </w:p>
        </w:tc>
        <w:tc>
          <w:tcPr>
            <w:tcW w:w="718" w:type="dxa"/>
            <w:vMerge w:val="continue"/>
          </w:tcPr>
          <w:p w14:paraId="535F5E70">
            <w:pPr>
              <w:keepNext w:val="0"/>
              <w:keepLines w:val="0"/>
              <w:suppressLineNumbers w:val="0"/>
              <w:spacing w:before="0" w:beforeAutospacing="0" w:after="0" w:afterAutospacing="0"/>
              <w:ind w:left="0" w:right="0"/>
              <w:rPr>
                <w:rFonts w:hint="default"/>
                <w:color w:val="000000"/>
              </w:rPr>
            </w:pPr>
          </w:p>
        </w:tc>
        <w:tc>
          <w:tcPr>
            <w:tcW w:w="3029" w:type="dxa"/>
            <w:vMerge w:val="continue"/>
          </w:tcPr>
          <w:p w14:paraId="345EF0BD">
            <w:pPr>
              <w:keepNext w:val="0"/>
              <w:keepLines w:val="0"/>
              <w:suppressLineNumbers w:val="0"/>
              <w:spacing w:before="0" w:beforeAutospacing="0" w:after="0" w:afterAutospacing="0"/>
              <w:ind w:left="0" w:right="0"/>
              <w:rPr>
                <w:rFonts w:hint="default"/>
                <w:color w:val="000000"/>
              </w:rPr>
            </w:pPr>
          </w:p>
        </w:tc>
      </w:tr>
      <w:tr w14:paraId="5D576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5E83FD99">
            <w:pPr>
              <w:keepNext w:val="0"/>
              <w:keepLines w:val="0"/>
              <w:suppressLineNumbers w:val="0"/>
              <w:spacing w:before="0" w:beforeAutospacing="0" w:after="0" w:afterAutospacing="0"/>
              <w:ind w:left="0" w:right="0"/>
              <w:rPr>
                <w:rFonts w:hint="default"/>
                <w:color w:val="000000"/>
              </w:rPr>
            </w:pPr>
          </w:p>
        </w:tc>
        <w:tc>
          <w:tcPr>
            <w:tcW w:w="3405" w:type="dxa"/>
            <w:gridSpan w:val="2"/>
          </w:tcPr>
          <w:p w14:paraId="566EA546">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13.</w:t>
            </w:r>
            <w:r>
              <w:rPr>
                <w:rFonts w:hint="eastAsia"/>
                <w:color w:val="000000"/>
                <w:szCs w:val="21"/>
              </w:rPr>
              <w:t>设计说明书或论文规范化程度</w:t>
            </w:r>
          </w:p>
        </w:tc>
        <w:tc>
          <w:tcPr>
            <w:tcW w:w="715" w:type="dxa"/>
            <w:vMerge w:val="continue"/>
            <w:vAlign w:val="center"/>
          </w:tcPr>
          <w:p w14:paraId="650FCED4">
            <w:pPr>
              <w:keepNext w:val="0"/>
              <w:keepLines w:val="0"/>
              <w:suppressLineNumbers w:val="0"/>
              <w:spacing w:before="0" w:beforeAutospacing="0" w:after="0" w:afterAutospacing="0"/>
              <w:ind w:left="0" w:right="0"/>
              <w:jc w:val="center"/>
              <w:rPr>
                <w:rFonts w:hint="default"/>
                <w:color w:val="000000"/>
              </w:rPr>
            </w:pPr>
          </w:p>
        </w:tc>
        <w:tc>
          <w:tcPr>
            <w:tcW w:w="718" w:type="dxa"/>
            <w:vMerge w:val="continue"/>
          </w:tcPr>
          <w:p w14:paraId="6B2476F5">
            <w:pPr>
              <w:keepNext w:val="0"/>
              <w:keepLines w:val="0"/>
              <w:suppressLineNumbers w:val="0"/>
              <w:spacing w:before="0" w:beforeAutospacing="0" w:after="0" w:afterAutospacing="0"/>
              <w:ind w:left="0" w:right="0"/>
              <w:rPr>
                <w:rFonts w:hint="default"/>
                <w:color w:val="000000"/>
              </w:rPr>
            </w:pPr>
          </w:p>
        </w:tc>
        <w:tc>
          <w:tcPr>
            <w:tcW w:w="3029" w:type="dxa"/>
            <w:vMerge w:val="continue"/>
          </w:tcPr>
          <w:p w14:paraId="2767BD7A">
            <w:pPr>
              <w:keepNext w:val="0"/>
              <w:keepLines w:val="0"/>
              <w:suppressLineNumbers w:val="0"/>
              <w:spacing w:before="0" w:beforeAutospacing="0" w:after="0" w:afterAutospacing="0"/>
              <w:ind w:left="0" w:right="0"/>
              <w:rPr>
                <w:rFonts w:hint="default"/>
                <w:color w:val="000000"/>
              </w:rPr>
            </w:pPr>
          </w:p>
        </w:tc>
      </w:tr>
      <w:tr w14:paraId="78A9A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37B5DFC9">
            <w:pPr>
              <w:keepNext w:val="0"/>
              <w:keepLines w:val="0"/>
              <w:suppressLineNumbers w:val="0"/>
              <w:spacing w:before="0" w:beforeAutospacing="0" w:after="0" w:afterAutospacing="0"/>
              <w:ind w:left="0" w:right="0"/>
              <w:rPr>
                <w:rFonts w:hint="default"/>
                <w:color w:val="000000"/>
              </w:rPr>
            </w:pPr>
          </w:p>
        </w:tc>
        <w:tc>
          <w:tcPr>
            <w:tcW w:w="3405" w:type="dxa"/>
            <w:gridSpan w:val="2"/>
          </w:tcPr>
          <w:p w14:paraId="6EE47663">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w:t>
            </w:r>
            <w:r>
              <w:rPr>
                <w:rFonts w:hint="default" w:ascii="宋体" w:hAnsi="宋体"/>
                <w:color w:val="000000"/>
              </w:rPr>
              <w:t>4.</w:t>
            </w:r>
            <w:r>
              <w:rPr>
                <w:rFonts w:hint="eastAsia" w:ascii="宋体" w:hAnsi="宋体"/>
                <w:color w:val="000000"/>
              </w:rPr>
              <w:t>设计（论文）效果</w:t>
            </w:r>
          </w:p>
        </w:tc>
        <w:tc>
          <w:tcPr>
            <w:tcW w:w="715" w:type="dxa"/>
            <w:vMerge w:val="continue"/>
            <w:vAlign w:val="center"/>
          </w:tcPr>
          <w:p w14:paraId="6554E884">
            <w:pPr>
              <w:keepNext w:val="0"/>
              <w:keepLines w:val="0"/>
              <w:suppressLineNumbers w:val="0"/>
              <w:spacing w:before="0" w:beforeAutospacing="0" w:after="0" w:afterAutospacing="0"/>
              <w:ind w:left="0" w:right="0"/>
              <w:jc w:val="center"/>
              <w:rPr>
                <w:rFonts w:hint="default"/>
                <w:color w:val="000000"/>
              </w:rPr>
            </w:pPr>
          </w:p>
        </w:tc>
        <w:tc>
          <w:tcPr>
            <w:tcW w:w="718" w:type="dxa"/>
            <w:vMerge w:val="continue"/>
          </w:tcPr>
          <w:p w14:paraId="41982713">
            <w:pPr>
              <w:keepNext w:val="0"/>
              <w:keepLines w:val="0"/>
              <w:suppressLineNumbers w:val="0"/>
              <w:spacing w:before="0" w:beforeAutospacing="0" w:after="0" w:afterAutospacing="0"/>
              <w:ind w:left="0" w:right="0"/>
              <w:rPr>
                <w:rFonts w:hint="default"/>
                <w:color w:val="000000"/>
              </w:rPr>
            </w:pPr>
          </w:p>
        </w:tc>
        <w:tc>
          <w:tcPr>
            <w:tcW w:w="3029" w:type="dxa"/>
            <w:vMerge w:val="continue"/>
          </w:tcPr>
          <w:p w14:paraId="09DE4D5E">
            <w:pPr>
              <w:keepNext w:val="0"/>
              <w:keepLines w:val="0"/>
              <w:suppressLineNumbers w:val="0"/>
              <w:spacing w:before="0" w:beforeAutospacing="0" w:after="0" w:afterAutospacing="0"/>
              <w:ind w:left="0" w:right="0"/>
              <w:rPr>
                <w:rFonts w:hint="default"/>
                <w:color w:val="000000"/>
              </w:rPr>
            </w:pPr>
          </w:p>
        </w:tc>
      </w:tr>
      <w:tr w14:paraId="58667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1" w:hRule="atLeast"/>
          <w:jc w:val="center"/>
        </w:trPr>
        <w:tc>
          <w:tcPr>
            <w:tcW w:w="401" w:type="dxa"/>
          </w:tcPr>
          <w:p w14:paraId="07F08DB0">
            <w:pPr>
              <w:keepNext w:val="0"/>
              <w:keepLines w:val="0"/>
              <w:suppressLineNumbers w:val="0"/>
              <w:spacing w:before="0" w:beforeAutospacing="0" w:after="0" w:afterAutospacing="0"/>
              <w:ind w:left="0" w:right="0"/>
              <w:rPr>
                <w:rFonts w:hint="default"/>
                <w:color w:val="000000"/>
              </w:rPr>
            </w:pPr>
          </w:p>
          <w:p w14:paraId="683DCCD4">
            <w:pPr>
              <w:keepNext w:val="0"/>
              <w:keepLines w:val="0"/>
              <w:suppressLineNumbers w:val="0"/>
              <w:spacing w:before="0" w:beforeAutospacing="0" w:after="0" w:afterAutospacing="0"/>
              <w:ind w:left="0" w:right="0"/>
              <w:rPr>
                <w:rFonts w:hint="default"/>
                <w:color w:val="000000"/>
              </w:rPr>
            </w:pPr>
            <w:r>
              <w:rPr>
                <w:rFonts w:hint="eastAsia"/>
                <w:color w:val="000000"/>
              </w:rPr>
              <w:t>指</w:t>
            </w:r>
          </w:p>
          <w:p w14:paraId="7EFFE96F">
            <w:pPr>
              <w:keepNext w:val="0"/>
              <w:keepLines w:val="0"/>
              <w:suppressLineNumbers w:val="0"/>
              <w:spacing w:before="0" w:beforeAutospacing="0" w:after="0" w:afterAutospacing="0"/>
              <w:ind w:left="0" w:right="0"/>
              <w:rPr>
                <w:rFonts w:hint="default"/>
                <w:color w:val="000000"/>
              </w:rPr>
            </w:pPr>
          </w:p>
          <w:p w14:paraId="5B54642F">
            <w:pPr>
              <w:keepNext w:val="0"/>
              <w:keepLines w:val="0"/>
              <w:suppressLineNumbers w:val="0"/>
              <w:spacing w:before="0" w:beforeAutospacing="0" w:after="0" w:afterAutospacing="0"/>
              <w:ind w:left="0" w:right="0"/>
              <w:rPr>
                <w:rFonts w:hint="default"/>
                <w:color w:val="000000"/>
              </w:rPr>
            </w:pPr>
            <w:r>
              <w:rPr>
                <w:rFonts w:hint="eastAsia"/>
                <w:color w:val="000000"/>
              </w:rPr>
              <w:t>导</w:t>
            </w:r>
          </w:p>
          <w:p w14:paraId="77156402">
            <w:pPr>
              <w:keepNext w:val="0"/>
              <w:keepLines w:val="0"/>
              <w:suppressLineNumbers w:val="0"/>
              <w:spacing w:before="0" w:beforeAutospacing="0" w:after="0" w:afterAutospacing="0"/>
              <w:ind w:left="0" w:right="0"/>
              <w:rPr>
                <w:rFonts w:hint="default"/>
                <w:color w:val="000000"/>
              </w:rPr>
            </w:pPr>
          </w:p>
          <w:p w14:paraId="5F531201">
            <w:pPr>
              <w:keepNext w:val="0"/>
              <w:keepLines w:val="0"/>
              <w:suppressLineNumbers w:val="0"/>
              <w:spacing w:before="0" w:beforeAutospacing="0" w:after="0" w:afterAutospacing="0"/>
              <w:ind w:left="0" w:right="0"/>
              <w:rPr>
                <w:rFonts w:hint="default"/>
                <w:color w:val="000000"/>
              </w:rPr>
            </w:pPr>
            <w:r>
              <w:rPr>
                <w:rFonts w:hint="eastAsia"/>
                <w:color w:val="000000"/>
              </w:rPr>
              <w:t>教</w:t>
            </w:r>
          </w:p>
          <w:p w14:paraId="452659DC">
            <w:pPr>
              <w:keepNext w:val="0"/>
              <w:keepLines w:val="0"/>
              <w:suppressLineNumbers w:val="0"/>
              <w:spacing w:before="0" w:beforeAutospacing="0" w:after="0" w:afterAutospacing="0"/>
              <w:ind w:left="0" w:right="0"/>
              <w:rPr>
                <w:rFonts w:hint="default"/>
                <w:color w:val="000000"/>
              </w:rPr>
            </w:pPr>
          </w:p>
          <w:p w14:paraId="3E407787">
            <w:pPr>
              <w:keepNext w:val="0"/>
              <w:keepLines w:val="0"/>
              <w:suppressLineNumbers w:val="0"/>
              <w:spacing w:before="0" w:beforeAutospacing="0" w:after="0" w:afterAutospacing="0"/>
              <w:ind w:left="0" w:right="0"/>
              <w:rPr>
                <w:rFonts w:hint="default"/>
                <w:color w:val="000000"/>
              </w:rPr>
            </w:pPr>
            <w:r>
              <w:rPr>
                <w:rFonts w:hint="eastAsia"/>
                <w:color w:val="000000"/>
              </w:rPr>
              <w:t>师</w:t>
            </w:r>
          </w:p>
          <w:p w14:paraId="1380195C">
            <w:pPr>
              <w:keepNext w:val="0"/>
              <w:keepLines w:val="0"/>
              <w:suppressLineNumbers w:val="0"/>
              <w:spacing w:before="0" w:beforeAutospacing="0" w:after="0" w:afterAutospacing="0"/>
              <w:ind w:left="0" w:right="0"/>
              <w:rPr>
                <w:rFonts w:hint="default"/>
                <w:color w:val="000000"/>
              </w:rPr>
            </w:pPr>
          </w:p>
          <w:p w14:paraId="4BBC0659">
            <w:pPr>
              <w:keepNext w:val="0"/>
              <w:keepLines w:val="0"/>
              <w:suppressLineNumbers w:val="0"/>
              <w:spacing w:before="0" w:beforeAutospacing="0" w:after="0" w:afterAutospacing="0"/>
              <w:ind w:left="0" w:right="0"/>
              <w:rPr>
                <w:rFonts w:hint="default"/>
                <w:color w:val="000000"/>
              </w:rPr>
            </w:pPr>
            <w:r>
              <w:rPr>
                <w:rFonts w:hint="eastAsia"/>
                <w:color w:val="000000"/>
              </w:rPr>
              <w:t>评</w:t>
            </w:r>
          </w:p>
          <w:p w14:paraId="47D4551F">
            <w:pPr>
              <w:keepNext w:val="0"/>
              <w:keepLines w:val="0"/>
              <w:suppressLineNumbers w:val="0"/>
              <w:spacing w:before="0" w:beforeAutospacing="0" w:after="0" w:afterAutospacing="0"/>
              <w:ind w:left="0" w:right="0"/>
              <w:rPr>
                <w:rFonts w:hint="default"/>
                <w:color w:val="000000"/>
              </w:rPr>
            </w:pPr>
          </w:p>
          <w:p w14:paraId="609C4F66">
            <w:pPr>
              <w:keepNext w:val="0"/>
              <w:keepLines w:val="0"/>
              <w:suppressLineNumbers w:val="0"/>
              <w:spacing w:before="0" w:beforeAutospacing="0" w:after="0" w:afterAutospacing="0"/>
              <w:ind w:left="0" w:right="0"/>
              <w:rPr>
                <w:rFonts w:hint="default"/>
                <w:color w:val="000000"/>
              </w:rPr>
            </w:pPr>
            <w:r>
              <w:rPr>
                <w:rFonts w:hint="eastAsia"/>
                <w:color w:val="000000"/>
              </w:rPr>
              <w:t>语</w:t>
            </w:r>
          </w:p>
        </w:tc>
        <w:tc>
          <w:tcPr>
            <w:tcW w:w="8357" w:type="dxa"/>
            <w:gridSpan w:val="6"/>
          </w:tcPr>
          <w:p w14:paraId="6ECCB22C">
            <w:pPr>
              <w:keepNext w:val="0"/>
              <w:keepLines w:val="0"/>
              <w:suppressLineNumbers w:val="0"/>
              <w:spacing w:before="0" w:beforeAutospacing="0" w:after="0" w:afterAutospacing="0" w:line="400" w:lineRule="exact"/>
              <w:ind w:left="0" w:right="0"/>
              <w:rPr>
                <w:rFonts w:hint="default" w:ascii="宋体" w:hAnsi="宋体"/>
                <w:color w:val="000000"/>
              </w:rPr>
            </w:pPr>
          </w:p>
          <w:p w14:paraId="688A1CBB">
            <w:pPr>
              <w:keepNext w:val="0"/>
              <w:keepLines w:val="0"/>
              <w:suppressLineNumbers w:val="0"/>
              <w:spacing w:before="0" w:beforeAutospacing="0" w:after="0" w:afterAutospacing="0" w:line="400" w:lineRule="exact"/>
              <w:ind w:left="0" w:right="0"/>
              <w:rPr>
                <w:rFonts w:hint="default" w:ascii="宋体" w:hAnsi="宋体"/>
                <w:color w:val="000000"/>
              </w:rPr>
            </w:pPr>
          </w:p>
          <w:p w14:paraId="721887BB">
            <w:pPr>
              <w:keepNext w:val="0"/>
              <w:keepLines w:val="0"/>
              <w:suppressLineNumbers w:val="0"/>
              <w:spacing w:before="0" w:beforeAutospacing="0" w:after="0" w:afterAutospacing="0" w:line="400" w:lineRule="exact"/>
              <w:ind w:left="0" w:right="0"/>
              <w:rPr>
                <w:rFonts w:hint="default" w:ascii="宋体" w:hAnsi="宋体"/>
                <w:color w:val="000000"/>
              </w:rPr>
            </w:pPr>
          </w:p>
          <w:p w14:paraId="4F1E8158">
            <w:pPr>
              <w:keepNext w:val="0"/>
              <w:keepLines w:val="0"/>
              <w:suppressLineNumbers w:val="0"/>
              <w:spacing w:before="0" w:beforeAutospacing="0" w:after="0" w:afterAutospacing="0"/>
              <w:ind w:left="0" w:right="420"/>
              <w:rPr>
                <w:rFonts w:hint="default" w:ascii="宋体" w:hAnsi="宋体"/>
                <w:color w:val="000000"/>
              </w:rPr>
            </w:pPr>
          </w:p>
          <w:p w14:paraId="25FDBF62">
            <w:pPr>
              <w:keepNext w:val="0"/>
              <w:keepLines w:val="0"/>
              <w:suppressLineNumbers w:val="0"/>
              <w:spacing w:before="0" w:beforeAutospacing="0" w:after="0" w:afterAutospacing="0"/>
              <w:ind w:left="0" w:right="420"/>
              <w:jc w:val="center"/>
              <w:rPr>
                <w:rFonts w:hint="default" w:ascii="宋体" w:hAnsi="宋体"/>
                <w:color w:val="000000"/>
              </w:rPr>
            </w:pPr>
            <w:r>
              <w:rPr>
                <w:rFonts w:hint="eastAsia" w:ascii="宋体" w:hAnsi="宋体"/>
                <w:color w:val="000000"/>
              </w:rPr>
              <w:t xml:space="preserve">                                </w:t>
            </w:r>
          </w:p>
          <w:p w14:paraId="5673B96F">
            <w:pPr>
              <w:keepNext w:val="0"/>
              <w:keepLines w:val="0"/>
              <w:suppressLineNumbers w:val="0"/>
              <w:spacing w:before="0" w:beforeAutospacing="0" w:after="0" w:afterAutospacing="0"/>
              <w:ind w:left="0" w:right="420"/>
              <w:jc w:val="center"/>
              <w:rPr>
                <w:rFonts w:hint="default" w:ascii="宋体" w:hAnsi="宋体"/>
                <w:color w:val="000000"/>
              </w:rPr>
            </w:pPr>
          </w:p>
          <w:p w14:paraId="099BA465">
            <w:pPr>
              <w:keepNext w:val="0"/>
              <w:keepLines w:val="0"/>
              <w:suppressLineNumbers w:val="0"/>
              <w:spacing w:before="0" w:beforeAutospacing="0" w:after="0" w:afterAutospacing="0"/>
              <w:ind w:left="0" w:right="420"/>
              <w:rPr>
                <w:rFonts w:hint="default" w:ascii="宋体" w:hAnsi="宋体"/>
                <w:color w:val="000000"/>
              </w:rPr>
            </w:pPr>
          </w:p>
          <w:p w14:paraId="60C56F54">
            <w:pPr>
              <w:keepNext w:val="0"/>
              <w:keepLines w:val="0"/>
              <w:suppressLineNumbers w:val="0"/>
              <w:spacing w:before="0" w:beforeAutospacing="0" w:after="0" w:afterAutospacing="0"/>
              <w:ind w:left="0" w:right="0"/>
              <w:rPr>
                <w:rFonts w:hint="default" w:ascii="宋体" w:hAnsi="宋体"/>
                <w:color w:val="000000"/>
              </w:rPr>
            </w:pPr>
          </w:p>
          <w:p w14:paraId="3718E26F">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 xml:space="preserve"> </w:t>
            </w:r>
            <w:r>
              <w:rPr>
                <w:rFonts w:hint="default" w:ascii="宋体" w:hAnsi="宋体"/>
                <w:color w:val="000000"/>
              </w:rPr>
              <w:t xml:space="preserve"> </w:t>
            </w:r>
            <w:r>
              <w:rPr>
                <w:rFonts w:hint="eastAsia" w:ascii="宋体" w:hAnsi="宋体"/>
                <w:color w:val="000000"/>
              </w:rPr>
              <w:t xml:space="preserve">                                    </w:t>
            </w:r>
          </w:p>
          <w:p w14:paraId="064F3D7B">
            <w:pPr>
              <w:keepNext w:val="0"/>
              <w:keepLines w:val="0"/>
              <w:suppressLineNumbers w:val="0"/>
              <w:spacing w:before="0" w:beforeAutospacing="0" w:after="0" w:afterAutospacing="0"/>
              <w:ind w:left="0" w:right="0" w:firstLine="5250" w:firstLineChars="2500"/>
              <w:rPr>
                <w:rFonts w:hint="default" w:ascii="宋体" w:hAnsi="宋体"/>
                <w:color w:val="000000"/>
              </w:rPr>
            </w:pPr>
            <w:r>
              <w:rPr>
                <w:rFonts w:hint="eastAsia" w:ascii="宋体" w:hAnsi="宋体"/>
                <w:color w:val="000000"/>
              </w:rPr>
              <w:t>指导教师签名：</w:t>
            </w:r>
          </w:p>
          <w:p w14:paraId="22251AA5">
            <w:pPr>
              <w:keepNext w:val="0"/>
              <w:keepLines w:val="0"/>
              <w:suppressLineNumbers w:val="0"/>
              <w:spacing w:before="0" w:beforeAutospacing="0" w:after="0" w:afterAutospacing="0"/>
              <w:ind w:left="0" w:right="0" w:firstLine="5460" w:firstLineChars="2600"/>
              <w:rPr>
                <w:rFonts w:hint="default" w:ascii="宋体" w:hAnsi="宋体"/>
                <w:color w:val="000000"/>
              </w:rPr>
            </w:pPr>
          </w:p>
          <w:p w14:paraId="7C5F3E02">
            <w:pPr>
              <w:keepNext w:val="0"/>
              <w:keepLines w:val="0"/>
              <w:suppressLineNumbers w:val="0"/>
              <w:wordWrap w:val="0"/>
              <w:spacing w:before="0" w:beforeAutospacing="0" w:after="0" w:afterAutospacing="0"/>
              <w:ind w:left="0" w:right="0"/>
              <w:jc w:val="right"/>
              <w:rPr>
                <w:rFonts w:hint="default" w:ascii="宋体" w:hAnsi="宋体"/>
                <w:color w:val="000000"/>
              </w:rPr>
            </w:pPr>
            <w:r>
              <w:rPr>
                <w:rFonts w:hint="eastAsia" w:ascii="宋体" w:hAnsi="宋体"/>
                <w:color w:val="000000"/>
              </w:rPr>
              <w:t xml:space="preserve">是否可以进入答辩环节：                                        年   月   日 </w:t>
            </w:r>
          </w:p>
          <w:p w14:paraId="4B89C2A7">
            <w:pPr>
              <w:keepNext w:val="0"/>
              <w:keepLines w:val="0"/>
              <w:suppressLineNumbers w:val="0"/>
              <w:wordWrap w:val="0"/>
              <w:spacing w:before="0" w:beforeAutospacing="0" w:after="0" w:afterAutospacing="0"/>
              <w:ind w:left="0" w:right="0"/>
              <w:jc w:val="right"/>
              <w:rPr>
                <w:rFonts w:hint="default" w:ascii="宋体" w:hAnsi="宋体"/>
                <w:color w:val="000000"/>
              </w:rPr>
            </w:pPr>
            <w:r>
              <w:rPr>
                <w:rFonts w:hint="eastAsia" w:ascii="宋体" w:hAnsi="宋体"/>
                <w:color w:val="000000"/>
              </w:rPr>
              <w:t xml:space="preserve">  </w:t>
            </w:r>
          </w:p>
        </w:tc>
      </w:tr>
    </w:tbl>
    <w:p w14:paraId="724D9630">
      <w:pPr>
        <w:ind w:firstLine="630" w:firstLineChars="300"/>
        <w:rPr>
          <w:color w:val="000000"/>
          <w:szCs w:val="21"/>
        </w:rPr>
      </w:pPr>
      <w:r>
        <w:rPr>
          <w:rFonts w:hint="eastAsia"/>
          <w:color w:val="000000"/>
          <w:szCs w:val="21"/>
        </w:rPr>
        <w:t>注：1.如属于论文形式，无设计图纸的，将评分项目的第11项分值加到12项中。</w:t>
      </w:r>
    </w:p>
    <w:p w14:paraId="4FB077A9">
      <w:pPr>
        <w:ind w:left="1260" w:leftChars="500" w:hanging="210" w:hangingChars="100"/>
        <w:rPr>
          <w:color w:val="000000"/>
          <w:szCs w:val="21"/>
        </w:rPr>
      </w:pPr>
      <w:r>
        <w:rPr>
          <w:rFonts w:hint="eastAsia"/>
          <w:color w:val="000000"/>
          <w:szCs w:val="21"/>
        </w:rPr>
        <w:t>2. 指导教师评语应不少于200字。应注意克服“评阅无标准</w:t>
      </w:r>
      <w:r>
        <w:rPr>
          <w:rFonts w:hint="eastAsia"/>
          <w:color w:val="000000"/>
          <w:szCs w:val="21"/>
          <w:lang w:eastAsia="zh-CN"/>
        </w:rPr>
        <w:t>”“</w:t>
      </w:r>
      <w:r>
        <w:rPr>
          <w:rFonts w:hint="eastAsia"/>
          <w:color w:val="000000"/>
          <w:szCs w:val="21"/>
        </w:rPr>
        <w:t>评阅不深入、不全面、不准确、“不具体</w:t>
      </w:r>
      <w:r>
        <w:rPr>
          <w:rFonts w:hint="eastAsia"/>
          <w:color w:val="000000"/>
          <w:szCs w:val="21"/>
          <w:lang w:eastAsia="zh-CN"/>
        </w:rPr>
        <w:t>”“</w:t>
      </w:r>
      <w:r>
        <w:rPr>
          <w:rFonts w:hint="eastAsia"/>
          <w:color w:val="000000"/>
          <w:szCs w:val="21"/>
        </w:rPr>
        <w:t>评语千篇一律”的现象。</w:t>
      </w:r>
    </w:p>
    <w:p w14:paraId="12DFA036">
      <w:pPr>
        <w:spacing w:after="156" w:afterLines="50" w:line="570" w:lineRule="exact"/>
        <w:jc w:val="left"/>
        <w:rPr>
          <w:rFonts w:ascii="方正仿宋简体" w:hAnsi="方正仿宋简体" w:eastAsia="方正仿宋简体" w:cs="方正仿宋简体"/>
          <w:bCs/>
          <w:color w:val="000000"/>
          <w:sz w:val="32"/>
          <w:szCs w:val="32"/>
        </w:rPr>
      </w:pPr>
    </w:p>
    <w:p w14:paraId="7C4CEF93">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北海艺术设计学院本科毕业设计（论文）指导教师评阅表（文科类）</w:t>
      </w:r>
    </w:p>
    <w:p w14:paraId="0457CEAF">
      <w:pPr>
        <w:jc w:val="center"/>
        <w:rPr>
          <w:rFonts w:ascii="黑体" w:hAnsi="黑体" w:eastAsia="黑体" w:cs="黑体"/>
          <w:b/>
          <w:color w:val="000000"/>
          <w:sz w:val="44"/>
          <w:szCs w:val="44"/>
        </w:rPr>
      </w:pPr>
      <w:r>
        <w:rPr>
          <w:rFonts w:hint="eastAsia" w:ascii="宋体" w:hAnsi="宋体"/>
          <w:color w:val="000000"/>
          <w:sz w:val="24"/>
        </w:rPr>
        <w:t>（二辩使用）</w:t>
      </w:r>
    </w:p>
    <w:p w14:paraId="3FC3271E">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得  分：</w:t>
      </w:r>
    </w:p>
    <w:tbl>
      <w:tblPr>
        <w:tblStyle w:val="19"/>
        <w:tblW w:w="8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360"/>
        <w:gridCol w:w="651"/>
        <w:gridCol w:w="2770"/>
        <w:gridCol w:w="1440"/>
        <w:gridCol w:w="2800"/>
      </w:tblGrid>
      <w:tr w14:paraId="5A70B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57AA8836">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学院</w:t>
            </w:r>
          </w:p>
        </w:tc>
        <w:tc>
          <w:tcPr>
            <w:tcW w:w="2770" w:type="dxa"/>
            <w:tcBorders>
              <w:top w:val="single" w:color="auto" w:sz="4" w:space="0"/>
              <w:left w:val="single" w:color="auto" w:sz="4" w:space="0"/>
              <w:bottom w:val="single" w:color="auto" w:sz="4" w:space="0"/>
              <w:right w:val="single" w:color="auto" w:sz="4" w:space="0"/>
            </w:tcBorders>
            <w:vAlign w:val="center"/>
          </w:tcPr>
          <w:p w14:paraId="28789339">
            <w:pPr>
              <w:keepNext w:val="0"/>
              <w:keepLines w:val="0"/>
              <w:suppressLineNumbers w:val="0"/>
              <w:spacing w:before="0" w:beforeAutospacing="0" w:after="0" w:afterAutospacing="0"/>
              <w:ind w:left="0" w:right="0"/>
              <w:jc w:val="center"/>
              <w:rPr>
                <w:rFonts w:hint="default" w:ascii="宋体" w:hAnsi="宋体"/>
                <w:sz w:val="24"/>
              </w:rPr>
            </w:pPr>
          </w:p>
        </w:tc>
        <w:tc>
          <w:tcPr>
            <w:tcW w:w="1440" w:type="dxa"/>
            <w:tcBorders>
              <w:top w:val="single" w:color="auto" w:sz="4" w:space="0"/>
              <w:left w:val="single" w:color="auto" w:sz="4" w:space="0"/>
              <w:bottom w:val="single" w:color="auto" w:sz="4" w:space="0"/>
              <w:right w:val="single" w:color="auto" w:sz="4" w:space="0"/>
            </w:tcBorders>
            <w:vAlign w:val="center"/>
          </w:tcPr>
          <w:p w14:paraId="490F7123">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专业班级</w:t>
            </w:r>
          </w:p>
        </w:tc>
        <w:tc>
          <w:tcPr>
            <w:tcW w:w="2800" w:type="dxa"/>
            <w:tcBorders>
              <w:top w:val="single" w:color="auto" w:sz="4" w:space="0"/>
              <w:left w:val="single" w:color="auto" w:sz="4" w:space="0"/>
              <w:bottom w:val="single" w:color="auto" w:sz="4" w:space="0"/>
              <w:right w:val="single" w:color="auto" w:sz="4" w:space="0"/>
            </w:tcBorders>
            <w:vAlign w:val="center"/>
          </w:tcPr>
          <w:p w14:paraId="65D3F4A1">
            <w:pPr>
              <w:keepNext w:val="0"/>
              <w:keepLines w:val="0"/>
              <w:suppressLineNumbers w:val="0"/>
              <w:spacing w:before="0" w:beforeAutospacing="0" w:after="0" w:afterAutospacing="0"/>
              <w:ind w:left="0" w:right="0"/>
              <w:jc w:val="center"/>
              <w:rPr>
                <w:rFonts w:hint="default"/>
                <w:color w:val="000000"/>
                <w:sz w:val="24"/>
              </w:rPr>
            </w:pPr>
          </w:p>
        </w:tc>
      </w:tr>
      <w:tr w14:paraId="54BBC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51E75B20">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姓名</w:t>
            </w:r>
          </w:p>
        </w:tc>
        <w:tc>
          <w:tcPr>
            <w:tcW w:w="2770" w:type="dxa"/>
            <w:tcBorders>
              <w:top w:val="single" w:color="auto" w:sz="4" w:space="0"/>
              <w:left w:val="single" w:color="auto" w:sz="4" w:space="0"/>
              <w:bottom w:val="single" w:color="auto" w:sz="4" w:space="0"/>
              <w:right w:val="single" w:color="auto" w:sz="4" w:space="0"/>
            </w:tcBorders>
            <w:vAlign w:val="center"/>
          </w:tcPr>
          <w:p w14:paraId="0A05D2A1">
            <w:pPr>
              <w:keepNext w:val="0"/>
              <w:keepLines w:val="0"/>
              <w:suppressLineNumbers w:val="0"/>
              <w:spacing w:before="0" w:beforeAutospacing="0" w:after="0" w:afterAutospacing="0"/>
              <w:ind w:left="0" w:right="0"/>
              <w:jc w:val="center"/>
              <w:rPr>
                <w:rFonts w:hint="default" w:ascii="宋体" w:hAnsi="宋体"/>
                <w:sz w:val="24"/>
              </w:rPr>
            </w:pPr>
          </w:p>
        </w:tc>
        <w:tc>
          <w:tcPr>
            <w:tcW w:w="1440" w:type="dxa"/>
            <w:tcBorders>
              <w:top w:val="single" w:color="auto" w:sz="4" w:space="0"/>
              <w:left w:val="single" w:color="auto" w:sz="4" w:space="0"/>
              <w:bottom w:val="single" w:color="auto" w:sz="4" w:space="0"/>
              <w:right w:val="single" w:color="auto" w:sz="4" w:space="0"/>
            </w:tcBorders>
            <w:vAlign w:val="center"/>
          </w:tcPr>
          <w:p w14:paraId="1FB301F4">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学号</w:t>
            </w:r>
          </w:p>
        </w:tc>
        <w:tc>
          <w:tcPr>
            <w:tcW w:w="2800" w:type="dxa"/>
            <w:tcBorders>
              <w:top w:val="single" w:color="auto" w:sz="4" w:space="0"/>
              <w:left w:val="single" w:color="auto" w:sz="4" w:space="0"/>
              <w:bottom w:val="single" w:color="auto" w:sz="4" w:space="0"/>
              <w:right w:val="single" w:color="auto" w:sz="4" w:space="0"/>
            </w:tcBorders>
            <w:vAlign w:val="center"/>
          </w:tcPr>
          <w:p w14:paraId="7AA18DDA">
            <w:pPr>
              <w:keepNext w:val="0"/>
              <w:keepLines w:val="0"/>
              <w:suppressLineNumbers w:val="0"/>
              <w:spacing w:before="0" w:beforeAutospacing="0" w:after="0" w:afterAutospacing="0"/>
              <w:ind w:left="0" w:right="0"/>
              <w:jc w:val="center"/>
              <w:rPr>
                <w:rFonts w:hint="default"/>
                <w:color w:val="000000"/>
                <w:sz w:val="24"/>
              </w:rPr>
            </w:pPr>
          </w:p>
        </w:tc>
      </w:tr>
      <w:tr w14:paraId="2293D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02952952">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题目</w:t>
            </w:r>
          </w:p>
        </w:tc>
        <w:tc>
          <w:tcPr>
            <w:tcW w:w="7010" w:type="dxa"/>
            <w:gridSpan w:val="3"/>
            <w:tcBorders>
              <w:top w:val="single" w:color="auto" w:sz="4" w:space="0"/>
              <w:left w:val="single" w:color="auto" w:sz="4" w:space="0"/>
              <w:bottom w:val="single" w:color="auto" w:sz="4" w:space="0"/>
              <w:right w:val="single" w:color="auto" w:sz="4" w:space="0"/>
            </w:tcBorders>
            <w:vAlign w:val="center"/>
          </w:tcPr>
          <w:p w14:paraId="4795680F">
            <w:pPr>
              <w:keepNext w:val="0"/>
              <w:keepLines w:val="0"/>
              <w:suppressLineNumbers w:val="0"/>
              <w:spacing w:before="0" w:beforeAutospacing="0" w:after="0" w:afterAutospacing="0"/>
              <w:ind w:left="0" w:right="0"/>
              <w:jc w:val="center"/>
              <w:rPr>
                <w:rFonts w:hint="default"/>
                <w:color w:val="000000"/>
                <w:sz w:val="24"/>
              </w:rPr>
            </w:pPr>
          </w:p>
        </w:tc>
      </w:tr>
      <w:tr w14:paraId="2B32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16" w:type="dxa"/>
            <w:gridSpan w:val="4"/>
            <w:tcBorders>
              <w:top w:val="single" w:color="auto" w:sz="4" w:space="0"/>
              <w:left w:val="single" w:color="auto" w:sz="4" w:space="0"/>
              <w:bottom w:val="single" w:color="auto" w:sz="4" w:space="0"/>
              <w:right w:val="single" w:color="auto" w:sz="4" w:space="0"/>
            </w:tcBorders>
          </w:tcPr>
          <w:p w14:paraId="109B33CF">
            <w:pPr>
              <w:keepNext w:val="0"/>
              <w:keepLines w:val="0"/>
              <w:suppressLineNumbers w:val="0"/>
              <w:spacing w:before="0" w:beforeAutospacing="0" w:after="0" w:afterAutospacing="0"/>
              <w:ind w:left="0" w:right="0" w:firstLine="1260" w:firstLineChars="600"/>
              <w:rPr>
                <w:rFonts w:hint="default"/>
                <w:color w:val="000000"/>
              </w:rPr>
            </w:pPr>
            <w:r>
              <w:rPr>
                <w:rFonts w:hint="default"/>
                <w:color w:val="000000"/>
              </w:rPr>
              <w:t xml:space="preserve"> </w:t>
            </w:r>
            <w:r>
              <w:rPr>
                <w:rFonts w:hint="eastAsia"/>
                <w:color w:val="000000"/>
              </w:rPr>
              <w:t>评</w:t>
            </w:r>
            <w:r>
              <w:rPr>
                <w:rFonts w:hint="default"/>
                <w:color w:val="000000"/>
              </w:rPr>
              <w:t xml:space="preserve"> </w:t>
            </w:r>
            <w:r>
              <w:rPr>
                <w:rFonts w:hint="eastAsia"/>
                <w:color w:val="000000"/>
              </w:rPr>
              <w:t>分</w:t>
            </w:r>
            <w:r>
              <w:rPr>
                <w:rFonts w:hint="default"/>
                <w:color w:val="000000"/>
              </w:rPr>
              <w:t xml:space="preserve"> </w:t>
            </w:r>
            <w:r>
              <w:rPr>
                <w:rFonts w:hint="eastAsia"/>
                <w:color w:val="000000"/>
              </w:rPr>
              <w:t>项</w:t>
            </w:r>
            <w:r>
              <w:rPr>
                <w:rFonts w:hint="default"/>
                <w:color w:val="000000"/>
              </w:rPr>
              <w:t xml:space="preserve"> </w:t>
            </w:r>
            <w:r>
              <w:rPr>
                <w:rFonts w:hint="eastAsia"/>
                <w:color w:val="000000"/>
              </w:rPr>
              <w:t>目</w:t>
            </w:r>
          </w:p>
        </w:tc>
        <w:tc>
          <w:tcPr>
            <w:tcW w:w="1440" w:type="dxa"/>
            <w:tcBorders>
              <w:top w:val="single" w:color="auto" w:sz="4" w:space="0"/>
              <w:left w:val="single" w:color="auto" w:sz="4" w:space="0"/>
              <w:bottom w:val="single" w:color="auto" w:sz="4" w:space="0"/>
              <w:right w:val="single" w:color="auto" w:sz="4" w:space="0"/>
            </w:tcBorders>
          </w:tcPr>
          <w:p w14:paraId="0102169A">
            <w:pPr>
              <w:keepNext w:val="0"/>
              <w:keepLines w:val="0"/>
              <w:suppressLineNumbers w:val="0"/>
              <w:spacing w:before="0" w:beforeAutospacing="0" w:after="0" w:afterAutospacing="0"/>
              <w:ind w:left="0" w:right="0"/>
              <w:jc w:val="center"/>
              <w:rPr>
                <w:rFonts w:hint="default"/>
                <w:color w:val="000000"/>
              </w:rPr>
            </w:pPr>
            <w:r>
              <w:rPr>
                <w:rFonts w:hint="eastAsia"/>
                <w:color w:val="000000"/>
              </w:rPr>
              <w:t>分值</w:t>
            </w:r>
          </w:p>
        </w:tc>
        <w:tc>
          <w:tcPr>
            <w:tcW w:w="2800" w:type="dxa"/>
            <w:tcBorders>
              <w:top w:val="single" w:color="auto" w:sz="4" w:space="0"/>
              <w:left w:val="single" w:color="auto" w:sz="4" w:space="0"/>
              <w:bottom w:val="single" w:color="auto" w:sz="4" w:space="0"/>
              <w:right w:val="single" w:color="auto" w:sz="4" w:space="0"/>
            </w:tcBorders>
          </w:tcPr>
          <w:p w14:paraId="4F51E07D">
            <w:pPr>
              <w:keepNext w:val="0"/>
              <w:keepLines w:val="0"/>
              <w:suppressLineNumbers w:val="0"/>
              <w:spacing w:before="0" w:beforeAutospacing="0" w:after="0" w:afterAutospacing="0"/>
              <w:ind w:left="0" w:right="0"/>
              <w:jc w:val="center"/>
              <w:rPr>
                <w:rFonts w:hint="default"/>
                <w:color w:val="000000"/>
              </w:rPr>
            </w:pPr>
            <w:r>
              <w:rPr>
                <w:rFonts w:hint="eastAsia"/>
                <w:color w:val="000000"/>
              </w:rPr>
              <w:t>得分</w:t>
            </w:r>
          </w:p>
        </w:tc>
      </w:tr>
      <w:tr w14:paraId="545F3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4111A746">
            <w:pPr>
              <w:keepNext w:val="0"/>
              <w:keepLines w:val="0"/>
              <w:suppressLineNumbers w:val="0"/>
              <w:spacing w:before="0" w:beforeAutospacing="0" w:after="0" w:afterAutospacing="0"/>
              <w:ind w:left="0" w:right="0"/>
              <w:jc w:val="center"/>
              <w:rPr>
                <w:rFonts w:hint="default"/>
                <w:color w:val="000000"/>
              </w:rPr>
            </w:pPr>
            <w:r>
              <w:rPr>
                <w:rFonts w:hint="eastAsia"/>
                <w:color w:val="000000"/>
              </w:rPr>
              <w:t>工作</w:t>
            </w:r>
          </w:p>
          <w:p w14:paraId="54BCFB9A">
            <w:pPr>
              <w:keepNext w:val="0"/>
              <w:keepLines w:val="0"/>
              <w:suppressLineNumbers w:val="0"/>
              <w:spacing w:before="0" w:beforeAutospacing="0" w:after="0" w:afterAutospacing="0"/>
              <w:ind w:left="0" w:right="0"/>
              <w:jc w:val="center"/>
              <w:rPr>
                <w:rFonts w:hint="default"/>
                <w:color w:val="000000"/>
              </w:rPr>
            </w:pPr>
            <w:r>
              <w:rPr>
                <w:rFonts w:hint="eastAsia"/>
                <w:color w:val="000000"/>
              </w:rPr>
              <w:t>表现</w:t>
            </w:r>
            <w:r>
              <w:rPr>
                <w:rFonts w:hint="default"/>
                <w:color w:val="000000"/>
              </w:rPr>
              <w:t>20%</w:t>
            </w: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7C7AE82F">
            <w:pPr>
              <w:keepNext w:val="0"/>
              <w:keepLines w:val="0"/>
              <w:suppressLineNumbers w:val="0"/>
              <w:spacing w:before="0" w:beforeAutospacing="0" w:after="0" w:afterAutospacing="0"/>
              <w:ind w:left="0" w:right="0"/>
              <w:jc w:val="left"/>
              <w:rPr>
                <w:rFonts w:hint="default"/>
                <w:color w:val="000000"/>
              </w:rPr>
            </w:pPr>
            <w:r>
              <w:rPr>
                <w:rFonts w:hint="default"/>
                <w:color w:val="000000"/>
              </w:rPr>
              <w:t>1</w:t>
            </w:r>
            <w:r>
              <w:rPr>
                <w:rFonts w:hint="eastAsia"/>
                <w:color w:val="000000"/>
              </w:rPr>
              <w:t>.学习态度</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78B0EF81">
            <w:pPr>
              <w:keepNext w:val="0"/>
              <w:keepLines w:val="0"/>
              <w:suppressLineNumbers w:val="0"/>
              <w:spacing w:before="0" w:beforeAutospacing="0" w:after="0" w:afterAutospacing="0"/>
              <w:ind w:left="0" w:right="0"/>
              <w:jc w:val="center"/>
              <w:rPr>
                <w:rFonts w:hint="default"/>
                <w:color w:val="000000"/>
              </w:rPr>
            </w:pPr>
            <w:r>
              <w:rPr>
                <w:rFonts w:hint="default"/>
                <w:color w:val="000000"/>
              </w:rPr>
              <w:t>20</w:t>
            </w:r>
          </w:p>
        </w:tc>
        <w:tc>
          <w:tcPr>
            <w:tcW w:w="2800" w:type="dxa"/>
            <w:vMerge w:val="restart"/>
            <w:tcBorders>
              <w:top w:val="single" w:color="auto" w:sz="4" w:space="0"/>
              <w:left w:val="single" w:color="auto" w:sz="4" w:space="0"/>
              <w:right w:val="single" w:color="auto" w:sz="4" w:space="0"/>
            </w:tcBorders>
            <w:vAlign w:val="center"/>
          </w:tcPr>
          <w:p w14:paraId="7AF55874">
            <w:pPr>
              <w:keepNext w:val="0"/>
              <w:keepLines w:val="0"/>
              <w:suppressLineNumbers w:val="0"/>
              <w:spacing w:before="0" w:beforeAutospacing="0" w:after="0" w:afterAutospacing="0"/>
              <w:ind w:left="0" w:right="0"/>
              <w:rPr>
                <w:rFonts w:hint="default"/>
                <w:color w:val="000000"/>
              </w:rPr>
            </w:pPr>
          </w:p>
        </w:tc>
      </w:tr>
      <w:tr w14:paraId="7ABBB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7AA16011">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4A95008B">
            <w:pPr>
              <w:keepNext w:val="0"/>
              <w:keepLines w:val="0"/>
              <w:suppressLineNumbers w:val="0"/>
              <w:spacing w:before="0" w:beforeAutospacing="0" w:after="0" w:afterAutospacing="0"/>
              <w:ind w:left="0" w:right="0"/>
              <w:jc w:val="left"/>
              <w:rPr>
                <w:rFonts w:hint="default"/>
                <w:color w:val="000000"/>
              </w:rPr>
            </w:pPr>
            <w:r>
              <w:rPr>
                <w:rFonts w:hint="default"/>
                <w:color w:val="000000"/>
              </w:rPr>
              <w:t>2</w:t>
            </w:r>
            <w:r>
              <w:rPr>
                <w:rFonts w:hint="eastAsia"/>
                <w:color w:val="000000"/>
              </w:rPr>
              <w:t>.科学实践、调研</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45FE3E3C">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right w:val="single" w:color="auto" w:sz="4" w:space="0"/>
            </w:tcBorders>
            <w:vAlign w:val="center"/>
          </w:tcPr>
          <w:p w14:paraId="4335A468">
            <w:pPr>
              <w:keepNext w:val="0"/>
              <w:keepLines w:val="0"/>
              <w:widowControl/>
              <w:suppressLineNumbers w:val="0"/>
              <w:spacing w:before="0" w:beforeAutospacing="0" w:after="0" w:afterAutospacing="0"/>
              <w:ind w:left="0" w:right="0"/>
              <w:jc w:val="left"/>
              <w:rPr>
                <w:rFonts w:hint="default"/>
                <w:color w:val="000000"/>
              </w:rPr>
            </w:pPr>
          </w:p>
        </w:tc>
      </w:tr>
      <w:tr w14:paraId="6DAFD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5543B1BD">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608D9D86">
            <w:pPr>
              <w:keepNext w:val="0"/>
              <w:keepLines w:val="0"/>
              <w:suppressLineNumbers w:val="0"/>
              <w:spacing w:before="0" w:beforeAutospacing="0" w:after="0" w:afterAutospacing="0"/>
              <w:ind w:left="0" w:right="0"/>
              <w:jc w:val="left"/>
              <w:rPr>
                <w:rFonts w:hint="default"/>
                <w:color w:val="000000"/>
              </w:rPr>
            </w:pPr>
            <w:r>
              <w:rPr>
                <w:rFonts w:hint="default"/>
                <w:color w:val="000000"/>
              </w:rPr>
              <w:t>3</w:t>
            </w:r>
            <w:r>
              <w:rPr>
                <w:rFonts w:hint="eastAsia"/>
                <w:color w:val="000000"/>
              </w:rPr>
              <w:t>.题目工作量</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4297155A">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bottom w:val="single" w:color="auto" w:sz="4" w:space="0"/>
              <w:right w:val="single" w:color="auto" w:sz="4" w:space="0"/>
            </w:tcBorders>
            <w:vAlign w:val="center"/>
          </w:tcPr>
          <w:p w14:paraId="74FFE3F8">
            <w:pPr>
              <w:keepNext w:val="0"/>
              <w:keepLines w:val="0"/>
              <w:widowControl/>
              <w:suppressLineNumbers w:val="0"/>
              <w:spacing w:before="0" w:beforeAutospacing="0" w:after="0" w:afterAutospacing="0"/>
              <w:ind w:left="0" w:right="0"/>
              <w:jc w:val="left"/>
              <w:rPr>
                <w:rFonts w:hint="default"/>
                <w:color w:val="000000"/>
              </w:rPr>
            </w:pPr>
          </w:p>
        </w:tc>
      </w:tr>
      <w:tr w14:paraId="58B4E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33D02809">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6FFE99FA">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w:t>
            </w:r>
            <w:r>
              <w:rPr>
                <w:rFonts w:hint="default"/>
                <w:color w:val="000000"/>
              </w:rPr>
              <w:t>50%</w:t>
            </w: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2F552BB1">
            <w:pPr>
              <w:keepNext w:val="0"/>
              <w:keepLines w:val="0"/>
              <w:suppressLineNumbers w:val="0"/>
              <w:spacing w:before="0" w:beforeAutospacing="0" w:after="0" w:afterAutospacing="0"/>
              <w:ind w:left="0" w:right="0"/>
              <w:jc w:val="left"/>
              <w:rPr>
                <w:rFonts w:hint="default"/>
                <w:color w:val="000000"/>
              </w:rPr>
            </w:pPr>
            <w:r>
              <w:rPr>
                <w:rFonts w:hint="default"/>
                <w:color w:val="000000"/>
              </w:rPr>
              <w:t>4</w:t>
            </w:r>
            <w:r>
              <w:rPr>
                <w:rFonts w:hint="eastAsia"/>
                <w:color w:val="000000"/>
              </w:rPr>
              <w:t>.查阅文献资料</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18455D83">
            <w:pPr>
              <w:keepNext w:val="0"/>
              <w:keepLines w:val="0"/>
              <w:suppressLineNumbers w:val="0"/>
              <w:spacing w:before="0" w:beforeAutospacing="0" w:after="0" w:afterAutospacing="0"/>
              <w:ind w:left="0" w:right="0"/>
              <w:jc w:val="center"/>
              <w:rPr>
                <w:rFonts w:hint="default"/>
                <w:color w:val="000000"/>
              </w:rPr>
            </w:pPr>
            <w:r>
              <w:rPr>
                <w:rFonts w:hint="default"/>
                <w:color w:val="000000"/>
              </w:rPr>
              <w:t>50</w:t>
            </w:r>
          </w:p>
        </w:tc>
        <w:tc>
          <w:tcPr>
            <w:tcW w:w="2800" w:type="dxa"/>
            <w:vMerge w:val="restart"/>
            <w:tcBorders>
              <w:top w:val="single" w:color="auto" w:sz="4" w:space="0"/>
              <w:left w:val="single" w:color="auto" w:sz="4" w:space="0"/>
              <w:right w:val="single" w:color="auto" w:sz="4" w:space="0"/>
            </w:tcBorders>
            <w:vAlign w:val="center"/>
          </w:tcPr>
          <w:p w14:paraId="5B36C5C1">
            <w:pPr>
              <w:keepNext w:val="0"/>
              <w:keepLines w:val="0"/>
              <w:suppressLineNumbers w:val="0"/>
              <w:spacing w:before="0" w:beforeAutospacing="0" w:after="0" w:afterAutospacing="0"/>
              <w:ind w:left="0" w:right="0"/>
              <w:rPr>
                <w:rFonts w:hint="default"/>
                <w:color w:val="000000"/>
              </w:rPr>
            </w:pPr>
          </w:p>
        </w:tc>
      </w:tr>
      <w:tr w14:paraId="0156B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37E94C6">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326AB61E">
            <w:pPr>
              <w:keepNext w:val="0"/>
              <w:keepLines w:val="0"/>
              <w:suppressLineNumbers w:val="0"/>
              <w:spacing w:before="0" w:beforeAutospacing="0" w:after="0" w:afterAutospacing="0"/>
              <w:ind w:left="0" w:right="0"/>
              <w:jc w:val="left"/>
              <w:rPr>
                <w:rFonts w:hint="default"/>
                <w:color w:val="000000"/>
              </w:rPr>
            </w:pPr>
            <w:r>
              <w:rPr>
                <w:rFonts w:hint="default"/>
                <w:color w:val="000000"/>
              </w:rPr>
              <w:t>5</w:t>
            </w:r>
            <w:r>
              <w:rPr>
                <w:rFonts w:hint="eastAsia"/>
                <w:color w:val="000000"/>
              </w:rPr>
              <w:t>.综合运用知识能力</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33C5C984">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right w:val="single" w:color="auto" w:sz="4" w:space="0"/>
            </w:tcBorders>
            <w:vAlign w:val="center"/>
          </w:tcPr>
          <w:p w14:paraId="7DB5B083">
            <w:pPr>
              <w:keepNext w:val="0"/>
              <w:keepLines w:val="0"/>
              <w:widowControl/>
              <w:suppressLineNumbers w:val="0"/>
              <w:spacing w:before="0" w:beforeAutospacing="0" w:after="0" w:afterAutospacing="0"/>
              <w:ind w:left="0" w:right="0"/>
              <w:jc w:val="left"/>
              <w:rPr>
                <w:rFonts w:hint="default"/>
                <w:color w:val="000000"/>
              </w:rPr>
            </w:pPr>
          </w:p>
        </w:tc>
      </w:tr>
      <w:tr w14:paraId="5A5F9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6F9F74CF">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504E9F82">
            <w:pPr>
              <w:keepNext w:val="0"/>
              <w:keepLines w:val="0"/>
              <w:suppressLineNumbers w:val="0"/>
              <w:spacing w:before="0" w:beforeAutospacing="0" w:after="0" w:afterAutospacing="0"/>
              <w:ind w:left="0" w:right="0"/>
              <w:jc w:val="left"/>
              <w:rPr>
                <w:rFonts w:hint="default"/>
                <w:color w:val="000000"/>
              </w:rPr>
            </w:pPr>
            <w:r>
              <w:rPr>
                <w:rFonts w:hint="default"/>
                <w:color w:val="000000"/>
              </w:rPr>
              <w:t>6</w:t>
            </w:r>
            <w:r>
              <w:rPr>
                <w:rFonts w:hint="eastAsia"/>
                <w:color w:val="000000"/>
              </w:rPr>
              <w:t>.研究方案的设计能力</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1FFEC09A">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right w:val="single" w:color="auto" w:sz="4" w:space="0"/>
            </w:tcBorders>
            <w:vAlign w:val="center"/>
          </w:tcPr>
          <w:p w14:paraId="26B48D12">
            <w:pPr>
              <w:keepNext w:val="0"/>
              <w:keepLines w:val="0"/>
              <w:widowControl/>
              <w:suppressLineNumbers w:val="0"/>
              <w:spacing w:before="0" w:beforeAutospacing="0" w:after="0" w:afterAutospacing="0"/>
              <w:ind w:left="0" w:right="0"/>
              <w:jc w:val="left"/>
              <w:rPr>
                <w:rFonts w:hint="default"/>
                <w:color w:val="000000"/>
              </w:rPr>
            </w:pPr>
          </w:p>
        </w:tc>
      </w:tr>
      <w:tr w14:paraId="75DAB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1D6F9B1">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7CE42B5A">
            <w:pPr>
              <w:keepNext w:val="0"/>
              <w:keepLines w:val="0"/>
              <w:suppressLineNumbers w:val="0"/>
              <w:spacing w:before="0" w:beforeAutospacing="0" w:after="0" w:afterAutospacing="0"/>
              <w:ind w:left="0" w:right="0"/>
              <w:jc w:val="left"/>
              <w:rPr>
                <w:rFonts w:hint="default"/>
                <w:color w:val="000000"/>
              </w:rPr>
            </w:pPr>
            <w:r>
              <w:rPr>
                <w:rFonts w:hint="default"/>
                <w:color w:val="000000"/>
              </w:rPr>
              <w:t>7</w:t>
            </w:r>
            <w:r>
              <w:rPr>
                <w:rFonts w:hint="eastAsia"/>
                <w:color w:val="000000"/>
              </w:rPr>
              <w:t>.研究方法和手段的运用能力</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708AE9E0">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right w:val="single" w:color="auto" w:sz="4" w:space="0"/>
            </w:tcBorders>
            <w:vAlign w:val="center"/>
          </w:tcPr>
          <w:p w14:paraId="1B15CF42">
            <w:pPr>
              <w:keepNext w:val="0"/>
              <w:keepLines w:val="0"/>
              <w:widowControl/>
              <w:suppressLineNumbers w:val="0"/>
              <w:spacing w:before="0" w:beforeAutospacing="0" w:after="0" w:afterAutospacing="0"/>
              <w:ind w:left="0" w:right="0"/>
              <w:jc w:val="left"/>
              <w:rPr>
                <w:rFonts w:hint="default"/>
                <w:color w:val="000000"/>
              </w:rPr>
            </w:pPr>
          </w:p>
        </w:tc>
      </w:tr>
      <w:tr w14:paraId="5D472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128457D1">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070A8D24">
            <w:pPr>
              <w:keepNext w:val="0"/>
              <w:keepLines w:val="0"/>
              <w:suppressLineNumbers w:val="0"/>
              <w:spacing w:before="0" w:beforeAutospacing="0" w:after="0" w:afterAutospacing="0"/>
              <w:ind w:left="0" w:right="0"/>
              <w:jc w:val="left"/>
              <w:rPr>
                <w:rFonts w:hint="default"/>
                <w:color w:val="000000"/>
              </w:rPr>
            </w:pPr>
            <w:r>
              <w:rPr>
                <w:rFonts w:hint="default"/>
                <w:color w:val="000000"/>
              </w:rPr>
              <w:t>8</w:t>
            </w:r>
            <w:r>
              <w:rPr>
                <w:rFonts w:hint="eastAsia"/>
                <w:color w:val="000000"/>
              </w:rPr>
              <w:t>.外文运用能力</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13C9BA85">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bottom w:val="single" w:color="auto" w:sz="4" w:space="0"/>
              <w:right w:val="single" w:color="auto" w:sz="4" w:space="0"/>
            </w:tcBorders>
            <w:vAlign w:val="center"/>
          </w:tcPr>
          <w:p w14:paraId="084BD3F8">
            <w:pPr>
              <w:keepNext w:val="0"/>
              <w:keepLines w:val="0"/>
              <w:widowControl/>
              <w:suppressLineNumbers w:val="0"/>
              <w:spacing w:before="0" w:beforeAutospacing="0" w:after="0" w:afterAutospacing="0"/>
              <w:ind w:left="0" w:right="0"/>
              <w:jc w:val="left"/>
              <w:rPr>
                <w:rFonts w:hint="default"/>
                <w:color w:val="000000"/>
              </w:rPr>
            </w:pPr>
          </w:p>
        </w:tc>
      </w:tr>
      <w:tr w14:paraId="47130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033159E1">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523C34AB">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r>
              <w:rPr>
                <w:rFonts w:hint="default"/>
                <w:color w:val="000000"/>
              </w:rPr>
              <w:t>30%</w:t>
            </w: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5C02EB75">
            <w:pPr>
              <w:keepNext w:val="0"/>
              <w:keepLines w:val="0"/>
              <w:suppressLineNumbers w:val="0"/>
              <w:spacing w:before="0" w:beforeAutospacing="0" w:after="0" w:afterAutospacing="0"/>
              <w:ind w:left="0" w:right="0"/>
              <w:jc w:val="left"/>
              <w:rPr>
                <w:rFonts w:hint="default"/>
                <w:color w:val="000000"/>
              </w:rPr>
            </w:pPr>
            <w:r>
              <w:rPr>
                <w:rFonts w:hint="default"/>
                <w:color w:val="000000"/>
              </w:rPr>
              <w:t>9</w:t>
            </w:r>
            <w:r>
              <w:rPr>
                <w:rFonts w:hint="eastAsia"/>
                <w:color w:val="000000"/>
              </w:rPr>
              <w:t>.写作水平</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080CA1C0">
            <w:pPr>
              <w:keepNext w:val="0"/>
              <w:keepLines w:val="0"/>
              <w:suppressLineNumbers w:val="0"/>
              <w:spacing w:before="0" w:beforeAutospacing="0" w:after="0" w:afterAutospacing="0"/>
              <w:ind w:left="0" w:right="0"/>
              <w:jc w:val="center"/>
              <w:rPr>
                <w:rFonts w:hint="default"/>
                <w:color w:val="000000"/>
              </w:rPr>
            </w:pPr>
            <w:r>
              <w:rPr>
                <w:rFonts w:hint="default"/>
                <w:color w:val="000000"/>
              </w:rPr>
              <w:t>30</w:t>
            </w:r>
          </w:p>
        </w:tc>
        <w:tc>
          <w:tcPr>
            <w:tcW w:w="2800" w:type="dxa"/>
            <w:vMerge w:val="restart"/>
            <w:tcBorders>
              <w:top w:val="single" w:color="auto" w:sz="4" w:space="0"/>
              <w:left w:val="single" w:color="auto" w:sz="4" w:space="0"/>
              <w:right w:val="single" w:color="auto" w:sz="4" w:space="0"/>
            </w:tcBorders>
            <w:vAlign w:val="center"/>
          </w:tcPr>
          <w:p w14:paraId="3A0A717B">
            <w:pPr>
              <w:keepNext w:val="0"/>
              <w:keepLines w:val="0"/>
              <w:suppressLineNumbers w:val="0"/>
              <w:spacing w:before="0" w:beforeAutospacing="0" w:after="0" w:afterAutospacing="0"/>
              <w:ind w:left="0" w:right="0"/>
              <w:rPr>
                <w:rFonts w:hint="default"/>
                <w:color w:val="000000"/>
              </w:rPr>
            </w:pPr>
          </w:p>
        </w:tc>
      </w:tr>
      <w:tr w14:paraId="52583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254598F1">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5D58CE34">
            <w:pPr>
              <w:keepNext w:val="0"/>
              <w:keepLines w:val="0"/>
              <w:suppressLineNumbers w:val="0"/>
              <w:spacing w:before="0" w:beforeAutospacing="0" w:after="0" w:afterAutospacing="0"/>
              <w:ind w:left="0" w:right="0"/>
              <w:jc w:val="left"/>
              <w:rPr>
                <w:rFonts w:hint="default"/>
                <w:color w:val="000000"/>
              </w:rPr>
            </w:pPr>
            <w:r>
              <w:rPr>
                <w:rFonts w:hint="default"/>
                <w:color w:val="000000"/>
              </w:rPr>
              <w:t>10</w:t>
            </w:r>
            <w:r>
              <w:rPr>
                <w:rFonts w:hint="eastAsia"/>
                <w:color w:val="000000"/>
              </w:rPr>
              <w:t>.</w:t>
            </w:r>
            <w:r>
              <w:rPr>
                <w:rFonts w:hint="eastAsia"/>
                <w:color w:val="000000"/>
                <w:szCs w:val="21"/>
              </w:rPr>
              <w:t>写作规范</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4C967F50">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right w:val="single" w:color="auto" w:sz="4" w:space="0"/>
            </w:tcBorders>
            <w:vAlign w:val="center"/>
          </w:tcPr>
          <w:p w14:paraId="49B9EA6B">
            <w:pPr>
              <w:keepNext w:val="0"/>
              <w:keepLines w:val="0"/>
              <w:widowControl/>
              <w:suppressLineNumbers w:val="0"/>
              <w:spacing w:before="0" w:beforeAutospacing="0" w:after="0" w:afterAutospacing="0"/>
              <w:ind w:left="0" w:right="0"/>
              <w:jc w:val="left"/>
              <w:rPr>
                <w:rFonts w:hint="default"/>
                <w:color w:val="000000"/>
              </w:rPr>
            </w:pPr>
          </w:p>
        </w:tc>
      </w:tr>
      <w:tr w14:paraId="6147C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79C6D91">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49BD3F29">
            <w:pPr>
              <w:keepNext w:val="0"/>
              <w:keepLines w:val="0"/>
              <w:suppressLineNumbers w:val="0"/>
              <w:spacing w:before="0" w:beforeAutospacing="0" w:after="0" w:afterAutospacing="0"/>
              <w:ind w:left="0" w:right="0"/>
              <w:jc w:val="left"/>
              <w:rPr>
                <w:rFonts w:hint="default"/>
                <w:color w:val="000000"/>
              </w:rPr>
            </w:pPr>
            <w:r>
              <w:rPr>
                <w:rFonts w:hint="eastAsia"/>
                <w:color w:val="000000"/>
              </w:rPr>
              <w:t>1</w:t>
            </w:r>
            <w:r>
              <w:rPr>
                <w:rFonts w:hint="default"/>
                <w:color w:val="000000"/>
              </w:rPr>
              <w:t>1.</w:t>
            </w:r>
            <w:r>
              <w:rPr>
                <w:rFonts w:hint="eastAsia"/>
                <w:color w:val="000000"/>
                <w:szCs w:val="21"/>
              </w:rPr>
              <w:t>篇幅</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6BFEA766">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right w:val="single" w:color="auto" w:sz="4" w:space="0"/>
            </w:tcBorders>
            <w:vAlign w:val="center"/>
          </w:tcPr>
          <w:p w14:paraId="0BD42E19">
            <w:pPr>
              <w:keepNext w:val="0"/>
              <w:keepLines w:val="0"/>
              <w:widowControl/>
              <w:suppressLineNumbers w:val="0"/>
              <w:spacing w:before="0" w:beforeAutospacing="0" w:after="0" w:afterAutospacing="0"/>
              <w:ind w:left="0" w:right="0"/>
              <w:jc w:val="left"/>
              <w:rPr>
                <w:rFonts w:hint="default"/>
                <w:color w:val="000000"/>
              </w:rPr>
            </w:pPr>
          </w:p>
        </w:tc>
      </w:tr>
      <w:tr w14:paraId="0548E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42D3910">
            <w:pPr>
              <w:keepNext w:val="0"/>
              <w:keepLines w:val="0"/>
              <w:widowControl/>
              <w:suppressLineNumbers w:val="0"/>
              <w:spacing w:before="0" w:beforeAutospacing="0" w:after="0" w:afterAutospacing="0"/>
              <w:ind w:left="0" w:right="0"/>
              <w:jc w:val="left"/>
              <w:rPr>
                <w:rFonts w:hint="default"/>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14:paraId="314353AA">
            <w:pPr>
              <w:keepNext w:val="0"/>
              <w:keepLines w:val="0"/>
              <w:suppressLineNumbers w:val="0"/>
              <w:spacing w:before="0" w:beforeAutospacing="0" w:after="0" w:afterAutospacing="0"/>
              <w:ind w:left="0" w:right="0"/>
              <w:jc w:val="left"/>
              <w:rPr>
                <w:rFonts w:hint="default"/>
                <w:color w:val="000000"/>
              </w:rPr>
            </w:pPr>
            <w:r>
              <w:rPr>
                <w:rFonts w:hint="default"/>
                <w:color w:val="000000"/>
              </w:rPr>
              <w:t>12</w:t>
            </w:r>
            <w:r>
              <w:rPr>
                <w:rFonts w:hint="eastAsia"/>
                <w:color w:val="000000"/>
              </w:rPr>
              <w:t>.成果的理论或实际价值</w:t>
            </w: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1FA37A33">
            <w:pPr>
              <w:keepNext w:val="0"/>
              <w:keepLines w:val="0"/>
              <w:widowControl/>
              <w:suppressLineNumbers w:val="0"/>
              <w:spacing w:before="0" w:beforeAutospacing="0" w:after="0" w:afterAutospacing="0"/>
              <w:ind w:left="0" w:right="0"/>
              <w:jc w:val="left"/>
              <w:rPr>
                <w:rFonts w:hint="default"/>
                <w:color w:val="000000"/>
              </w:rPr>
            </w:pPr>
          </w:p>
        </w:tc>
        <w:tc>
          <w:tcPr>
            <w:tcW w:w="2800" w:type="dxa"/>
            <w:vMerge w:val="continue"/>
            <w:tcBorders>
              <w:left w:val="single" w:color="auto" w:sz="4" w:space="0"/>
              <w:bottom w:val="single" w:color="auto" w:sz="4" w:space="0"/>
              <w:right w:val="single" w:color="auto" w:sz="4" w:space="0"/>
            </w:tcBorders>
            <w:vAlign w:val="center"/>
          </w:tcPr>
          <w:p w14:paraId="2C57CA2B">
            <w:pPr>
              <w:keepNext w:val="0"/>
              <w:keepLines w:val="0"/>
              <w:widowControl/>
              <w:suppressLineNumbers w:val="0"/>
              <w:spacing w:before="0" w:beforeAutospacing="0" w:after="0" w:afterAutospacing="0"/>
              <w:ind w:left="0" w:right="0"/>
              <w:jc w:val="left"/>
              <w:rPr>
                <w:rFonts w:hint="default"/>
                <w:color w:val="000000"/>
              </w:rPr>
            </w:pPr>
          </w:p>
        </w:tc>
      </w:tr>
      <w:tr w14:paraId="2D9F1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14:paraId="04A485C8">
            <w:pPr>
              <w:keepNext w:val="0"/>
              <w:keepLines w:val="0"/>
              <w:suppressLineNumbers w:val="0"/>
              <w:spacing w:before="0" w:beforeAutospacing="0" w:after="0" w:afterAutospacing="0"/>
              <w:ind w:left="0" w:right="0"/>
              <w:rPr>
                <w:rFonts w:hint="default"/>
                <w:color w:val="000000"/>
              </w:rPr>
            </w:pPr>
          </w:p>
          <w:p w14:paraId="49D0B6E2">
            <w:pPr>
              <w:keepNext w:val="0"/>
              <w:keepLines w:val="0"/>
              <w:suppressLineNumbers w:val="0"/>
              <w:spacing w:before="0" w:beforeAutospacing="0" w:after="0" w:afterAutospacing="0"/>
              <w:ind w:left="0" w:right="0"/>
              <w:jc w:val="center"/>
              <w:rPr>
                <w:rFonts w:hint="default"/>
                <w:color w:val="000000"/>
              </w:rPr>
            </w:pPr>
            <w:r>
              <w:rPr>
                <w:rFonts w:hint="eastAsia"/>
                <w:color w:val="000000"/>
              </w:rPr>
              <w:t>指</w:t>
            </w:r>
          </w:p>
          <w:p w14:paraId="4FA153E7">
            <w:pPr>
              <w:keepNext w:val="0"/>
              <w:keepLines w:val="0"/>
              <w:suppressLineNumbers w:val="0"/>
              <w:spacing w:before="0" w:beforeAutospacing="0" w:after="0" w:afterAutospacing="0"/>
              <w:ind w:left="0" w:right="0"/>
              <w:jc w:val="center"/>
              <w:rPr>
                <w:rFonts w:hint="default"/>
                <w:color w:val="000000"/>
              </w:rPr>
            </w:pPr>
          </w:p>
          <w:p w14:paraId="5621AFCD">
            <w:pPr>
              <w:keepNext w:val="0"/>
              <w:keepLines w:val="0"/>
              <w:suppressLineNumbers w:val="0"/>
              <w:spacing w:before="0" w:beforeAutospacing="0" w:after="0" w:afterAutospacing="0"/>
              <w:ind w:left="0" w:right="0"/>
              <w:jc w:val="center"/>
              <w:rPr>
                <w:rFonts w:hint="default"/>
                <w:color w:val="000000"/>
              </w:rPr>
            </w:pPr>
            <w:r>
              <w:rPr>
                <w:rFonts w:hint="eastAsia"/>
                <w:color w:val="000000"/>
              </w:rPr>
              <w:t>导</w:t>
            </w:r>
          </w:p>
          <w:p w14:paraId="58649AE9">
            <w:pPr>
              <w:keepNext w:val="0"/>
              <w:keepLines w:val="0"/>
              <w:suppressLineNumbers w:val="0"/>
              <w:spacing w:before="0" w:beforeAutospacing="0" w:after="0" w:afterAutospacing="0"/>
              <w:ind w:left="0" w:right="0"/>
              <w:jc w:val="center"/>
              <w:rPr>
                <w:rFonts w:hint="default"/>
                <w:color w:val="000000"/>
              </w:rPr>
            </w:pPr>
          </w:p>
          <w:p w14:paraId="0DEB14B1">
            <w:pPr>
              <w:keepNext w:val="0"/>
              <w:keepLines w:val="0"/>
              <w:suppressLineNumbers w:val="0"/>
              <w:spacing w:before="0" w:beforeAutospacing="0" w:after="0" w:afterAutospacing="0"/>
              <w:ind w:left="0" w:right="0"/>
              <w:jc w:val="center"/>
              <w:rPr>
                <w:rFonts w:hint="default"/>
                <w:color w:val="000000"/>
              </w:rPr>
            </w:pPr>
            <w:r>
              <w:rPr>
                <w:rFonts w:hint="eastAsia"/>
                <w:color w:val="000000"/>
              </w:rPr>
              <w:t>教</w:t>
            </w:r>
          </w:p>
          <w:p w14:paraId="3A2C9003">
            <w:pPr>
              <w:keepNext w:val="0"/>
              <w:keepLines w:val="0"/>
              <w:suppressLineNumbers w:val="0"/>
              <w:spacing w:before="0" w:beforeAutospacing="0" w:after="0" w:afterAutospacing="0"/>
              <w:ind w:left="0" w:right="0"/>
              <w:jc w:val="center"/>
              <w:rPr>
                <w:rFonts w:hint="default"/>
                <w:color w:val="000000"/>
              </w:rPr>
            </w:pPr>
          </w:p>
          <w:p w14:paraId="5971536A">
            <w:pPr>
              <w:keepNext w:val="0"/>
              <w:keepLines w:val="0"/>
              <w:suppressLineNumbers w:val="0"/>
              <w:spacing w:before="0" w:beforeAutospacing="0" w:after="0" w:afterAutospacing="0"/>
              <w:ind w:left="0" w:right="0"/>
              <w:jc w:val="center"/>
              <w:rPr>
                <w:rFonts w:hint="default"/>
                <w:color w:val="000000"/>
              </w:rPr>
            </w:pPr>
            <w:r>
              <w:rPr>
                <w:rFonts w:hint="eastAsia"/>
                <w:color w:val="000000"/>
              </w:rPr>
              <w:t>师</w:t>
            </w:r>
          </w:p>
          <w:p w14:paraId="6891CB3B">
            <w:pPr>
              <w:keepNext w:val="0"/>
              <w:keepLines w:val="0"/>
              <w:suppressLineNumbers w:val="0"/>
              <w:spacing w:before="0" w:beforeAutospacing="0" w:after="0" w:afterAutospacing="0"/>
              <w:ind w:left="0" w:right="0"/>
              <w:jc w:val="center"/>
              <w:rPr>
                <w:rFonts w:hint="default"/>
                <w:color w:val="000000"/>
              </w:rPr>
            </w:pPr>
          </w:p>
          <w:p w14:paraId="7A2D7793">
            <w:pPr>
              <w:keepNext w:val="0"/>
              <w:keepLines w:val="0"/>
              <w:suppressLineNumbers w:val="0"/>
              <w:spacing w:before="0" w:beforeAutospacing="0" w:after="0" w:afterAutospacing="0"/>
              <w:ind w:left="0" w:right="0"/>
              <w:jc w:val="center"/>
              <w:rPr>
                <w:rFonts w:hint="default"/>
                <w:color w:val="000000"/>
              </w:rPr>
            </w:pPr>
            <w:r>
              <w:rPr>
                <w:rFonts w:hint="eastAsia"/>
                <w:color w:val="000000"/>
              </w:rPr>
              <w:t>评</w:t>
            </w:r>
          </w:p>
          <w:p w14:paraId="5FE38E62">
            <w:pPr>
              <w:keepNext w:val="0"/>
              <w:keepLines w:val="0"/>
              <w:suppressLineNumbers w:val="0"/>
              <w:spacing w:before="0" w:beforeAutospacing="0" w:after="0" w:afterAutospacing="0"/>
              <w:ind w:left="0" w:right="0"/>
              <w:jc w:val="center"/>
              <w:rPr>
                <w:rFonts w:hint="default"/>
                <w:color w:val="000000"/>
              </w:rPr>
            </w:pPr>
          </w:p>
          <w:p w14:paraId="5DAEE46F">
            <w:pPr>
              <w:keepNext w:val="0"/>
              <w:keepLines w:val="0"/>
              <w:suppressLineNumbers w:val="0"/>
              <w:spacing w:before="0" w:beforeAutospacing="0" w:after="0" w:afterAutospacing="0"/>
              <w:ind w:left="0" w:right="0"/>
              <w:jc w:val="center"/>
              <w:rPr>
                <w:rFonts w:hint="default"/>
                <w:color w:val="000000"/>
              </w:rPr>
            </w:pPr>
            <w:r>
              <w:rPr>
                <w:rFonts w:hint="eastAsia"/>
                <w:color w:val="000000"/>
              </w:rPr>
              <w:t>语</w:t>
            </w:r>
          </w:p>
          <w:p w14:paraId="27F6F8A1">
            <w:pPr>
              <w:keepNext w:val="0"/>
              <w:keepLines w:val="0"/>
              <w:suppressLineNumbers w:val="0"/>
              <w:spacing w:before="0" w:beforeAutospacing="0" w:after="0" w:afterAutospacing="0"/>
              <w:ind w:left="0" w:right="0"/>
              <w:jc w:val="center"/>
              <w:rPr>
                <w:rFonts w:hint="default"/>
                <w:color w:val="000000"/>
              </w:rPr>
            </w:pPr>
          </w:p>
        </w:tc>
        <w:tc>
          <w:tcPr>
            <w:tcW w:w="8021" w:type="dxa"/>
            <w:gridSpan w:val="5"/>
            <w:tcBorders>
              <w:top w:val="single" w:color="auto" w:sz="4" w:space="0"/>
              <w:left w:val="single" w:color="auto" w:sz="4" w:space="0"/>
              <w:bottom w:val="single" w:color="auto" w:sz="4" w:space="0"/>
              <w:right w:val="single" w:color="auto" w:sz="4" w:space="0"/>
            </w:tcBorders>
          </w:tcPr>
          <w:p w14:paraId="1204643C">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135786E2">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74E934AE">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02E6CB4A">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1E9BBA7E">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279B43F6">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72C9614A">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20C1908F">
            <w:pPr>
              <w:keepNext w:val="0"/>
              <w:keepLines w:val="0"/>
              <w:suppressLineNumbers w:val="0"/>
              <w:spacing w:before="0" w:beforeAutospacing="0" w:after="0" w:afterAutospacing="0" w:line="400" w:lineRule="exact"/>
              <w:ind w:left="0" w:right="0"/>
              <w:rPr>
                <w:rFonts w:hint="default" w:ascii="宋体" w:hAnsi="宋体"/>
                <w:color w:val="000000"/>
              </w:rPr>
            </w:pPr>
          </w:p>
          <w:p w14:paraId="7987E7CA">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18C27460">
            <w:pPr>
              <w:keepNext w:val="0"/>
              <w:keepLines w:val="0"/>
              <w:suppressLineNumbers w:val="0"/>
              <w:spacing w:before="0" w:beforeAutospacing="0" w:after="0" w:afterAutospacing="0"/>
              <w:ind w:left="0" w:right="0" w:firstLine="5250" w:firstLineChars="2500"/>
              <w:rPr>
                <w:rFonts w:hint="default" w:ascii="宋体" w:hAnsi="宋体"/>
                <w:color w:val="000000"/>
              </w:rPr>
            </w:pPr>
            <w:r>
              <w:rPr>
                <w:rFonts w:hint="eastAsia" w:ascii="宋体" w:hAnsi="宋体"/>
                <w:color w:val="000000"/>
              </w:rPr>
              <w:t>指导教师签名：</w:t>
            </w:r>
          </w:p>
          <w:p w14:paraId="4B3033ED">
            <w:pPr>
              <w:keepNext w:val="0"/>
              <w:keepLines w:val="0"/>
              <w:suppressLineNumbers w:val="0"/>
              <w:spacing w:before="0" w:beforeAutospacing="0" w:after="0" w:afterAutospacing="0"/>
              <w:ind w:left="0" w:right="0" w:firstLine="5460" w:firstLineChars="2600"/>
              <w:rPr>
                <w:rFonts w:hint="default" w:ascii="宋体" w:hAnsi="宋体"/>
                <w:color w:val="000000"/>
              </w:rPr>
            </w:pPr>
          </w:p>
          <w:p w14:paraId="5AFD90E9">
            <w:pPr>
              <w:keepNext w:val="0"/>
              <w:keepLines w:val="0"/>
              <w:suppressLineNumbers w:val="0"/>
              <w:spacing w:before="0" w:beforeAutospacing="0" w:after="0" w:afterAutospacing="0"/>
              <w:ind w:left="0" w:right="0"/>
              <w:jc w:val="right"/>
              <w:rPr>
                <w:rFonts w:hint="default"/>
                <w:color w:val="000000"/>
              </w:rPr>
            </w:pPr>
            <w:r>
              <w:rPr>
                <w:rFonts w:hint="eastAsia" w:ascii="宋体" w:hAnsi="宋体"/>
                <w:color w:val="000000"/>
              </w:rPr>
              <w:t>是否可以进入答辩环节：                                        年   月   日</w:t>
            </w:r>
          </w:p>
          <w:p w14:paraId="395948E8">
            <w:pPr>
              <w:keepNext w:val="0"/>
              <w:keepLines w:val="0"/>
              <w:suppressLineNumbers w:val="0"/>
              <w:spacing w:before="0" w:beforeAutospacing="0" w:after="0" w:afterAutospacing="0"/>
              <w:ind w:left="0" w:right="0"/>
              <w:rPr>
                <w:rFonts w:hint="default"/>
                <w:color w:val="000000"/>
              </w:rPr>
            </w:pPr>
          </w:p>
        </w:tc>
      </w:tr>
    </w:tbl>
    <w:p w14:paraId="429553BC">
      <w:pPr>
        <w:ind w:left="1050" w:leftChars="300" w:hanging="420" w:hangingChars="200"/>
        <w:rPr>
          <w:color w:val="000000"/>
          <w:szCs w:val="21"/>
        </w:rPr>
      </w:pPr>
      <w:r>
        <w:rPr>
          <w:rFonts w:hint="eastAsia"/>
          <w:color w:val="000000"/>
          <w:szCs w:val="21"/>
        </w:rPr>
        <w:t>注：指导教师评语应不少于200字。应注意克服“评阅无标准</w:t>
      </w:r>
      <w:r>
        <w:rPr>
          <w:rFonts w:hint="eastAsia"/>
          <w:color w:val="000000"/>
          <w:szCs w:val="21"/>
          <w:lang w:eastAsia="zh-CN"/>
        </w:rPr>
        <w:t>”“</w:t>
      </w:r>
      <w:r>
        <w:rPr>
          <w:rFonts w:hint="eastAsia"/>
          <w:color w:val="000000"/>
          <w:szCs w:val="21"/>
        </w:rPr>
        <w:t>评阅不深入、不全面、不准确、不具体</w:t>
      </w:r>
      <w:r>
        <w:rPr>
          <w:rFonts w:hint="eastAsia"/>
          <w:color w:val="000000"/>
          <w:szCs w:val="21"/>
          <w:lang w:eastAsia="zh-CN"/>
        </w:rPr>
        <w:t>”“</w:t>
      </w:r>
      <w:r>
        <w:rPr>
          <w:rFonts w:hint="eastAsia"/>
          <w:color w:val="000000"/>
          <w:szCs w:val="21"/>
        </w:rPr>
        <w:t>评语千篇一律”的现象。</w:t>
      </w:r>
    </w:p>
    <w:p w14:paraId="6E40B645">
      <w:pPr>
        <w:ind w:firstLine="630" w:firstLineChars="300"/>
        <w:rPr>
          <w:color w:val="000000"/>
          <w:szCs w:val="21"/>
        </w:rPr>
        <w:sectPr>
          <w:pgSz w:w="11906" w:h="16838"/>
          <w:pgMar w:top="1417" w:right="1417" w:bottom="1417" w:left="1417" w:header="851" w:footer="992" w:gutter="0"/>
          <w:cols w:space="425" w:num="1"/>
          <w:docGrid w:type="lines" w:linePitch="312" w:charSpace="0"/>
        </w:sectPr>
      </w:pPr>
    </w:p>
    <w:p w14:paraId="013D7EFF">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北海艺术设计学院本科毕业设计（论文）</w:t>
      </w:r>
    </w:p>
    <w:p w14:paraId="4AD8A674">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指导教师评阅表（工科类）</w:t>
      </w:r>
    </w:p>
    <w:p w14:paraId="0DF1CF48">
      <w:pPr>
        <w:jc w:val="center"/>
        <w:rPr>
          <w:rFonts w:ascii="方正小标宋简体" w:hAnsi="方正小标宋简体" w:eastAsia="方正小标宋简体" w:cs="方正小标宋简体"/>
          <w:bCs/>
          <w:color w:val="000000"/>
          <w:sz w:val="44"/>
          <w:szCs w:val="44"/>
        </w:rPr>
      </w:pPr>
      <w:r>
        <w:rPr>
          <w:rFonts w:hint="eastAsia" w:ascii="宋体" w:hAnsi="宋体"/>
          <w:color w:val="000000"/>
          <w:sz w:val="24"/>
        </w:rPr>
        <w:t>（二辩使用）</w:t>
      </w:r>
    </w:p>
    <w:p w14:paraId="3C615CD7">
      <w:pPr>
        <w:jc w:val="center"/>
        <w:rPr>
          <w:color w:val="000000"/>
        </w:rPr>
      </w:pPr>
      <w:r>
        <w:rPr>
          <w:rFonts w:hint="eastAsia"/>
          <w:color w:val="000000"/>
        </w:rPr>
        <w:t xml:space="preserve">                                            </w:t>
      </w:r>
      <w:r>
        <w:rPr>
          <w:rFonts w:hint="eastAsia"/>
          <w:color w:val="000000"/>
          <w:sz w:val="24"/>
        </w:rPr>
        <w:t>得  分：</w:t>
      </w:r>
    </w:p>
    <w:tbl>
      <w:tblPr>
        <w:tblStyle w:val="19"/>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1"/>
        <w:gridCol w:w="490"/>
        <w:gridCol w:w="647"/>
        <w:gridCol w:w="2758"/>
        <w:gridCol w:w="1433"/>
        <w:gridCol w:w="3029"/>
      </w:tblGrid>
      <w:tr w14:paraId="35541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1538" w:type="dxa"/>
            <w:gridSpan w:val="3"/>
            <w:vAlign w:val="center"/>
          </w:tcPr>
          <w:p w14:paraId="5B62E2EB">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学院</w:t>
            </w:r>
          </w:p>
        </w:tc>
        <w:tc>
          <w:tcPr>
            <w:tcW w:w="2758" w:type="dxa"/>
            <w:vAlign w:val="center"/>
          </w:tcPr>
          <w:p w14:paraId="574CA799">
            <w:pPr>
              <w:keepNext w:val="0"/>
              <w:keepLines w:val="0"/>
              <w:suppressLineNumbers w:val="0"/>
              <w:spacing w:before="0" w:beforeAutospacing="0" w:after="0" w:afterAutospacing="0"/>
              <w:ind w:left="0" w:right="0"/>
              <w:jc w:val="center"/>
              <w:rPr>
                <w:rFonts w:hint="default" w:ascii="宋体" w:hAnsi="宋体"/>
                <w:sz w:val="24"/>
              </w:rPr>
            </w:pPr>
          </w:p>
        </w:tc>
        <w:tc>
          <w:tcPr>
            <w:tcW w:w="1433" w:type="dxa"/>
            <w:vAlign w:val="center"/>
          </w:tcPr>
          <w:p w14:paraId="67DFD891">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专业班级</w:t>
            </w:r>
          </w:p>
        </w:tc>
        <w:tc>
          <w:tcPr>
            <w:tcW w:w="3029" w:type="dxa"/>
            <w:vAlign w:val="center"/>
          </w:tcPr>
          <w:p w14:paraId="1B3FAB1E">
            <w:pPr>
              <w:keepNext w:val="0"/>
              <w:keepLines w:val="0"/>
              <w:suppressLineNumbers w:val="0"/>
              <w:spacing w:before="0" w:beforeAutospacing="0" w:after="0" w:afterAutospacing="0"/>
              <w:ind w:left="0" w:right="0"/>
              <w:jc w:val="center"/>
              <w:rPr>
                <w:rFonts w:hint="default"/>
                <w:color w:val="000000"/>
                <w:sz w:val="24"/>
              </w:rPr>
            </w:pPr>
          </w:p>
        </w:tc>
      </w:tr>
      <w:tr w14:paraId="4D8D4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1538" w:type="dxa"/>
            <w:gridSpan w:val="3"/>
            <w:vAlign w:val="center"/>
          </w:tcPr>
          <w:p w14:paraId="2BDABE19">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姓名</w:t>
            </w:r>
          </w:p>
        </w:tc>
        <w:tc>
          <w:tcPr>
            <w:tcW w:w="2758" w:type="dxa"/>
            <w:vAlign w:val="center"/>
          </w:tcPr>
          <w:p w14:paraId="00C3D02B">
            <w:pPr>
              <w:keepNext w:val="0"/>
              <w:keepLines w:val="0"/>
              <w:suppressLineNumbers w:val="0"/>
              <w:spacing w:before="0" w:beforeAutospacing="0" w:after="0" w:afterAutospacing="0"/>
              <w:ind w:left="0" w:right="0"/>
              <w:jc w:val="center"/>
              <w:rPr>
                <w:rFonts w:hint="default" w:ascii="宋体" w:hAnsi="宋体"/>
                <w:sz w:val="24"/>
              </w:rPr>
            </w:pPr>
          </w:p>
        </w:tc>
        <w:tc>
          <w:tcPr>
            <w:tcW w:w="1433" w:type="dxa"/>
            <w:vAlign w:val="center"/>
          </w:tcPr>
          <w:p w14:paraId="4088D6D6">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学号</w:t>
            </w:r>
          </w:p>
        </w:tc>
        <w:tc>
          <w:tcPr>
            <w:tcW w:w="3029" w:type="dxa"/>
            <w:vAlign w:val="center"/>
          </w:tcPr>
          <w:p w14:paraId="44A7C6F7">
            <w:pPr>
              <w:keepNext w:val="0"/>
              <w:keepLines w:val="0"/>
              <w:suppressLineNumbers w:val="0"/>
              <w:spacing w:before="0" w:beforeAutospacing="0" w:after="0" w:afterAutospacing="0"/>
              <w:ind w:left="0" w:right="0"/>
              <w:jc w:val="center"/>
              <w:rPr>
                <w:rFonts w:hint="default"/>
                <w:color w:val="000000"/>
                <w:sz w:val="24"/>
              </w:rPr>
            </w:pPr>
          </w:p>
        </w:tc>
      </w:tr>
      <w:tr w14:paraId="301A9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1538" w:type="dxa"/>
            <w:gridSpan w:val="3"/>
            <w:vAlign w:val="center"/>
          </w:tcPr>
          <w:p w14:paraId="6B51A88E">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题目</w:t>
            </w:r>
          </w:p>
        </w:tc>
        <w:tc>
          <w:tcPr>
            <w:tcW w:w="7220" w:type="dxa"/>
            <w:gridSpan w:val="3"/>
            <w:vAlign w:val="center"/>
          </w:tcPr>
          <w:p w14:paraId="43C4B589">
            <w:pPr>
              <w:keepNext w:val="0"/>
              <w:keepLines w:val="0"/>
              <w:suppressLineNumbers w:val="0"/>
              <w:spacing w:before="0" w:beforeAutospacing="0" w:after="0" w:afterAutospacing="0"/>
              <w:ind w:left="0" w:right="0"/>
              <w:jc w:val="center"/>
              <w:rPr>
                <w:rFonts w:hint="default"/>
                <w:color w:val="000000"/>
                <w:sz w:val="24"/>
              </w:rPr>
            </w:pPr>
          </w:p>
        </w:tc>
      </w:tr>
      <w:tr w14:paraId="0DB1C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4296" w:type="dxa"/>
            <w:gridSpan w:val="4"/>
            <w:vAlign w:val="center"/>
          </w:tcPr>
          <w:p w14:paraId="403C20F7">
            <w:pPr>
              <w:keepNext w:val="0"/>
              <w:keepLines w:val="0"/>
              <w:suppressLineNumbers w:val="0"/>
              <w:spacing w:before="0" w:beforeAutospacing="0" w:after="0" w:afterAutospacing="0"/>
              <w:ind w:left="0" w:right="0" w:firstLine="1260" w:firstLineChars="600"/>
              <w:jc w:val="center"/>
              <w:rPr>
                <w:rFonts w:hint="default"/>
                <w:color w:val="000000"/>
              </w:rPr>
            </w:pPr>
            <w:r>
              <w:rPr>
                <w:rFonts w:hint="eastAsia"/>
                <w:color w:val="000000"/>
              </w:rPr>
              <w:t>评 分 项 目</w:t>
            </w:r>
          </w:p>
        </w:tc>
        <w:tc>
          <w:tcPr>
            <w:tcW w:w="1433" w:type="dxa"/>
            <w:vAlign w:val="center"/>
          </w:tcPr>
          <w:p w14:paraId="5BDEDB29">
            <w:pPr>
              <w:keepNext w:val="0"/>
              <w:keepLines w:val="0"/>
              <w:suppressLineNumbers w:val="0"/>
              <w:spacing w:before="0" w:beforeAutospacing="0" w:after="0" w:afterAutospacing="0"/>
              <w:ind w:left="0" w:right="0"/>
              <w:jc w:val="center"/>
              <w:rPr>
                <w:rFonts w:hint="default"/>
                <w:color w:val="000000"/>
              </w:rPr>
            </w:pPr>
            <w:r>
              <w:rPr>
                <w:rFonts w:hint="eastAsia"/>
                <w:color w:val="000000"/>
              </w:rPr>
              <w:t>分值</w:t>
            </w:r>
          </w:p>
        </w:tc>
        <w:tc>
          <w:tcPr>
            <w:tcW w:w="3029" w:type="dxa"/>
            <w:vAlign w:val="center"/>
          </w:tcPr>
          <w:p w14:paraId="1DCA8B87">
            <w:pPr>
              <w:keepNext w:val="0"/>
              <w:keepLines w:val="0"/>
              <w:suppressLineNumbers w:val="0"/>
              <w:spacing w:before="0" w:beforeAutospacing="0" w:after="0" w:afterAutospacing="0"/>
              <w:ind w:left="0" w:right="0"/>
              <w:jc w:val="center"/>
              <w:rPr>
                <w:rFonts w:hint="default"/>
                <w:color w:val="000000"/>
              </w:rPr>
            </w:pPr>
            <w:r>
              <w:rPr>
                <w:rFonts w:hint="eastAsia"/>
                <w:color w:val="000000"/>
              </w:rPr>
              <w:t>得分</w:t>
            </w:r>
          </w:p>
        </w:tc>
      </w:tr>
      <w:tr w14:paraId="63F4D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restart"/>
            <w:vAlign w:val="center"/>
          </w:tcPr>
          <w:p w14:paraId="418A9929">
            <w:pPr>
              <w:keepNext w:val="0"/>
              <w:keepLines w:val="0"/>
              <w:suppressLineNumbers w:val="0"/>
              <w:spacing w:before="0" w:beforeAutospacing="0" w:after="0" w:afterAutospacing="0"/>
              <w:ind w:left="0" w:right="0"/>
              <w:jc w:val="center"/>
              <w:rPr>
                <w:rFonts w:hint="default"/>
                <w:color w:val="000000"/>
              </w:rPr>
            </w:pPr>
            <w:r>
              <w:rPr>
                <w:rFonts w:hint="eastAsia"/>
                <w:color w:val="000000"/>
              </w:rPr>
              <w:t>工作</w:t>
            </w:r>
          </w:p>
          <w:p w14:paraId="51824491">
            <w:pPr>
              <w:keepNext w:val="0"/>
              <w:keepLines w:val="0"/>
              <w:suppressLineNumbers w:val="0"/>
              <w:spacing w:before="0" w:beforeAutospacing="0" w:after="0" w:afterAutospacing="0"/>
              <w:ind w:left="0" w:right="0"/>
              <w:jc w:val="center"/>
              <w:rPr>
                <w:rFonts w:hint="default"/>
                <w:color w:val="000000"/>
              </w:rPr>
            </w:pPr>
            <w:r>
              <w:rPr>
                <w:rFonts w:hint="eastAsia"/>
                <w:color w:val="000000"/>
              </w:rPr>
              <w:t>表现</w:t>
            </w:r>
          </w:p>
          <w:p w14:paraId="5C0AC158">
            <w:pPr>
              <w:keepNext w:val="0"/>
              <w:keepLines w:val="0"/>
              <w:suppressLineNumbers w:val="0"/>
              <w:spacing w:before="0" w:beforeAutospacing="0" w:after="0" w:afterAutospacing="0"/>
              <w:ind w:left="0" w:right="0"/>
              <w:jc w:val="center"/>
              <w:rPr>
                <w:rFonts w:hint="default"/>
                <w:color w:val="000000"/>
              </w:rPr>
            </w:pPr>
            <w:r>
              <w:rPr>
                <w:rFonts w:hint="eastAsia"/>
                <w:color w:val="000000"/>
              </w:rPr>
              <w:t>20%</w:t>
            </w:r>
          </w:p>
        </w:tc>
        <w:tc>
          <w:tcPr>
            <w:tcW w:w="3405" w:type="dxa"/>
            <w:gridSpan w:val="2"/>
          </w:tcPr>
          <w:p w14:paraId="2C640279">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1.学习态度</w:t>
            </w:r>
          </w:p>
        </w:tc>
        <w:tc>
          <w:tcPr>
            <w:tcW w:w="1433" w:type="dxa"/>
            <w:vMerge w:val="restart"/>
            <w:vAlign w:val="center"/>
          </w:tcPr>
          <w:p w14:paraId="74DA6E99">
            <w:pPr>
              <w:keepNext w:val="0"/>
              <w:keepLines w:val="0"/>
              <w:suppressLineNumbers w:val="0"/>
              <w:spacing w:before="0" w:beforeAutospacing="0" w:after="0" w:afterAutospacing="0"/>
              <w:ind w:left="0" w:right="0"/>
              <w:jc w:val="center"/>
              <w:rPr>
                <w:rFonts w:hint="default"/>
                <w:color w:val="000000"/>
              </w:rPr>
            </w:pPr>
            <w:r>
              <w:rPr>
                <w:rFonts w:hint="eastAsia"/>
                <w:color w:val="000000"/>
              </w:rPr>
              <w:t>20</w:t>
            </w:r>
          </w:p>
        </w:tc>
        <w:tc>
          <w:tcPr>
            <w:tcW w:w="3029" w:type="dxa"/>
            <w:vMerge w:val="restart"/>
            <w:vAlign w:val="center"/>
          </w:tcPr>
          <w:p w14:paraId="01CC31E6">
            <w:pPr>
              <w:keepNext w:val="0"/>
              <w:keepLines w:val="0"/>
              <w:suppressLineNumbers w:val="0"/>
              <w:spacing w:before="0" w:beforeAutospacing="0" w:after="0" w:afterAutospacing="0"/>
              <w:ind w:left="0" w:right="0"/>
              <w:jc w:val="center"/>
              <w:rPr>
                <w:rFonts w:hint="default"/>
                <w:color w:val="000000"/>
              </w:rPr>
            </w:pPr>
          </w:p>
          <w:p w14:paraId="2F1B28B5">
            <w:pPr>
              <w:keepNext w:val="0"/>
              <w:keepLines w:val="0"/>
              <w:suppressLineNumbers w:val="0"/>
              <w:spacing w:before="0" w:beforeAutospacing="0" w:after="0" w:afterAutospacing="0"/>
              <w:ind w:left="0" w:right="0"/>
              <w:jc w:val="center"/>
              <w:rPr>
                <w:rFonts w:hint="default"/>
                <w:color w:val="000000"/>
              </w:rPr>
            </w:pPr>
          </w:p>
        </w:tc>
      </w:tr>
      <w:tr w14:paraId="1006D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45DA0489">
            <w:pPr>
              <w:keepNext w:val="0"/>
              <w:keepLines w:val="0"/>
              <w:suppressLineNumbers w:val="0"/>
              <w:spacing w:before="0" w:beforeAutospacing="0" w:after="0" w:afterAutospacing="0"/>
              <w:ind w:left="0" w:right="0"/>
              <w:rPr>
                <w:rFonts w:hint="default"/>
                <w:color w:val="000000"/>
              </w:rPr>
            </w:pPr>
          </w:p>
        </w:tc>
        <w:tc>
          <w:tcPr>
            <w:tcW w:w="3405" w:type="dxa"/>
            <w:gridSpan w:val="2"/>
          </w:tcPr>
          <w:p w14:paraId="72846ABB">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2.科学实践、调研</w:t>
            </w:r>
          </w:p>
        </w:tc>
        <w:tc>
          <w:tcPr>
            <w:tcW w:w="1433" w:type="dxa"/>
            <w:vMerge w:val="continue"/>
            <w:vAlign w:val="center"/>
          </w:tcPr>
          <w:p w14:paraId="4DBDE4B2">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719594D2">
            <w:pPr>
              <w:keepNext w:val="0"/>
              <w:keepLines w:val="0"/>
              <w:suppressLineNumbers w:val="0"/>
              <w:spacing w:before="0" w:beforeAutospacing="0" w:after="0" w:afterAutospacing="0"/>
              <w:ind w:left="0" w:right="0"/>
              <w:jc w:val="center"/>
              <w:rPr>
                <w:rFonts w:hint="default"/>
                <w:color w:val="000000"/>
              </w:rPr>
            </w:pPr>
          </w:p>
        </w:tc>
      </w:tr>
      <w:tr w14:paraId="35D40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29C1AC0A">
            <w:pPr>
              <w:keepNext w:val="0"/>
              <w:keepLines w:val="0"/>
              <w:suppressLineNumbers w:val="0"/>
              <w:spacing w:before="0" w:beforeAutospacing="0" w:after="0" w:afterAutospacing="0"/>
              <w:ind w:left="0" w:right="0"/>
              <w:rPr>
                <w:rFonts w:hint="default"/>
                <w:color w:val="000000"/>
              </w:rPr>
            </w:pPr>
          </w:p>
        </w:tc>
        <w:tc>
          <w:tcPr>
            <w:tcW w:w="3405" w:type="dxa"/>
            <w:gridSpan w:val="2"/>
          </w:tcPr>
          <w:p w14:paraId="291C76B9">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3.题目工作量</w:t>
            </w:r>
          </w:p>
        </w:tc>
        <w:tc>
          <w:tcPr>
            <w:tcW w:w="1433" w:type="dxa"/>
            <w:vMerge w:val="continue"/>
            <w:vAlign w:val="center"/>
          </w:tcPr>
          <w:p w14:paraId="7DC69921">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65B04D82">
            <w:pPr>
              <w:keepNext w:val="0"/>
              <w:keepLines w:val="0"/>
              <w:suppressLineNumbers w:val="0"/>
              <w:spacing w:before="0" w:beforeAutospacing="0" w:after="0" w:afterAutospacing="0"/>
              <w:ind w:left="0" w:right="0"/>
              <w:jc w:val="center"/>
              <w:rPr>
                <w:rFonts w:hint="default"/>
                <w:color w:val="000000"/>
              </w:rPr>
            </w:pPr>
          </w:p>
        </w:tc>
      </w:tr>
      <w:tr w14:paraId="4524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restart"/>
            <w:vAlign w:val="center"/>
          </w:tcPr>
          <w:p w14:paraId="1D52A129">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57D0838D">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w:t>
            </w:r>
          </w:p>
          <w:p w14:paraId="20B3A045">
            <w:pPr>
              <w:keepNext w:val="0"/>
              <w:keepLines w:val="0"/>
              <w:suppressLineNumbers w:val="0"/>
              <w:spacing w:before="0" w:beforeAutospacing="0" w:after="0" w:afterAutospacing="0"/>
              <w:ind w:left="0" w:right="0"/>
              <w:jc w:val="center"/>
              <w:rPr>
                <w:rFonts w:hint="default"/>
                <w:color w:val="000000"/>
              </w:rPr>
            </w:pPr>
            <w:r>
              <w:rPr>
                <w:rFonts w:hint="eastAsia"/>
                <w:color w:val="000000"/>
              </w:rPr>
              <w:t>50%</w:t>
            </w:r>
          </w:p>
        </w:tc>
        <w:tc>
          <w:tcPr>
            <w:tcW w:w="3405" w:type="dxa"/>
            <w:gridSpan w:val="2"/>
          </w:tcPr>
          <w:p w14:paraId="6D335328">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4.查阅文献资料</w:t>
            </w:r>
          </w:p>
        </w:tc>
        <w:tc>
          <w:tcPr>
            <w:tcW w:w="1433" w:type="dxa"/>
            <w:vMerge w:val="restart"/>
            <w:vAlign w:val="center"/>
          </w:tcPr>
          <w:p w14:paraId="1146C3AB">
            <w:pPr>
              <w:keepNext w:val="0"/>
              <w:keepLines w:val="0"/>
              <w:suppressLineNumbers w:val="0"/>
              <w:spacing w:before="0" w:beforeAutospacing="0" w:after="0" w:afterAutospacing="0"/>
              <w:ind w:left="0" w:right="0"/>
              <w:jc w:val="center"/>
              <w:rPr>
                <w:rFonts w:hint="default"/>
                <w:color w:val="000000"/>
              </w:rPr>
            </w:pPr>
            <w:r>
              <w:rPr>
                <w:rFonts w:hint="eastAsia"/>
                <w:color w:val="000000"/>
              </w:rPr>
              <w:t>50</w:t>
            </w:r>
          </w:p>
        </w:tc>
        <w:tc>
          <w:tcPr>
            <w:tcW w:w="3029" w:type="dxa"/>
            <w:vMerge w:val="restart"/>
            <w:vAlign w:val="center"/>
          </w:tcPr>
          <w:p w14:paraId="4C1DB6F6">
            <w:pPr>
              <w:keepNext w:val="0"/>
              <w:keepLines w:val="0"/>
              <w:suppressLineNumbers w:val="0"/>
              <w:spacing w:before="0" w:beforeAutospacing="0" w:after="0" w:afterAutospacing="0"/>
              <w:ind w:left="0" w:right="0"/>
              <w:jc w:val="center"/>
              <w:rPr>
                <w:rFonts w:hint="default"/>
                <w:color w:val="000000"/>
              </w:rPr>
            </w:pPr>
          </w:p>
        </w:tc>
      </w:tr>
      <w:tr w14:paraId="54370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110FA9D4">
            <w:pPr>
              <w:keepNext w:val="0"/>
              <w:keepLines w:val="0"/>
              <w:suppressLineNumbers w:val="0"/>
              <w:spacing w:before="0" w:beforeAutospacing="0" w:after="0" w:afterAutospacing="0"/>
              <w:ind w:left="0" w:right="0"/>
              <w:rPr>
                <w:rFonts w:hint="default"/>
                <w:color w:val="000000"/>
              </w:rPr>
            </w:pPr>
          </w:p>
        </w:tc>
        <w:tc>
          <w:tcPr>
            <w:tcW w:w="3405" w:type="dxa"/>
            <w:gridSpan w:val="2"/>
          </w:tcPr>
          <w:p w14:paraId="5785FC08">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5.综合运用知识能力</w:t>
            </w:r>
          </w:p>
        </w:tc>
        <w:tc>
          <w:tcPr>
            <w:tcW w:w="1433" w:type="dxa"/>
            <w:vMerge w:val="continue"/>
            <w:vAlign w:val="center"/>
          </w:tcPr>
          <w:p w14:paraId="4723DCD9">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09EB1E73">
            <w:pPr>
              <w:keepNext w:val="0"/>
              <w:keepLines w:val="0"/>
              <w:suppressLineNumbers w:val="0"/>
              <w:spacing w:before="0" w:beforeAutospacing="0" w:after="0" w:afterAutospacing="0"/>
              <w:ind w:left="0" w:right="0"/>
              <w:jc w:val="center"/>
              <w:rPr>
                <w:rFonts w:hint="default"/>
                <w:color w:val="000000"/>
              </w:rPr>
            </w:pPr>
          </w:p>
        </w:tc>
      </w:tr>
      <w:tr w14:paraId="528CD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58B8AFDC">
            <w:pPr>
              <w:keepNext w:val="0"/>
              <w:keepLines w:val="0"/>
              <w:suppressLineNumbers w:val="0"/>
              <w:spacing w:before="0" w:beforeAutospacing="0" w:after="0" w:afterAutospacing="0"/>
              <w:ind w:left="0" w:right="0"/>
              <w:rPr>
                <w:rFonts w:hint="default"/>
                <w:color w:val="000000"/>
              </w:rPr>
            </w:pPr>
          </w:p>
        </w:tc>
        <w:tc>
          <w:tcPr>
            <w:tcW w:w="3405" w:type="dxa"/>
            <w:gridSpan w:val="2"/>
          </w:tcPr>
          <w:p w14:paraId="6A089B88">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6.初步的科学研究能力</w:t>
            </w:r>
          </w:p>
        </w:tc>
        <w:tc>
          <w:tcPr>
            <w:tcW w:w="1433" w:type="dxa"/>
            <w:vMerge w:val="continue"/>
            <w:vAlign w:val="center"/>
          </w:tcPr>
          <w:p w14:paraId="13C4BF9D">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30606227">
            <w:pPr>
              <w:keepNext w:val="0"/>
              <w:keepLines w:val="0"/>
              <w:suppressLineNumbers w:val="0"/>
              <w:spacing w:before="0" w:beforeAutospacing="0" w:after="0" w:afterAutospacing="0"/>
              <w:ind w:left="0" w:right="0"/>
              <w:jc w:val="center"/>
              <w:rPr>
                <w:rFonts w:hint="default"/>
                <w:color w:val="000000"/>
              </w:rPr>
            </w:pPr>
          </w:p>
        </w:tc>
      </w:tr>
      <w:tr w14:paraId="4A43F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222A019C">
            <w:pPr>
              <w:keepNext w:val="0"/>
              <w:keepLines w:val="0"/>
              <w:suppressLineNumbers w:val="0"/>
              <w:spacing w:before="0" w:beforeAutospacing="0" w:after="0" w:afterAutospacing="0"/>
              <w:ind w:left="0" w:right="0"/>
              <w:rPr>
                <w:rFonts w:hint="default"/>
                <w:color w:val="000000"/>
              </w:rPr>
            </w:pPr>
          </w:p>
        </w:tc>
        <w:tc>
          <w:tcPr>
            <w:tcW w:w="3405" w:type="dxa"/>
            <w:gridSpan w:val="2"/>
          </w:tcPr>
          <w:p w14:paraId="76AFA660">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7.计算能力</w:t>
            </w:r>
          </w:p>
        </w:tc>
        <w:tc>
          <w:tcPr>
            <w:tcW w:w="1433" w:type="dxa"/>
            <w:vMerge w:val="continue"/>
            <w:vAlign w:val="center"/>
          </w:tcPr>
          <w:p w14:paraId="7A742541">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0614A480">
            <w:pPr>
              <w:keepNext w:val="0"/>
              <w:keepLines w:val="0"/>
              <w:suppressLineNumbers w:val="0"/>
              <w:spacing w:before="0" w:beforeAutospacing="0" w:after="0" w:afterAutospacing="0"/>
              <w:ind w:left="0" w:right="0"/>
              <w:jc w:val="center"/>
              <w:rPr>
                <w:rFonts w:hint="default"/>
                <w:color w:val="000000"/>
              </w:rPr>
            </w:pPr>
          </w:p>
        </w:tc>
      </w:tr>
      <w:tr w14:paraId="38C93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042D01C6">
            <w:pPr>
              <w:keepNext w:val="0"/>
              <w:keepLines w:val="0"/>
              <w:suppressLineNumbers w:val="0"/>
              <w:spacing w:before="0" w:beforeAutospacing="0" w:after="0" w:afterAutospacing="0"/>
              <w:ind w:left="0" w:right="0"/>
              <w:rPr>
                <w:rFonts w:hint="default"/>
                <w:color w:val="000000"/>
              </w:rPr>
            </w:pPr>
          </w:p>
        </w:tc>
        <w:tc>
          <w:tcPr>
            <w:tcW w:w="3405" w:type="dxa"/>
            <w:gridSpan w:val="2"/>
          </w:tcPr>
          <w:p w14:paraId="43B9ED7A">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8.外文运用能力</w:t>
            </w:r>
          </w:p>
        </w:tc>
        <w:tc>
          <w:tcPr>
            <w:tcW w:w="1433" w:type="dxa"/>
            <w:vMerge w:val="continue"/>
            <w:vAlign w:val="center"/>
          </w:tcPr>
          <w:p w14:paraId="2FD41BEF">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4E7FE831">
            <w:pPr>
              <w:keepNext w:val="0"/>
              <w:keepLines w:val="0"/>
              <w:suppressLineNumbers w:val="0"/>
              <w:spacing w:before="0" w:beforeAutospacing="0" w:after="0" w:afterAutospacing="0"/>
              <w:ind w:left="0" w:right="0"/>
              <w:jc w:val="center"/>
              <w:rPr>
                <w:rFonts w:hint="default"/>
                <w:color w:val="000000"/>
              </w:rPr>
            </w:pPr>
          </w:p>
        </w:tc>
      </w:tr>
      <w:tr w14:paraId="710F6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65BA8432">
            <w:pPr>
              <w:keepNext w:val="0"/>
              <w:keepLines w:val="0"/>
              <w:suppressLineNumbers w:val="0"/>
              <w:spacing w:before="0" w:beforeAutospacing="0" w:after="0" w:afterAutospacing="0"/>
              <w:ind w:left="0" w:right="0"/>
              <w:rPr>
                <w:rFonts w:hint="default"/>
                <w:color w:val="000000"/>
              </w:rPr>
            </w:pPr>
          </w:p>
        </w:tc>
        <w:tc>
          <w:tcPr>
            <w:tcW w:w="3405" w:type="dxa"/>
            <w:gridSpan w:val="2"/>
          </w:tcPr>
          <w:p w14:paraId="4F320ED8">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9.计算机应用能力</w:t>
            </w:r>
          </w:p>
        </w:tc>
        <w:tc>
          <w:tcPr>
            <w:tcW w:w="1433" w:type="dxa"/>
            <w:vMerge w:val="continue"/>
            <w:vAlign w:val="center"/>
          </w:tcPr>
          <w:p w14:paraId="22DB2AAF">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475A2422">
            <w:pPr>
              <w:keepNext w:val="0"/>
              <w:keepLines w:val="0"/>
              <w:suppressLineNumbers w:val="0"/>
              <w:spacing w:before="0" w:beforeAutospacing="0" w:after="0" w:afterAutospacing="0"/>
              <w:ind w:left="0" w:right="0"/>
              <w:jc w:val="center"/>
              <w:rPr>
                <w:rFonts w:hint="default"/>
                <w:color w:val="000000"/>
              </w:rPr>
            </w:pPr>
          </w:p>
        </w:tc>
      </w:tr>
      <w:tr w14:paraId="6E2B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36308629">
            <w:pPr>
              <w:keepNext w:val="0"/>
              <w:keepLines w:val="0"/>
              <w:suppressLineNumbers w:val="0"/>
              <w:spacing w:before="0" w:beforeAutospacing="0" w:after="0" w:afterAutospacing="0"/>
              <w:ind w:left="0" w:right="0"/>
              <w:rPr>
                <w:rFonts w:hint="default"/>
                <w:color w:val="000000"/>
              </w:rPr>
            </w:pPr>
          </w:p>
        </w:tc>
        <w:tc>
          <w:tcPr>
            <w:tcW w:w="3405" w:type="dxa"/>
            <w:gridSpan w:val="2"/>
          </w:tcPr>
          <w:p w14:paraId="02A182CD">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10.分析能力</w:t>
            </w:r>
          </w:p>
        </w:tc>
        <w:tc>
          <w:tcPr>
            <w:tcW w:w="1433" w:type="dxa"/>
            <w:vMerge w:val="continue"/>
            <w:vAlign w:val="center"/>
          </w:tcPr>
          <w:p w14:paraId="1F0C311C">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vAlign w:val="center"/>
          </w:tcPr>
          <w:p w14:paraId="0A26DABF">
            <w:pPr>
              <w:keepNext w:val="0"/>
              <w:keepLines w:val="0"/>
              <w:suppressLineNumbers w:val="0"/>
              <w:spacing w:before="0" w:beforeAutospacing="0" w:after="0" w:afterAutospacing="0"/>
              <w:ind w:left="0" w:right="0"/>
              <w:jc w:val="center"/>
              <w:rPr>
                <w:rFonts w:hint="default"/>
                <w:color w:val="000000"/>
              </w:rPr>
            </w:pPr>
          </w:p>
        </w:tc>
      </w:tr>
      <w:tr w14:paraId="62098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restart"/>
            <w:vAlign w:val="center"/>
          </w:tcPr>
          <w:p w14:paraId="5DB7A20E">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60D46D5F">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p>
          <w:p w14:paraId="17DDF97B">
            <w:pPr>
              <w:keepNext w:val="0"/>
              <w:keepLines w:val="0"/>
              <w:suppressLineNumbers w:val="0"/>
              <w:spacing w:before="0" w:beforeAutospacing="0" w:after="0" w:afterAutospacing="0"/>
              <w:ind w:left="0" w:right="0"/>
              <w:jc w:val="center"/>
              <w:rPr>
                <w:rFonts w:hint="default"/>
                <w:color w:val="000000"/>
              </w:rPr>
            </w:pPr>
            <w:r>
              <w:rPr>
                <w:rFonts w:hint="eastAsia"/>
                <w:color w:val="000000"/>
              </w:rPr>
              <w:t>30%</w:t>
            </w:r>
          </w:p>
        </w:tc>
        <w:tc>
          <w:tcPr>
            <w:tcW w:w="3405" w:type="dxa"/>
            <w:gridSpan w:val="2"/>
          </w:tcPr>
          <w:p w14:paraId="2B695D30">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11.绘图质量</w:t>
            </w:r>
          </w:p>
        </w:tc>
        <w:tc>
          <w:tcPr>
            <w:tcW w:w="1433" w:type="dxa"/>
            <w:vMerge w:val="restart"/>
            <w:vAlign w:val="center"/>
          </w:tcPr>
          <w:p w14:paraId="066C78AB">
            <w:pPr>
              <w:keepNext w:val="0"/>
              <w:keepLines w:val="0"/>
              <w:suppressLineNumbers w:val="0"/>
              <w:spacing w:before="0" w:beforeAutospacing="0" w:after="0" w:afterAutospacing="0"/>
              <w:ind w:left="0" w:right="0"/>
              <w:jc w:val="center"/>
              <w:rPr>
                <w:rFonts w:hint="default"/>
                <w:color w:val="000000"/>
              </w:rPr>
            </w:pPr>
            <w:r>
              <w:rPr>
                <w:rFonts w:hint="eastAsia"/>
                <w:color w:val="000000"/>
              </w:rPr>
              <w:t>30</w:t>
            </w:r>
          </w:p>
        </w:tc>
        <w:tc>
          <w:tcPr>
            <w:tcW w:w="3029" w:type="dxa"/>
            <w:vMerge w:val="restart"/>
            <w:vAlign w:val="center"/>
          </w:tcPr>
          <w:p w14:paraId="763F412D">
            <w:pPr>
              <w:keepNext w:val="0"/>
              <w:keepLines w:val="0"/>
              <w:suppressLineNumbers w:val="0"/>
              <w:spacing w:before="0" w:beforeAutospacing="0" w:after="0" w:afterAutospacing="0"/>
              <w:ind w:left="0" w:right="0"/>
              <w:jc w:val="center"/>
              <w:rPr>
                <w:rFonts w:hint="default"/>
                <w:color w:val="000000"/>
              </w:rPr>
            </w:pPr>
          </w:p>
        </w:tc>
      </w:tr>
      <w:tr w14:paraId="6CC4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09" w:hRule="atLeast"/>
          <w:jc w:val="center"/>
        </w:trPr>
        <w:tc>
          <w:tcPr>
            <w:tcW w:w="891" w:type="dxa"/>
            <w:gridSpan w:val="2"/>
            <w:vMerge w:val="continue"/>
          </w:tcPr>
          <w:p w14:paraId="36ED31D1">
            <w:pPr>
              <w:keepNext w:val="0"/>
              <w:keepLines w:val="0"/>
              <w:suppressLineNumbers w:val="0"/>
              <w:spacing w:before="0" w:beforeAutospacing="0" w:after="0" w:afterAutospacing="0"/>
              <w:ind w:left="0" w:right="0"/>
              <w:rPr>
                <w:rFonts w:hint="default"/>
                <w:color w:val="000000"/>
              </w:rPr>
            </w:pPr>
          </w:p>
        </w:tc>
        <w:tc>
          <w:tcPr>
            <w:tcW w:w="3405" w:type="dxa"/>
            <w:gridSpan w:val="2"/>
          </w:tcPr>
          <w:p w14:paraId="42182517">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12.设计说明书或论文撰写水平</w:t>
            </w:r>
          </w:p>
        </w:tc>
        <w:tc>
          <w:tcPr>
            <w:tcW w:w="1433" w:type="dxa"/>
            <w:vMerge w:val="continue"/>
            <w:vAlign w:val="center"/>
          </w:tcPr>
          <w:p w14:paraId="623EFFDB">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tcPr>
          <w:p w14:paraId="59755765">
            <w:pPr>
              <w:keepNext w:val="0"/>
              <w:keepLines w:val="0"/>
              <w:suppressLineNumbers w:val="0"/>
              <w:spacing w:before="0" w:beforeAutospacing="0" w:after="0" w:afterAutospacing="0"/>
              <w:ind w:left="0" w:right="0"/>
              <w:rPr>
                <w:rFonts w:hint="default"/>
                <w:color w:val="000000"/>
              </w:rPr>
            </w:pPr>
          </w:p>
        </w:tc>
      </w:tr>
      <w:tr w14:paraId="1F1AC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0DADDE41">
            <w:pPr>
              <w:keepNext w:val="0"/>
              <w:keepLines w:val="0"/>
              <w:suppressLineNumbers w:val="0"/>
              <w:spacing w:before="0" w:beforeAutospacing="0" w:after="0" w:afterAutospacing="0"/>
              <w:ind w:left="0" w:right="0"/>
              <w:rPr>
                <w:rFonts w:hint="default"/>
                <w:color w:val="000000"/>
              </w:rPr>
            </w:pPr>
          </w:p>
        </w:tc>
        <w:tc>
          <w:tcPr>
            <w:tcW w:w="3405" w:type="dxa"/>
            <w:gridSpan w:val="2"/>
          </w:tcPr>
          <w:p w14:paraId="3A40D9AD">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13.</w:t>
            </w:r>
            <w:r>
              <w:rPr>
                <w:rFonts w:hint="eastAsia"/>
                <w:color w:val="000000"/>
                <w:szCs w:val="21"/>
              </w:rPr>
              <w:t>设计说明书或论文规范化程度</w:t>
            </w:r>
          </w:p>
        </w:tc>
        <w:tc>
          <w:tcPr>
            <w:tcW w:w="1433" w:type="dxa"/>
            <w:vMerge w:val="continue"/>
            <w:vAlign w:val="center"/>
          </w:tcPr>
          <w:p w14:paraId="4FCE53A0">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tcPr>
          <w:p w14:paraId="7D9C3AE7">
            <w:pPr>
              <w:keepNext w:val="0"/>
              <w:keepLines w:val="0"/>
              <w:suppressLineNumbers w:val="0"/>
              <w:spacing w:before="0" w:beforeAutospacing="0" w:after="0" w:afterAutospacing="0"/>
              <w:ind w:left="0" w:right="0"/>
              <w:rPr>
                <w:rFonts w:hint="default"/>
                <w:color w:val="000000"/>
              </w:rPr>
            </w:pPr>
          </w:p>
        </w:tc>
      </w:tr>
      <w:tr w14:paraId="70D5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14:paraId="0311E6CD">
            <w:pPr>
              <w:keepNext w:val="0"/>
              <w:keepLines w:val="0"/>
              <w:suppressLineNumbers w:val="0"/>
              <w:spacing w:before="0" w:beforeAutospacing="0" w:after="0" w:afterAutospacing="0"/>
              <w:ind w:left="0" w:right="0"/>
              <w:rPr>
                <w:rFonts w:hint="default"/>
                <w:color w:val="000000"/>
              </w:rPr>
            </w:pPr>
          </w:p>
        </w:tc>
        <w:tc>
          <w:tcPr>
            <w:tcW w:w="3405" w:type="dxa"/>
            <w:gridSpan w:val="2"/>
          </w:tcPr>
          <w:p w14:paraId="0D9B6DBB">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1</w:t>
            </w:r>
            <w:r>
              <w:rPr>
                <w:rFonts w:hint="default" w:ascii="宋体" w:hAnsi="宋体"/>
                <w:color w:val="000000"/>
              </w:rPr>
              <w:t>4.</w:t>
            </w:r>
            <w:r>
              <w:rPr>
                <w:rFonts w:hint="eastAsia" w:ascii="宋体" w:hAnsi="宋体"/>
                <w:color w:val="000000"/>
              </w:rPr>
              <w:t>设计（论文）效果</w:t>
            </w:r>
          </w:p>
        </w:tc>
        <w:tc>
          <w:tcPr>
            <w:tcW w:w="1433" w:type="dxa"/>
            <w:vMerge w:val="continue"/>
            <w:vAlign w:val="center"/>
          </w:tcPr>
          <w:p w14:paraId="59E66C40">
            <w:pPr>
              <w:keepNext w:val="0"/>
              <w:keepLines w:val="0"/>
              <w:suppressLineNumbers w:val="0"/>
              <w:spacing w:before="0" w:beforeAutospacing="0" w:after="0" w:afterAutospacing="0"/>
              <w:ind w:left="0" w:right="0"/>
              <w:jc w:val="center"/>
              <w:rPr>
                <w:rFonts w:hint="default"/>
                <w:color w:val="000000"/>
              </w:rPr>
            </w:pPr>
          </w:p>
        </w:tc>
        <w:tc>
          <w:tcPr>
            <w:tcW w:w="3029" w:type="dxa"/>
            <w:vMerge w:val="continue"/>
          </w:tcPr>
          <w:p w14:paraId="7ABA8C43">
            <w:pPr>
              <w:keepNext w:val="0"/>
              <w:keepLines w:val="0"/>
              <w:suppressLineNumbers w:val="0"/>
              <w:spacing w:before="0" w:beforeAutospacing="0" w:after="0" w:afterAutospacing="0"/>
              <w:ind w:left="0" w:right="0"/>
              <w:rPr>
                <w:rFonts w:hint="default"/>
                <w:color w:val="000000"/>
              </w:rPr>
            </w:pPr>
          </w:p>
        </w:tc>
      </w:tr>
      <w:tr w14:paraId="276BA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1" w:hRule="atLeast"/>
          <w:jc w:val="center"/>
        </w:trPr>
        <w:tc>
          <w:tcPr>
            <w:tcW w:w="401" w:type="dxa"/>
          </w:tcPr>
          <w:p w14:paraId="7D64604B">
            <w:pPr>
              <w:keepNext w:val="0"/>
              <w:keepLines w:val="0"/>
              <w:suppressLineNumbers w:val="0"/>
              <w:spacing w:before="0" w:beforeAutospacing="0" w:after="0" w:afterAutospacing="0"/>
              <w:ind w:left="0" w:right="0"/>
              <w:rPr>
                <w:rFonts w:hint="default"/>
                <w:color w:val="000000"/>
              </w:rPr>
            </w:pPr>
          </w:p>
          <w:p w14:paraId="2444199C">
            <w:pPr>
              <w:keepNext w:val="0"/>
              <w:keepLines w:val="0"/>
              <w:suppressLineNumbers w:val="0"/>
              <w:spacing w:before="0" w:beforeAutospacing="0" w:after="0" w:afterAutospacing="0"/>
              <w:ind w:left="0" w:right="0"/>
              <w:rPr>
                <w:rFonts w:hint="default"/>
                <w:color w:val="000000"/>
              </w:rPr>
            </w:pPr>
            <w:r>
              <w:rPr>
                <w:rFonts w:hint="eastAsia"/>
                <w:color w:val="000000"/>
              </w:rPr>
              <w:t>指</w:t>
            </w:r>
          </w:p>
          <w:p w14:paraId="5D62B9F4">
            <w:pPr>
              <w:keepNext w:val="0"/>
              <w:keepLines w:val="0"/>
              <w:suppressLineNumbers w:val="0"/>
              <w:spacing w:before="0" w:beforeAutospacing="0" w:after="0" w:afterAutospacing="0"/>
              <w:ind w:left="0" w:right="0"/>
              <w:rPr>
                <w:rFonts w:hint="default"/>
                <w:color w:val="000000"/>
              </w:rPr>
            </w:pPr>
          </w:p>
          <w:p w14:paraId="01E5203B">
            <w:pPr>
              <w:keepNext w:val="0"/>
              <w:keepLines w:val="0"/>
              <w:suppressLineNumbers w:val="0"/>
              <w:spacing w:before="0" w:beforeAutospacing="0" w:after="0" w:afterAutospacing="0"/>
              <w:ind w:left="0" w:right="0"/>
              <w:rPr>
                <w:rFonts w:hint="default"/>
                <w:color w:val="000000"/>
              </w:rPr>
            </w:pPr>
            <w:r>
              <w:rPr>
                <w:rFonts w:hint="eastAsia"/>
                <w:color w:val="000000"/>
              </w:rPr>
              <w:t>导</w:t>
            </w:r>
          </w:p>
          <w:p w14:paraId="54E28841">
            <w:pPr>
              <w:keepNext w:val="0"/>
              <w:keepLines w:val="0"/>
              <w:suppressLineNumbers w:val="0"/>
              <w:spacing w:before="0" w:beforeAutospacing="0" w:after="0" w:afterAutospacing="0"/>
              <w:ind w:left="0" w:right="0"/>
              <w:rPr>
                <w:rFonts w:hint="default"/>
                <w:color w:val="000000"/>
              </w:rPr>
            </w:pPr>
          </w:p>
          <w:p w14:paraId="07ECF1F8">
            <w:pPr>
              <w:keepNext w:val="0"/>
              <w:keepLines w:val="0"/>
              <w:suppressLineNumbers w:val="0"/>
              <w:spacing w:before="0" w:beforeAutospacing="0" w:after="0" w:afterAutospacing="0"/>
              <w:ind w:left="0" w:right="0"/>
              <w:rPr>
                <w:rFonts w:hint="default"/>
                <w:color w:val="000000"/>
              </w:rPr>
            </w:pPr>
            <w:r>
              <w:rPr>
                <w:rFonts w:hint="eastAsia"/>
                <w:color w:val="000000"/>
              </w:rPr>
              <w:t>教</w:t>
            </w:r>
          </w:p>
          <w:p w14:paraId="61D828BE">
            <w:pPr>
              <w:keepNext w:val="0"/>
              <w:keepLines w:val="0"/>
              <w:suppressLineNumbers w:val="0"/>
              <w:spacing w:before="0" w:beforeAutospacing="0" w:after="0" w:afterAutospacing="0"/>
              <w:ind w:left="0" w:right="0"/>
              <w:rPr>
                <w:rFonts w:hint="default"/>
                <w:color w:val="000000"/>
              </w:rPr>
            </w:pPr>
          </w:p>
          <w:p w14:paraId="3D5D12A5">
            <w:pPr>
              <w:keepNext w:val="0"/>
              <w:keepLines w:val="0"/>
              <w:suppressLineNumbers w:val="0"/>
              <w:spacing w:before="0" w:beforeAutospacing="0" w:after="0" w:afterAutospacing="0"/>
              <w:ind w:left="0" w:right="0"/>
              <w:rPr>
                <w:rFonts w:hint="default"/>
                <w:color w:val="000000"/>
              </w:rPr>
            </w:pPr>
            <w:r>
              <w:rPr>
                <w:rFonts w:hint="eastAsia"/>
                <w:color w:val="000000"/>
              </w:rPr>
              <w:t>师</w:t>
            </w:r>
          </w:p>
          <w:p w14:paraId="3E2ECB46">
            <w:pPr>
              <w:keepNext w:val="0"/>
              <w:keepLines w:val="0"/>
              <w:suppressLineNumbers w:val="0"/>
              <w:spacing w:before="0" w:beforeAutospacing="0" w:after="0" w:afterAutospacing="0"/>
              <w:ind w:left="0" w:right="0"/>
              <w:rPr>
                <w:rFonts w:hint="default"/>
                <w:color w:val="000000"/>
              </w:rPr>
            </w:pPr>
          </w:p>
          <w:p w14:paraId="56E1E3F2">
            <w:pPr>
              <w:keepNext w:val="0"/>
              <w:keepLines w:val="0"/>
              <w:suppressLineNumbers w:val="0"/>
              <w:spacing w:before="0" w:beforeAutospacing="0" w:after="0" w:afterAutospacing="0"/>
              <w:ind w:left="0" w:right="0"/>
              <w:rPr>
                <w:rFonts w:hint="default"/>
                <w:color w:val="000000"/>
              </w:rPr>
            </w:pPr>
            <w:r>
              <w:rPr>
                <w:rFonts w:hint="eastAsia"/>
                <w:color w:val="000000"/>
              </w:rPr>
              <w:t>评</w:t>
            </w:r>
          </w:p>
          <w:p w14:paraId="67343B8D">
            <w:pPr>
              <w:keepNext w:val="0"/>
              <w:keepLines w:val="0"/>
              <w:suppressLineNumbers w:val="0"/>
              <w:spacing w:before="0" w:beforeAutospacing="0" w:after="0" w:afterAutospacing="0"/>
              <w:ind w:left="0" w:right="0"/>
              <w:rPr>
                <w:rFonts w:hint="default"/>
                <w:color w:val="000000"/>
              </w:rPr>
            </w:pPr>
          </w:p>
          <w:p w14:paraId="6ADDB468">
            <w:pPr>
              <w:keepNext w:val="0"/>
              <w:keepLines w:val="0"/>
              <w:suppressLineNumbers w:val="0"/>
              <w:spacing w:before="0" w:beforeAutospacing="0" w:after="0" w:afterAutospacing="0"/>
              <w:ind w:left="0" w:right="0"/>
              <w:rPr>
                <w:rFonts w:hint="default"/>
                <w:color w:val="000000"/>
              </w:rPr>
            </w:pPr>
            <w:r>
              <w:rPr>
                <w:rFonts w:hint="eastAsia"/>
                <w:color w:val="000000"/>
              </w:rPr>
              <w:t>语</w:t>
            </w:r>
          </w:p>
        </w:tc>
        <w:tc>
          <w:tcPr>
            <w:tcW w:w="8357" w:type="dxa"/>
            <w:gridSpan w:val="5"/>
          </w:tcPr>
          <w:p w14:paraId="6401A548">
            <w:pPr>
              <w:keepNext w:val="0"/>
              <w:keepLines w:val="0"/>
              <w:suppressLineNumbers w:val="0"/>
              <w:spacing w:before="0" w:beforeAutospacing="0" w:after="0" w:afterAutospacing="0" w:line="400" w:lineRule="exact"/>
              <w:ind w:left="0" w:right="0"/>
              <w:rPr>
                <w:rFonts w:hint="default" w:ascii="宋体" w:hAnsi="宋体"/>
                <w:color w:val="000000"/>
              </w:rPr>
            </w:pPr>
          </w:p>
          <w:p w14:paraId="6F599DF0">
            <w:pPr>
              <w:keepNext w:val="0"/>
              <w:keepLines w:val="0"/>
              <w:suppressLineNumbers w:val="0"/>
              <w:spacing w:before="0" w:beforeAutospacing="0" w:after="0" w:afterAutospacing="0" w:line="400" w:lineRule="exact"/>
              <w:ind w:left="0" w:right="0"/>
              <w:rPr>
                <w:rFonts w:hint="default" w:ascii="宋体" w:hAnsi="宋体"/>
                <w:color w:val="000000"/>
              </w:rPr>
            </w:pPr>
          </w:p>
          <w:p w14:paraId="6E77A6DB">
            <w:pPr>
              <w:keepNext w:val="0"/>
              <w:keepLines w:val="0"/>
              <w:suppressLineNumbers w:val="0"/>
              <w:spacing w:before="0" w:beforeAutospacing="0" w:after="0" w:afterAutospacing="0" w:line="400" w:lineRule="exact"/>
              <w:ind w:left="0" w:right="0"/>
              <w:rPr>
                <w:rFonts w:hint="default" w:ascii="宋体" w:hAnsi="宋体"/>
                <w:color w:val="000000"/>
              </w:rPr>
            </w:pPr>
          </w:p>
          <w:p w14:paraId="06C80557">
            <w:pPr>
              <w:keepNext w:val="0"/>
              <w:keepLines w:val="0"/>
              <w:suppressLineNumbers w:val="0"/>
              <w:spacing w:before="0" w:beforeAutospacing="0" w:after="0" w:afterAutospacing="0"/>
              <w:ind w:left="0" w:right="420"/>
              <w:rPr>
                <w:rFonts w:hint="default" w:ascii="宋体" w:hAnsi="宋体"/>
                <w:color w:val="000000"/>
              </w:rPr>
            </w:pPr>
          </w:p>
          <w:p w14:paraId="4846FD90">
            <w:pPr>
              <w:keepNext w:val="0"/>
              <w:keepLines w:val="0"/>
              <w:suppressLineNumbers w:val="0"/>
              <w:spacing w:before="0" w:beforeAutospacing="0" w:after="0" w:afterAutospacing="0"/>
              <w:ind w:left="0" w:right="420"/>
              <w:jc w:val="center"/>
              <w:rPr>
                <w:rFonts w:hint="default" w:ascii="宋体" w:hAnsi="宋体"/>
                <w:color w:val="000000"/>
              </w:rPr>
            </w:pPr>
            <w:r>
              <w:rPr>
                <w:rFonts w:hint="eastAsia" w:ascii="宋体" w:hAnsi="宋体"/>
                <w:color w:val="000000"/>
              </w:rPr>
              <w:t xml:space="preserve">                                </w:t>
            </w:r>
          </w:p>
          <w:p w14:paraId="01A06DC6">
            <w:pPr>
              <w:keepNext w:val="0"/>
              <w:keepLines w:val="0"/>
              <w:suppressLineNumbers w:val="0"/>
              <w:spacing w:before="0" w:beforeAutospacing="0" w:after="0" w:afterAutospacing="0"/>
              <w:ind w:left="0" w:right="420"/>
              <w:jc w:val="center"/>
              <w:rPr>
                <w:rFonts w:hint="default" w:ascii="宋体" w:hAnsi="宋体"/>
                <w:color w:val="000000"/>
              </w:rPr>
            </w:pPr>
          </w:p>
          <w:p w14:paraId="71570B0C">
            <w:pPr>
              <w:keepNext w:val="0"/>
              <w:keepLines w:val="0"/>
              <w:suppressLineNumbers w:val="0"/>
              <w:spacing w:before="0" w:beforeAutospacing="0" w:after="0" w:afterAutospacing="0"/>
              <w:ind w:left="0" w:right="420"/>
              <w:rPr>
                <w:rFonts w:hint="default" w:ascii="宋体" w:hAnsi="宋体"/>
                <w:color w:val="000000"/>
              </w:rPr>
            </w:pPr>
          </w:p>
          <w:p w14:paraId="186A28D6">
            <w:pPr>
              <w:keepNext w:val="0"/>
              <w:keepLines w:val="0"/>
              <w:suppressLineNumbers w:val="0"/>
              <w:spacing w:before="0" w:beforeAutospacing="0" w:after="0" w:afterAutospacing="0"/>
              <w:ind w:left="0" w:right="0"/>
              <w:rPr>
                <w:rFonts w:hint="default" w:ascii="宋体" w:hAnsi="宋体"/>
                <w:color w:val="000000"/>
              </w:rPr>
            </w:pPr>
          </w:p>
          <w:p w14:paraId="0D260B75">
            <w:pPr>
              <w:keepNext w:val="0"/>
              <w:keepLines w:val="0"/>
              <w:suppressLineNumbers w:val="0"/>
              <w:spacing w:before="0" w:beforeAutospacing="0" w:after="0" w:afterAutospacing="0"/>
              <w:ind w:left="0" w:right="0"/>
              <w:rPr>
                <w:rFonts w:hint="default" w:ascii="宋体" w:hAnsi="宋体"/>
                <w:color w:val="000000"/>
              </w:rPr>
            </w:pPr>
            <w:r>
              <w:rPr>
                <w:rFonts w:hint="eastAsia" w:ascii="宋体" w:hAnsi="宋体"/>
                <w:color w:val="000000"/>
              </w:rPr>
              <w:t xml:space="preserve"> </w:t>
            </w:r>
            <w:r>
              <w:rPr>
                <w:rFonts w:hint="default" w:ascii="宋体" w:hAnsi="宋体"/>
                <w:color w:val="000000"/>
              </w:rPr>
              <w:t xml:space="preserve"> </w:t>
            </w:r>
            <w:r>
              <w:rPr>
                <w:rFonts w:hint="eastAsia" w:ascii="宋体" w:hAnsi="宋体"/>
                <w:color w:val="000000"/>
              </w:rPr>
              <w:t xml:space="preserve">                                    </w:t>
            </w:r>
          </w:p>
          <w:p w14:paraId="32667220">
            <w:pPr>
              <w:keepNext w:val="0"/>
              <w:keepLines w:val="0"/>
              <w:suppressLineNumbers w:val="0"/>
              <w:spacing w:before="0" w:beforeAutospacing="0" w:after="0" w:afterAutospacing="0"/>
              <w:ind w:left="0" w:right="0" w:firstLine="5250" w:firstLineChars="2500"/>
              <w:rPr>
                <w:rFonts w:hint="default" w:ascii="宋体" w:hAnsi="宋体"/>
                <w:color w:val="000000"/>
              </w:rPr>
            </w:pPr>
            <w:r>
              <w:rPr>
                <w:rFonts w:hint="eastAsia" w:ascii="宋体" w:hAnsi="宋体"/>
                <w:color w:val="000000"/>
              </w:rPr>
              <w:t>指导教师签名：</w:t>
            </w:r>
          </w:p>
          <w:p w14:paraId="61D904E2">
            <w:pPr>
              <w:keepNext w:val="0"/>
              <w:keepLines w:val="0"/>
              <w:suppressLineNumbers w:val="0"/>
              <w:spacing w:before="0" w:beforeAutospacing="0" w:after="0" w:afterAutospacing="0"/>
              <w:ind w:left="0" w:right="0" w:firstLine="5460" w:firstLineChars="2600"/>
              <w:rPr>
                <w:rFonts w:hint="default" w:ascii="宋体" w:hAnsi="宋体"/>
                <w:color w:val="000000"/>
              </w:rPr>
            </w:pPr>
          </w:p>
          <w:p w14:paraId="330FEA99">
            <w:pPr>
              <w:keepNext w:val="0"/>
              <w:keepLines w:val="0"/>
              <w:suppressLineNumbers w:val="0"/>
              <w:wordWrap w:val="0"/>
              <w:spacing w:before="0" w:beforeAutospacing="0" w:after="0" w:afterAutospacing="0"/>
              <w:ind w:left="0" w:right="0"/>
              <w:jc w:val="right"/>
              <w:rPr>
                <w:rFonts w:hint="default" w:ascii="宋体" w:hAnsi="宋体"/>
                <w:color w:val="000000"/>
              </w:rPr>
            </w:pPr>
            <w:r>
              <w:rPr>
                <w:rFonts w:hint="eastAsia" w:ascii="宋体" w:hAnsi="宋体"/>
                <w:color w:val="000000"/>
              </w:rPr>
              <w:t xml:space="preserve">是否可以进入答辩环节：                                        年   月   日 </w:t>
            </w:r>
          </w:p>
          <w:p w14:paraId="50A42250">
            <w:pPr>
              <w:keepNext w:val="0"/>
              <w:keepLines w:val="0"/>
              <w:suppressLineNumbers w:val="0"/>
              <w:wordWrap w:val="0"/>
              <w:spacing w:before="0" w:beforeAutospacing="0" w:after="0" w:afterAutospacing="0"/>
              <w:ind w:left="0" w:right="0"/>
              <w:jc w:val="right"/>
              <w:rPr>
                <w:rFonts w:hint="default" w:ascii="宋体" w:hAnsi="宋体"/>
                <w:color w:val="000000"/>
              </w:rPr>
            </w:pPr>
            <w:r>
              <w:rPr>
                <w:rFonts w:hint="eastAsia" w:ascii="宋体" w:hAnsi="宋体"/>
                <w:color w:val="000000"/>
              </w:rPr>
              <w:t xml:space="preserve">  </w:t>
            </w:r>
          </w:p>
        </w:tc>
      </w:tr>
    </w:tbl>
    <w:p w14:paraId="18906E76">
      <w:pPr>
        <w:ind w:firstLine="630" w:firstLineChars="300"/>
        <w:rPr>
          <w:color w:val="000000"/>
          <w:szCs w:val="21"/>
        </w:rPr>
      </w:pPr>
      <w:r>
        <w:rPr>
          <w:rFonts w:hint="eastAsia"/>
          <w:color w:val="000000"/>
          <w:szCs w:val="21"/>
        </w:rPr>
        <w:t>注：1.如属于论文形式，无设计图纸的，将评分项目的第11项分值加到12项中。</w:t>
      </w:r>
    </w:p>
    <w:p w14:paraId="1613F5BA">
      <w:pPr>
        <w:ind w:left="1260" w:leftChars="500" w:hanging="210" w:hangingChars="100"/>
        <w:rPr>
          <w:color w:val="000000"/>
          <w:szCs w:val="21"/>
        </w:rPr>
      </w:pPr>
      <w:r>
        <w:rPr>
          <w:rFonts w:hint="eastAsia"/>
          <w:color w:val="000000"/>
          <w:szCs w:val="21"/>
        </w:rPr>
        <w:t>2. 指导教师评语应不少于200字。应注意克服“评阅无标准</w:t>
      </w:r>
      <w:r>
        <w:rPr>
          <w:rFonts w:hint="eastAsia"/>
          <w:color w:val="000000"/>
          <w:szCs w:val="21"/>
          <w:lang w:eastAsia="zh-CN"/>
        </w:rPr>
        <w:t>”“</w:t>
      </w:r>
      <w:r>
        <w:rPr>
          <w:rFonts w:hint="eastAsia"/>
          <w:color w:val="000000"/>
          <w:szCs w:val="21"/>
        </w:rPr>
        <w:t>评阅不深入、不全面、不准确、“不具体</w:t>
      </w:r>
      <w:r>
        <w:rPr>
          <w:rFonts w:hint="eastAsia"/>
          <w:color w:val="000000"/>
          <w:szCs w:val="21"/>
          <w:lang w:eastAsia="zh-CN"/>
        </w:rPr>
        <w:t>”“</w:t>
      </w:r>
      <w:r>
        <w:rPr>
          <w:rFonts w:hint="eastAsia"/>
          <w:color w:val="000000"/>
          <w:szCs w:val="21"/>
        </w:rPr>
        <w:t>评语千篇一律”的现象。</w:t>
      </w:r>
    </w:p>
    <w:p w14:paraId="3522CE39">
      <w:pPr>
        <w:rPr>
          <w:rFonts w:ascii="方正仿宋简体" w:hAnsi="方正仿宋简体" w:eastAsia="方正仿宋简体" w:cs="方正仿宋简体"/>
          <w:bCs/>
          <w:color w:val="000000"/>
          <w:sz w:val="32"/>
          <w:szCs w:val="32"/>
        </w:rPr>
      </w:pPr>
      <w:r>
        <w:rPr>
          <w:rFonts w:ascii="方正仿宋简体" w:hAnsi="方正仿宋简体" w:eastAsia="方正仿宋简体" w:cs="方正仿宋简体"/>
          <w:bCs/>
          <w:color w:val="000000"/>
          <w:sz w:val="32"/>
          <w:szCs w:val="32"/>
        </w:rPr>
        <w:br w:type="page"/>
      </w:r>
    </w:p>
    <w:p w14:paraId="2E4FC7BB">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附件15</w:t>
      </w:r>
    </w:p>
    <w:p w14:paraId="44757334">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7EC1F8BD">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毕业设计（论文）主审教师评阅表</w:t>
      </w:r>
      <w:r>
        <w:rPr>
          <w:rFonts w:hint="eastAsia" w:ascii="黑体" w:hAnsi="黑体" w:eastAsia="黑体" w:cs="黑体"/>
          <w:b/>
          <w:color w:val="000000"/>
          <w:sz w:val="44"/>
          <w:szCs w:val="44"/>
          <w:lang w:eastAsia="zh-CN"/>
        </w:rPr>
        <w:t>（</w:t>
      </w:r>
      <w:r>
        <w:rPr>
          <w:rFonts w:hint="eastAsia" w:ascii="黑体" w:hAnsi="黑体" w:eastAsia="黑体" w:cs="黑体"/>
          <w:b/>
          <w:color w:val="000000"/>
          <w:sz w:val="44"/>
          <w:szCs w:val="44"/>
        </w:rPr>
        <w:t>文科类</w:t>
      </w:r>
      <w:r>
        <w:rPr>
          <w:rFonts w:hint="eastAsia" w:ascii="黑体" w:hAnsi="黑体" w:eastAsia="黑体" w:cs="黑体"/>
          <w:b/>
          <w:color w:val="000000"/>
          <w:sz w:val="44"/>
          <w:szCs w:val="44"/>
          <w:lang w:eastAsia="zh-CN"/>
        </w:rPr>
        <w:t>）</w:t>
      </w:r>
    </w:p>
    <w:p w14:paraId="4E7C6F16">
      <w:pPr>
        <w:jc w:val="center"/>
        <w:rPr>
          <w:color w:val="000000"/>
        </w:rPr>
      </w:pPr>
      <w:r>
        <w:rPr>
          <w:color w:val="000000"/>
        </w:rPr>
        <w:t xml:space="preserve">                                          </w:t>
      </w:r>
      <w:r>
        <w:rPr>
          <w:rFonts w:hint="eastAsia"/>
          <w:color w:val="000000"/>
        </w:rPr>
        <w:t>得</w:t>
      </w:r>
      <w:r>
        <w:rPr>
          <w:color w:val="000000"/>
        </w:rPr>
        <w:t xml:space="preserve">  </w:t>
      </w:r>
      <w:r>
        <w:rPr>
          <w:rFonts w:hint="eastAsia"/>
          <w:color w:val="000000"/>
        </w:rPr>
        <w:t>分：</w:t>
      </w:r>
    </w:p>
    <w:tbl>
      <w:tblPr>
        <w:tblStyle w:val="19"/>
        <w:tblW w:w="8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6"/>
        <w:gridCol w:w="359"/>
        <w:gridCol w:w="651"/>
        <w:gridCol w:w="2768"/>
        <w:gridCol w:w="631"/>
        <w:gridCol w:w="89"/>
        <w:gridCol w:w="720"/>
        <w:gridCol w:w="467"/>
        <w:gridCol w:w="2335"/>
      </w:tblGrid>
      <w:tr w14:paraId="5AC17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6D757D40">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学院</w:t>
            </w:r>
          </w:p>
        </w:tc>
        <w:tc>
          <w:tcPr>
            <w:tcW w:w="3399" w:type="dxa"/>
            <w:gridSpan w:val="2"/>
            <w:tcBorders>
              <w:top w:val="single" w:color="auto" w:sz="4" w:space="0"/>
              <w:left w:val="single" w:color="auto" w:sz="4" w:space="0"/>
              <w:bottom w:val="single" w:color="auto" w:sz="4" w:space="0"/>
              <w:right w:val="single" w:color="auto" w:sz="4" w:space="0"/>
            </w:tcBorders>
            <w:vAlign w:val="center"/>
          </w:tcPr>
          <w:p w14:paraId="2F87861E">
            <w:pPr>
              <w:keepNext w:val="0"/>
              <w:keepLines w:val="0"/>
              <w:suppressLineNumbers w:val="0"/>
              <w:spacing w:before="0" w:beforeAutospacing="0" w:after="0" w:afterAutospacing="0"/>
              <w:ind w:left="0" w:right="0"/>
              <w:jc w:val="center"/>
              <w:rPr>
                <w:rFonts w:hint="default"/>
                <w:color w:val="000000"/>
                <w:sz w:val="24"/>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14:paraId="1D73F914">
            <w:pPr>
              <w:keepNext w:val="0"/>
              <w:keepLines w:val="0"/>
              <w:widowControl/>
              <w:suppressLineNumbers w:val="0"/>
              <w:spacing w:before="0" w:beforeAutospacing="0" w:after="0" w:afterAutospacing="0"/>
              <w:ind w:left="0" w:right="0"/>
              <w:jc w:val="center"/>
              <w:rPr>
                <w:rFonts w:hint="default"/>
                <w:color w:val="000000"/>
                <w:sz w:val="24"/>
              </w:rPr>
            </w:pPr>
            <w:r>
              <w:rPr>
                <w:rFonts w:hint="eastAsia"/>
                <w:color w:val="000000"/>
                <w:sz w:val="24"/>
              </w:rPr>
              <w:t>年级专业</w:t>
            </w:r>
          </w:p>
        </w:tc>
        <w:tc>
          <w:tcPr>
            <w:tcW w:w="2335" w:type="dxa"/>
            <w:tcBorders>
              <w:top w:val="single" w:color="auto" w:sz="4" w:space="0"/>
              <w:left w:val="single" w:color="auto" w:sz="4" w:space="0"/>
              <w:bottom w:val="single" w:color="auto" w:sz="4" w:space="0"/>
              <w:right w:val="single" w:color="auto" w:sz="4" w:space="0"/>
            </w:tcBorders>
            <w:vAlign w:val="center"/>
          </w:tcPr>
          <w:p w14:paraId="5EF93EFF">
            <w:pPr>
              <w:keepNext w:val="0"/>
              <w:keepLines w:val="0"/>
              <w:suppressLineNumbers w:val="0"/>
              <w:spacing w:before="0" w:beforeAutospacing="0" w:after="0" w:afterAutospacing="0"/>
              <w:ind w:left="0" w:right="0"/>
              <w:jc w:val="center"/>
              <w:rPr>
                <w:rFonts w:hint="default"/>
                <w:color w:val="000000"/>
                <w:sz w:val="24"/>
              </w:rPr>
            </w:pPr>
          </w:p>
        </w:tc>
      </w:tr>
      <w:tr w14:paraId="2406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35565BB8">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姓名</w:t>
            </w:r>
          </w:p>
        </w:tc>
        <w:tc>
          <w:tcPr>
            <w:tcW w:w="3399" w:type="dxa"/>
            <w:gridSpan w:val="2"/>
            <w:tcBorders>
              <w:top w:val="single" w:color="auto" w:sz="4" w:space="0"/>
              <w:left w:val="single" w:color="auto" w:sz="4" w:space="0"/>
              <w:bottom w:val="single" w:color="auto" w:sz="4" w:space="0"/>
              <w:right w:val="single" w:color="auto" w:sz="4" w:space="0"/>
            </w:tcBorders>
            <w:vAlign w:val="center"/>
          </w:tcPr>
          <w:p w14:paraId="029E1096">
            <w:pPr>
              <w:keepNext w:val="0"/>
              <w:keepLines w:val="0"/>
              <w:suppressLineNumbers w:val="0"/>
              <w:spacing w:before="0" w:beforeAutospacing="0" w:after="0" w:afterAutospacing="0"/>
              <w:ind w:left="0" w:right="0"/>
              <w:jc w:val="center"/>
              <w:rPr>
                <w:rFonts w:hint="default"/>
                <w:color w:val="000000"/>
                <w:sz w:val="24"/>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14:paraId="2B82FF32">
            <w:pPr>
              <w:keepNext w:val="0"/>
              <w:keepLines w:val="0"/>
              <w:widowControl/>
              <w:suppressLineNumbers w:val="0"/>
              <w:spacing w:before="0" w:beforeAutospacing="0" w:after="0" w:afterAutospacing="0"/>
              <w:ind w:left="0" w:right="0"/>
              <w:jc w:val="center"/>
              <w:rPr>
                <w:rFonts w:hint="default"/>
                <w:color w:val="000000"/>
                <w:sz w:val="24"/>
              </w:rPr>
            </w:pPr>
            <w:r>
              <w:rPr>
                <w:rFonts w:hint="eastAsia"/>
                <w:color w:val="000000"/>
                <w:sz w:val="24"/>
              </w:rPr>
              <w:t>学号</w:t>
            </w:r>
          </w:p>
        </w:tc>
        <w:tc>
          <w:tcPr>
            <w:tcW w:w="2335" w:type="dxa"/>
            <w:tcBorders>
              <w:top w:val="single" w:color="auto" w:sz="4" w:space="0"/>
              <w:left w:val="single" w:color="auto" w:sz="4" w:space="0"/>
              <w:bottom w:val="single" w:color="auto" w:sz="4" w:space="0"/>
              <w:right w:val="single" w:color="auto" w:sz="4" w:space="0"/>
            </w:tcBorders>
            <w:vAlign w:val="center"/>
          </w:tcPr>
          <w:p w14:paraId="746C8A00">
            <w:pPr>
              <w:keepNext w:val="0"/>
              <w:keepLines w:val="0"/>
              <w:suppressLineNumbers w:val="0"/>
              <w:spacing w:before="0" w:beforeAutospacing="0" w:after="0" w:afterAutospacing="0"/>
              <w:ind w:left="0" w:right="0"/>
              <w:jc w:val="center"/>
              <w:rPr>
                <w:rFonts w:hint="default"/>
                <w:color w:val="000000"/>
                <w:sz w:val="24"/>
              </w:rPr>
            </w:pPr>
          </w:p>
        </w:tc>
      </w:tr>
      <w:tr w14:paraId="1AB01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27BB0048">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题目</w:t>
            </w:r>
          </w:p>
        </w:tc>
        <w:tc>
          <w:tcPr>
            <w:tcW w:w="3399" w:type="dxa"/>
            <w:gridSpan w:val="2"/>
            <w:tcBorders>
              <w:top w:val="single" w:color="auto" w:sz="4" w:space="0"/>
              <w:left w:val="single" w:color="auto" w:sz="4" w:space="0"/>
              <w:bottom w:val="single" w:color="auto" w:sz="4" w:space="0"/>
              <w:right w:val="single" w:color="auto" w:sz="4" w:space="0"/>
            </w:tcBorders>
            <w:vAlign w:val="center"/>
          </w:tcPr>
          <w:p w14:paraId="2D00E670">
            <w:pPr>
              <w:keepNext w:val="0"/>
              <w:keepLines w:val="0"/>
              <w:suppressLineNumbers w:val="0"/>
              <w:spacing w:before="0" w:beforeAutospacing="0" w:after="0" w:afterAutospacing="0"/>
              <w:ind w:left="0" w:right="0"/>
              <w:jc w:val="center"/>
              <w:rPr>
                <w:rFonts w:hint="default"/>
                <w:color w:val="000000"/>
                <w:sz w:val="24"/>
              </w:rPr>
            </w:pPr>
          </w:p>
          <w:p w14:paraId="2BC096CD">
            <w:pPr>
              <w:keepNext w:val="0"/>
              <w:keepLines w:val="0"/>
              <w:suppressLineNumbers w:val="0"/>
              <w:spacing w:before="0" w:beforeAutospacing="0" w:after="0" w:afterAutospacing="0"/>
              <w:ind w:left="0" w:right="0"/>
              <w:jc w:val="center"/>
              <w:rPr>
                <w:rFonts w:hint="default"/>
                <w:color w:val="000000"/>
                <w:sz w:val="24"/>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14:paraId="3E1943E6">
            <w:pPr>
              <w:keepNext w:val="0"/>
              <w:keepLines w:val="0"/>
              <w:widowControl/>
              <w:suppressLineNumbers w:val="0"/>
              <w:spacing w:before="0" w:beforeAutospacing="0" w:after="0" w:afterAutospacing="0"/>
              <w:ind w:left="0" w:right="0"/>
              <w:jc w:val="center"/>
              <w:rPr>
                <w:rFonts w:hint="default"/>
                <w:color w:val="000000"/>
                <w:sz w:val="24"/>
              </w:rPr>
            </w:pPr>
            <w:r>
              <w:rPr>
                <w:rFonts w:hint="eastAsia"/>
                <w:color w:val="000000"/>
                <w:sz w:val="24"/>
              </w:rPr>
              <w:t>指导教师</w:t>
            </w:r>
          </w:p>
        </w:tc>
        <w:tc>
          <w:tcPr>
            <w:tcW w:w="2335" w:type="dxa"/>
            <w:tcBorders>
              <w:top w:val="single" w:color="auto" w:sz="4" w:space="0"/>
              <w:left w:val="single" w:color="auto" w:sz="4" w:space="0"/>
              <w:bottom w:val="single" w:color="auto" w:sz="4" w:space="0"/>
              <w:right w:val="single" w:color="auto" w:sz="4" w:space="0"/>
            </w:tcBorders>
            <w:vAlign w:val="center"/>
          </w:tcPr>
          <w:p w14:paraId="3EFDB9DC">
            <w:pPr>
              <w:keepNext w:val="0"/>
              <w:keepLines w:val="0"/>
              <w:suppressLineNumbers w:val="0"/>
              <w:spacing w:before="0" w:beforeAutospacing="0" w:after="0" w:afterAutospacing="0"/>
              <w:ind w:left="0" w:right="0"/>
              <w:jc w:val="center"/>
              <w:rPr>
                <w:rFonts w:hint="default"/>
                <w:color w:val="000000"/>
                <w:sz w:val="24"/>
              </w:rPr>
            </w:pPr>
          </w:p>
        </w:tc>
      </w:tr>
      <w:tr w14:paraId="1F407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4314" w:type="dxa"/>
            <w:gridSpan w:val="4"/>
            <w:tcBorders>
              <w:top w:val="single" w:color="auto" w:sz="4" w:space="0"/>
              <w:left w:val="single" w:color="auto" w:sz="4" w:space="0"/>
              <w:bottom w:val="single" w:color="auto" w:sz="4" w:space="0"/>
              <w:right w:val="single" w:color="auto" w:sz="4" w:space="0"/>
            </w:tcBorders>
            <w:vAlign w:val="center"/>
          </w:tcPr>
          <w:p w14:paraId="71AE3B7B">
            <w:pPr>
              <w:keepNext w:val="0"/>
              <w:keepLines w:val="0"/>
              <w:suppressLineNumbers w:val="0"/>
              <w:spacing w:before="0" w:beforeAutospacing="0" w:after="0" w:afterAutospacing="0"/>
              <w:ind w:left="0" w:right="0" w:firstLine="1260" w:firstLineChars="600"/>
              <w:jc w:val="center"/>
              <w:rPr>
                <w:rFonts w:hint="default"/>
                <w:color w:val="000000"/>
              </w:rPr>
            </w:pPr>
            <w:r>
              <w:rPr>
                <w:rFonts w:hint="eastAsia"/>
                <w:color w:val="000000"/>
              </w:rPr>
              <w:t>评</w:t>
            </w:r>
            <w:r>
              <w:rPr>
                <w:rFonts w:hint="default"/>
                <w:color w:val="000000"/>
              </w:rPr>
              <w:t xml:space="preserve"> </w:t>
            </w:r>
            <w:r>
              <w:rPr>
                <w:rFonts w:hint="eastAsia"/>
                <w:color w:val="000000"/>
              </w:rPr>
              <w:t>分</w:t>
            </w:r>
            <w:r>
              <w:rPr>
                <w:rFonts w:hint="default"/>
                <w:color w:val="000000"/>
              </w:rPr>
              <w:t xml:space="preserve"> </w:t>
            </w:r>
            <w:r>
              <w:rPr>
                <w:rFonts w:hint="eastAsia"/>
                <w:color w:val="000000"/>
              </w:rPr>
              <w:t>项</w:t>
            </w:r>
            <w:r>
              <w:rPr>
                <w:rFonts w:hint="default"/>
                <w:color w:val="000000"/>
              </w:rPr>
              <w:t xml:space="preserve"> </w:t>
            </w:r>
            <w:r>
              <w:rPr>
                <w:rFonts w:hint="eastAsia"/>
                <w:color w:val="000000"/>
              </w:rPr>
              <w:t>目</w:t>
            </w:r>
          </w:p>
        </w:tc>
        <w:tc>
          <w:tcPr>
            <w:tcW w:w="720" w:type="dxa"/>
            <w:gridSpan w:val="2"/>
            <w:tcBorders>
              <w:top w:val="single" w:color="auto" w:sz="4" w:space="0"/>
              <w:left w:val="single" w:color="auto" w:sz="4" w:space="0"/>
              <w:bottom w:val="single" w:color="auto" w:sz="4" w:space="0"/>
              <w:right w:val="single" w:color="auto" w:sz="4" w:space="0"/>
            </w:tcBorders>
            <w:vAlign w:val="center"/>
          </w:tcPr>
          <w:p w14:paraId="42F503FC">
            <w:pPr>
              <w:keepNext w:val="0"/>
              <w:keepLines w:val="0"/>
              <w:suppressLineNumbers w:val="0"/>
              <w:spacing w:before="0" w:beforeAutospacing="0" w:after="0" w:afterAutospacing="0"/>
              <w:ind w:left="0" w:right="0"/>
              <w:jc w:val="center"/>
              <w:rPr>
                <w:rFonts w:hint="default"/>
                <w:color w:val="000000"/>
              </w:rPr>
            </w:pPr>
            <w:r>
              <w:rPr>
                <w:rFonts w:hint="eastAsia"/>
                <w:color w:val="000000"/>
              </w:rPr>
              <w:t>分值</w:t>
            </w:r>
          </w:p>
        </w:tc>
        <w:tc>
          <w:tcPr>
            <w:tcW w:w="720" w:type="dxa"/>
            <w:tcBorders>
              <w:top w:val="single" w:color="auto" w:sz="4" w:space="0"/>
              <w:left w:val="single" w:color="auto" w:sz="4" w:space="0"/>
              <w:bottom w:val="single" w:color="auto" w:sz="4" w:space="0"/>
              <w:right w:val="single" w:color="auto" w:sz="4" w:space="0"/>
            </w:tcBorders>
            <w:vAlign w:val="center"/>
          </w:tcPr>
          <w:p w14:paraId="0161FEB0">
            <w:pPr>
              <w:keepNext w:val="0"/>
              <w:keepLines w:val="0"/>
              <w:suppressLineNumbers w:val="0"/>
              <w:spacing w:before="0" w:beforeAutospacing="0" w:after="0" w:afterAutospacing="0"/>
              <w:ind w:left="0" w:right="0"/>
              <w:jc w:val="center"/>
              <w:rPr>
                <w:rFonts w:hint="default"/>
                <w:color w:val="000000"/>
              </w:rPr>
            </w:pPr>
            <w:r>
              <w:rPr>
                <w:rFonts w:hint="eastAsia"/>
                <w:color w:val="000000"/>
              </w:rPr>
              <w:t>得分</w:t>
            </w:r>
          </w:p>
        </w:tc>
        <w:tc>
          <w:tcPr>
            <w:tcW w:w="2802" w:type="dxa"/>
            <w:gridSpan w:val="2"/>
            <w:tcBorders>
              <w:top w:val="nil"/>
              <w:left w:val="single" w:color="auto" w:sz="4" w:space="0"/>
              <w:bottom w:val="single" w:color="auto" w:sz="4" w:space="0"/>
              <w:right w:val="single" w:color="auto" w:sz="4" w:space="0"/>
            </w:tcBorders>
            <w:vAlign w:val="center"/>
          </w:tcPr>
          <w:p w14:paraId="60C1EA70">
            <w:pPr>
              <w:keepNext w:val="0"/>
              <w:keepLines w:val="0"/>
              <w:suppressLineNumbers w:val="0"/>
              <w:spacing w:before="0" w:beforeAutospacing="0" w:after="0" w:afterAutospacing="0"/>
              <w:ind w:left="0" w:right="0"/>
              <w:jc w:val="center"/>
              <w:rPr>
                <w:rFonts w:hint="default"/>
                <w:color w:val="000000"/>
              </w:rPr>
            </w:pPr>
            <w:r>
              <w:rPr>
                <w:rFonts w:hint="eastAsia"/>
                <w:color w:val="000000"/>
              </w:rPr>
              <w:t>备</w:t>
            </w:r>
            <w:r>
              <w:rPr>
                <w:rFonts w:hint="default"/>
                <w:color w:val="000000"/>
              </w:rPr>
              <w:t xml:space="preserve">    </w:t>
            </w:r>
            <w:r>
              <w:rPr>
                <w:rFonts w:hint="eastAsia"/>
                <w:color w:val="000000"/>
              </w:rPr>
              <w:t>注</w:t>
            </w:r>
          </w:p>
        </w:tc>
      </w:tr>
      <w:tr w14:paraId="1336E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251F60D4">
            <w:pPr>
              <w:keepNext w:val="0"/>
              <w:keepLines w:val="0"/>
              <w:suppressLineNumbers w:val="0"/>
              <w:spacing w:before="0" w:beforeAutospacing="0" w:after="0" w:afterAutospacing="0"/>
              <w:ind w:left="0" w:right="0"/>
              <w:jc w:val="center"/>
              <w:rPr>
                <w:rFonts w:hint="default"/>
                <w:color w:val="000000"/>
              </w:rPr>
            </w:pPr>
            <w:r>
              <w:rPr>
                <w:rFonts w:hint="eastAsia"/>
                <w:color w:val="000000"/>
              </w:rPr>
              <w:t>选题</w:t>
            </w:r>
          </w:p>
          <w:p w14:paraId="2B45F0DF">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r>
              <w:rPr>
                <w:rFonts w:hint="default"/>
                <w:color w:val="000000"/>
              </w:rPr>
              <w:t>20%</w:t>
            </w:r>
          </w:p>
        </w:tc>
        <w:tc>
          <w:tcPr>
            <w:tcW w:w="3419" w:type="dxa"/>
            <w:gridSpan w:val="2"/>
            <w:tcBorders>
              <w:top w:val="single" w:color="auto" w:sz="4" w:space="0"/>
              <w:left w:val="single" w:color="auto" w:sz="4" w:space="0"/>
              <w:bottom w:val="single" w:color="auto" w:sz="4" w:space="0"/>
              <w:right w:val="single" w:color="auto" w:sz="4" w:space="0"/>
            </w:tcBorders>
          </w:tcPr>
          <w:p w14:paraId="71E41E99">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.专业培养目标</w:t>
            </w:r>
          </w:p>
        </w:tc>
        <w:tc>
          <w:tcPr>
            <w:tcW w:w="720" w:type="dxa"/>
            <w:gridSpan w:val="2"/>
            <w:vMerge w:val="restart"/>
            <w:tcBorders>
              <w:top w:val="single" w:color="auto" w:sz="4" w:space="0"/>
              <w:left w:val="single" w:color="auto" w:sz="4" w:space="0"/>
              <w:bottom w:val="single" w:color="auto" w:sz="4" w:space="0"/>
              <w:right w:val="single" w:color="auto" w:sz="4" w:space="0"/>
            </w:tcBorders>
            <w:vAlign w:val="center"/>
          </w:tcPr>
          <w:p w14:paraId="12DF8455">
            <w:pPr>
              <w:keepNext w:val="0"/>
              <w:keepLines w:val="0"/>
              <w:suppressLineNumbers w:val="0"/>
              <w:spacing w:before="0" w:beforeAutospacing="0" w:after="0" w:afterAutospacing="0"/>
              <w:ind w:left="0" w:right="0"/>
              <w:jc w:val="center"/>
              <w:rPr>
                <w:rFonts w:hint="default"/>
                <w:color w:val="000000"/>
              </w:rPr>
            </w:pPr>
            <w:r>
              <w:rPr>
                <w:rFonts w:hint="default"/>
                <w:color w:val="000000"/>
              </w:rPr>
              <w:t>20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7943110E">
            <w:pPr>
              <w:keepNext w:val="0"/>
              <w:keepLines w:val="0"/>
              <w:suppressLineNumbers w:val="0"/>
              <w:spacing w:before="0" w:beforeAutospacing="0" w:after="0" w:afterAutospacing="0"/>
              <w:ind w:left="0" w:right="0"/>
              <w:jc w:val="center"/>
              <w:rPr>
                <w:rFonts w:hint="default"/>
                <w:color w:val="000000"/>
              </w:rPr>
            </w:pPr>
          </w:p>
        </w:tc>
        <w:tc>
          <w:tcPr>
            <w:tcW w:w="2802" w:type="dxa"/>
            <w:gridSpan w:val="2"/>
            <w:vMerge w:val="restart"/>
            <w:tcBorders>
              <w:top w:val="single" w:color="auto" w:sz="4" w:space="0"/>
              <w:left w:val="single" w:color="auto" w:sz="4" w:space="0"/>
              <w:bottom w:val="single" w:color="auto" w:sz="4" w:space="0"/>
              <w:right w:val="single" w:color="auto" w:sz="4" w:space="0"/>
            </w:tcBorders>
            <w:vAlign w:val="center"/>
          </w:tcPr>
          <w:p w14:paraId="139BF1ED">
            <w:pPr>
              <w:keepNext w:val="0"/>
              <w:keepLines w:val="0"/>
              <w:suppressLineNumbers w:val="0"/>
              <w:spacing w:before="0" w:beforeAutospacing="0" w:after="0" w:afterAutospacing="0"/>
              <w:ind w:left="0" w:right="0"/>
              <w:jc w:val="center"/>
              <w:rPr>
                <w:rFonts w:hint="default"/>
                <w:color w:val="000000"/>
              </w:rPr>
            </w:pPr>
          </w:p>
        </w:tc>
      </w:tr>
      <w:tr w14:paraId="58D2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7AFC2AE2">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041AC6DE">
            <w:pPr>
              <w:keepNext w:val="0"/>
              <w:keepLines w:val="0"/>
              <w:suppressLineNumbers w:val="0"/>
              <w:spacing w:before="0" w:beforeAutospacing="0" w:after="0" w:afterAutospacing="0"/>
              <w:ind w:left="0" w:right="0"/>
              <w:rPr>
                <w:rFonts w:hint="default"/>
                <w:color w:val="000000"/>
              </w:rPr>
            </w:pPr>
            <w:r>
              <w:rPr>
                <w:rFonts w:hint="default"/>
                <w:color w:val="000000"/>
              </w:rPr>
              <w:t>2</w:t>
            </w:r>
            <w:r>
              <w:rPr>
                <w:rFonts w:hint="eastAsia"/>
                <w:color w:val="000000"/>
              </w:rPr>
              <w:t>.理论意义和实际价值</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5D6320C0">
            <w:pPr>
              <w:keepNext w:val="0"/>
              <w:keepLines w:val="0"/>
              <w:widowControl/>
              <w:suppressLineNumbers w:val="0"/>
              <w:spacing w:before="0" w:beforeAutospacing="0" w:after="0" w:afterAutospacing="0"/>
              <w:ind w:left="0" w:right="0"/>
              <w:jc w:val="center"/>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1AC2E9EE">
            <w:pPr>
              <w:keepNext w:val="0"/>
              <w:keepLines w:val="0"/>
              <w:widowControl/>
              <w:suppressLineNumbers w:val="0"/>
              <w:spacing w:before="0" w:beforeAutospacing="0" w:after="0" w:afterAutospacing="0"/>
              <w:ind w:left="0" w:right="0"/>
              <w:jc w:val="center"/>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7E0431AA">
            <w:pPr>
              <w:keepNext w:val="0"/>
              <w:keepLines w:val="0"/>
              <w:widowControl/>
              <w:suppressLineNumbers w:val="0"/>
              <w:spacing w:before="0" w:beforeAutospacing="0" w:after="0" w:afterAutospacing="0"/>
              <w:ind w:left="0" w:right="0"/>
              <w:jc w:val="center"/>
              <w:rPr>
                <w:rFonts w:hint="default"/>
                <w:color w:val="000000"/>
              </w:rPr>
            </w:pPr>
          </w:p>
        </w:tc>
      </w:tr>
      <w:tr w14:paraId="702BC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42334355">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5DE55727">
            <w:pPr>
              <w:keepNext w:val="0"/>
              <w:keepLines w:val="0"/>
              <w:suppressLineNumbers w:val="0"/>
              <w:spacing w:before="0" w:beforeAutospacing="0" w:after="0" w:afterAutospacing="0"/>
              <w:ind w:left="0" w:right="0"/>
              <w:rPr>
                <w:rFonts w:hint="default"/>
                <w:color w:val="000000"/>
              </w:rPr>
            </w:pPr>
            <w:r>
              <w:rPr>
                <w:rFonts w:hint="default"/>
                <w:color w:val="000000"/>
              </w:rPr>
              <w:t>3</w:t>
            </w:r>
            <w:r>
              <w:rPr>
                <w:rFonts w:hint="eastAsia"/>
                <w:color w:val="000000"/>
              </w:rPr>
              <w:t>.选题</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36EE3260">
            <w:pPr>
              <w:keepNext w:val="0"/>
              <w:keepLines w:val="0"/>
              <w:widowControl/>
              <w:suppressLineNumbers w:val="0"/>
              <w:spacing w:before="0" w:beforeAutospacing="0" w:after="0" w:afterAutospacing="0"/>
              <w:ind w:left="0" w:right="0"/>
              <w:jc w:val="center"/>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6A4662AE">
            <w:pPr>
              <w:keepNext w:val="0"/>
              <w:keepLines w:val="0"/>
              <w:widowControl/>
              <w:suppressLineNumbers w:val="0"/>
              <w:spacing w:before="0" w:beforeAutospacing="0" w:after="0" w:afterAutospacing="0"/>
              <w:ind w:left="0" w:right="0"/>
              <w:jc w:val="center"/>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78DE2F0F">
            <w:pPr>
              <w:keepNext w:val="0"/>
              <w:keepLines w:val="0"/>
              <w:widowControl/>
              <w:suppressLineNumbers w:val="0"/>
              <w:spacing w:before="0" w:beforeAutospacing="0" w:after="0" w:afterAutospacing="0"/>
              <w:ind w:left="0" w:right="0"/>
              <w:jc w:val="center"/>
              <w:rPr>
                <w:rFonts w:hint="default"/>
                <w:color w:val="000000"/>
              </w:rPr>
            </w:pPr>
          </w:p>
        </w:tc>
      </w:tr>
      <w:tr w14:paraId="086F6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1CDED46A">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67E2D595">
            <w:pPr>
              <w:keepNext w:val="0"/>
              <w:keepLines w:val="0"/>
              <w:suppressLineNumbers w:val="0"/>
              <w:spacing w:before="0" w:beforeAutospacing="0" w:after="0" w:afterAutospacing="0"/>
              <w:ind w:left="0" w:right="0"/>
              <w:rPr>
                <w:rFonts w:hint="default"/>
                <w:color w:val="000000"/>
              </w:rPr>
            </w:pPr>
            <w:r>
              <w:rPr>
                <w:rFonts w:hint="default"/>
                <w:color w:val="000000"/>
              </w:rPr>
              <w:t>4</w:t>
            </w:r>
            <w:r>
              <w:rPr>
                <w:rFonts w:hint="eastAsia"/>
                <w:color w:val="000000"/>
              </w:rPr>
              <w:t>.题目工作量</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51B02B59">
            <w:pPr>
              <w:keepNext w:val="0"/>
              <w:keepLines w:val="0"/>
              <w:widowControl/>
              <w:suppressLineNumbers w:val="0"/>
              <w:spacing w:before="0" w:beforeAutospacing="0" w:after="0" w:afterAutospacing="0"/>
              <w:ind w:left="0" w:right="0"/>
              <w:jc w:val="center"/>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17C78CA9">
            <w:pPr>
              <w:keepNext w:val="0"/>
              <w:keepLines w:val="0"/>
              <w:widowControl/>
              <w:suppressLineNumbers w:val="0"/>
              <w:spacing w:before="0" w:beforeAutospacing="0" w:after="0" w:afterAutospacing="0"/>
              <w:ind w:left="0" w:right="0"/>
              <w:jc w:val="center"/>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50B5630C">
            <w:pPr>
              <w:keepNext w:val="0"/>
              <w:keepLines w:val="0"/>
              <w:widowControl/>
              <w:suppressLineNumbers w:val="0"/>
              <w:spacing w:before="0" w:beforeAutospacing="0" w:after="0" w:afterAutospacing="0"/>
              <w:ind w:left="0" w:right="0"/>
              <w:jc w:val="center"/>
              <w:rPr>
                <w:rFonts w:hint="default"/>
                <w:color w:val="000000"/>
              </w:rPr>
            </w:pPr>
          </w:p>
        </w:tc>
      </w:tr>
      <w:tr w14:paraId="713E6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400C2888">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56C8BB34">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w:t>
            </w:r>
            <w:r>
              <w:rPr>
                <w:rFonts w:hint="default"/>
                <w:color w:val="000000"/>
              </w:rPr>
              <w:t>40%</w:t>
            </w:r>
          </w:p>
        </w:tc>
        <w:tc>
          <w:tcPr>
            <w:tcW w:w="3419" w:type="dxa"/>
            <w:gridSpan w:val="2"/>
            <w:tcBorders>
              <w:top w:val="single" w:color="auto" w:sz="4" w:space="0"/>
              <w:left w:val="single" w:color="auto" w:sz="4" w:space="0"/>
              <w:bottom w:val="single" w:color="auto" w:sz="4" w:space="0"/>
              <w:right w:val="single" w:color="auto" w:sz="4" w:space="0"/>
            </w:tcBorders>
          </w:tcPr>
          <w:p w14:paraId="28E00054">
            <w:pPr>
              <w:keepNext w:val="0"/>
              <w:keepLines w:val="0"/>
              <w:suppressLineNumbers w:val="0"/>
              <w:spacing w:before="0" w:beforeAutospacing="0" w:after="0" w:afterAutospacing="0"/>
              <w:ind w:left="0" w:right="0"/>
              <w:rPr>
                <w:rFonts w:hint="default"/>
                <w:color w:val="000000"/>
              </w:rPr>
            </w:pPr>
            <w:r>
              <w:rPr>
                <w:rFonts w:hint="default"/>
                <w:color w:val="000000"/>
              </w:rPr>
              <w:t>5</w:t>
            </w:r>
            <w:r>
              <w:rPr>
                <w:rFonts w:hint="eastAsia"/>
                <w:color w:val="000000"/>
              </w:rPr>
              <w:t>.查阅文献资料</w:t>
            </w:r>
          </w:p>
        </w:tc>
        <w:tc>
          <w:tcPr>
            <w:tcW w:w="720" w:type="dxa"/>
            <w:gridSpan w:val="2"/>
            <w:vMerge w:val="restart"/>
            <w:tcBorders>
              <w:top w:val="single" w:color="auto" w:sz="4" w:space="0"/>
              <w:left w:val="single" w:color="auto" w:sz="4" w:space="0"/>
              <w:bottom w:val="single" w:color="auto" w:sz="4" w:space="0"/>
              <w:right w:val="single" w:color="auto" w:sz="4" w:space="0"/>
            </w:tcBorders>
            <w:vAlign w:val="center"/>
          </w:tcPr>
          <w:p w14:paraId="31A40982">
            <w:pPr>
              <w:keepNext w:val="0"/>
              <w:keepLines w:val="0"/>
              <w:suppressLineNumbers w:val="0"/>
              <w:spacing w:before="0" w:beforeAutospacing="0" w:after="0" w:afterAutospacing="0"/>
              <w:ind w:left="0" w:right="0"/>
              <w:jc w:val="center"/>
              <w:rPr>
                <w:rFonts w:hint="default"/>
                <w:color w:val="000000"/>
              </w:rPr>
            </w:pPr>
            <w:r>
              <w:rPr>
                <w:rFonts w:hint="default"/>
                <w:color w:val="000000"/>
              </w:rPr>
              <w:t>40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080F20F5">
            <w:pPr>
              <w:keepNext w:val="0"/>
              <w:keepLines w:val="0"/>
              <w:suppressLineNumbers w:val="0"/>
              <w:spacing w:before="0" w:beforeAutospacing="0" w:after="0" w:afterAutospacing="0"/>
              <w:ind w:left="0" w:right="0"/>
              <w:jc w:val="center"/>
              <w:rPr>
                <w:rFonts w:hint="default"/>
                <w:color w:val="000000"/>
              </w:rPr>
            </w:pPr>
          </w:p>
        </w:tc>
        <w:tc>
          <w:tcPr>
            <w:tcW w:w="2802" w:type="dxa"/>
            <w:gridSpan w:val="2"/>
            <w:vMerge w:val="restart"/>
            <w:tcBorders>
              <w:top w:val="single" w:color="auto" w:sz="4" w:space="0"/>
              <w:left w:val="single" w:color="auto" w:sz="4" w:space="0"/>
              <w:bottom w:val="single" w:color="auto" w:sz="4" w:space="0"/>
              <w:right w:val="single" w:color="auto" w:sz="4" w:space="0"/>
            </w:tcBorders>
            <w:vAlign w:val="center"/>
          </w:tcPr>
          <w:p w14:paraId="4984BAA5">
            <w:pPr>
              <w:keepNext w:val="0"/>
              <w:keepLines w:val="0"/>
              <w:suppressLineNumbers w:val="0"/>
              <w:spacing w:before="0" w:beforeAutospacing="0" w:after="0" w:afterAutospacing="0"/>
              <w:ind w:left="0" w:right="0"/>
              <w:jc w:val="center"/>
              <w:rPr>
                <w:rFonts w:hint="default"/>
                <w:color w:val="000000"/>
              </w:rPr>
            </w:pPr>
          </w:p>
        </w:tc>
      </w:tr>
      <w:tr w14:paraId="3497C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6E809A99">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1163AA69">
            <w:pPr>
              <w:keepNext w:val="0"/>
              <w:keepLines w:val="0"/>
              <w:suppressLineNumbers w:val="0"/>
              <w:spacing w:before="0" w:beforeAutospacing="0" w:after="0" w:afterAutospacing="0"/>
              <w:ind w:left="0" w:right="0"/>
              <w:rPr>
                <w:rFonts w:hint="default"/>
                <w:color w:val="000000"/>
              </w:rPr>
            </w:pPr>
            <w:r>
              <w:rPr>
                <w:rFonts w:hint="default"/>
                <w:color w:val="000000"/>
              </w:rPr>
              <w:t>6</w:t>
            </w:r>
            <w:r>
              <w:rPr>
                <w:rFonts w:hint="eastAsia"/>
                <w:color w:val="000000"/>
              </w:rPr>
              <w:t>.综合运用知识能力</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1E5CFAF4">
            <w:pPr>
              <w:keepNext w:val="0"/>
              <w:keepLines w:val="0"/>
              <w:widowControl/>
              <w:suppressLineNumbers w:val="0"/>
              <w:spacing w:before="0" w:beforeAutospacing="0" w:after="0" w:afterAutospacing="0"/>
              <w:ind w:left="0" w:right="0"/>
              <w:jc w:val="center"/>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106B94D1">
            <w:pPr>
              <w:keepNext w:val="0"/>
              <w:keepLines w:val="0"/>
              <w:widowControl/>
              <w:suppressLineNumbers w:val="0"/>
              <w:spacing w:before="0" w:beforeAutospacing="0" w:after="0" w:afterAutospacing="0"/>
              <w:ind w:left="0" w:right="0"/>
              <w:jc w:val="center"/>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0234BC2E">
            <w:pPr>
              <w:keepNext w:val="0"/>
              <w:keepLines w:val="0"/>
              <w:widowControl/>
              <w:suppressLineNumbers w:val="0"/>
              <w:spacing w:before="0" w:beforeAutospacing="0" w:after="0" w:afterAutospacing="0"/>
              <w:ind w:left="0" w:right="0"/>
              <w:jc w:val="center"/>
              <w:rPr>
                <w:rFonts w:hint="default"/>
                <w:color w:val="000000"/>
              </w:rPr>
            </w:pPr>
          </w:p>
        </w:tc>
      </w:tr>
      <w:tr w14:paraId="08DBA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19DE255B">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00DFED16">
            <w:pPr>
              <w:keepNext w:val="0"/>
              <w:keepLines w:val="0"/>
              <w:suppressLineNumbers w:val="0"/>
              <w:spacing w:before="0" w:beforeAutospacing="0" w:after="0" w:afterAutospacing="0"/>
              <w:ind w:left="0" w:right="0"/>
              <w:rPr>
                <w:rFonts w:hint="default"/>
                <w:color w:val="000000"/>
              </w:rPr>
            </w:pPr>
            <w:r>
              <w:rPr>
                <w:rFonts w:hint="default"/>
                <w:color w:val="000000"/>
              </w:rPr>
              <w:t>7</w:t>
            </w:r>
            <w:r>
              <w:rPr>
                <w:rFonts w:hint="eastAsia"/>
                <w:color w:val="000000"/>
              </w:rPr>
              <w:t>.研究方案的设计能力</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073B3C2A">
            <w:pPr>
              <w:keepNext w:val="0"/>
              <w:keepLines w:val="0"/>
              <w:widowControl/>
              <w:suppressLineNumbers w:val="0"/>
              <w:spacing w:before="0" w:beforeAutospacing="0" w:after="0" w:afterAutospacing="0"/>
              <w:ind w:left="0" w:right="0"/>
              <w:jc w:val="center"/>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379E3D64">
            <w:pPr>
              <w:keepNext w:val="0"/>
              <w:keepLines w:val="0"/>
              <w:widowControl/>
              <w:suppressLineNumbers w:val="0"/>
              <w:spacing w:before="0" w:beforeAutospacing="0" w:after="0" w:afterAutospacing="0"/>
              <w:ind w:left="0" w:right="0"/>
              <w:jc w:val="center"/>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46A2B55B">
            <w:pPr>
              <w:keepNext w:val="0"/>
              <w:keepLines w:val="0"/>
              <w:widowControl/>
              <w:suppressLineNumbers w:val="0"/>
              <w:spacing w:before="0" w:beforeAutospacing="0" w:after="0" w:afterAutospacing="0"/>
              <w:ind w:left="0" w:right="0"/>
              <w:jc w:val="center"/>
              <w:rPr>
                <w:rFonts w:hint="default"/>
                <w:color w:val="000000"/>
              </w:rPr>
            </w:pPr>
          </w:p>
        </w:tc>
      </w:tr>
      <w:tr w14:paraId="44546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48D7ADE7">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614B998F">
            <w:pPr>
              <w:keepNext w:val="0"/>
              <w:keepLines w:val="0"/>
              <w:suppressLineNumbers w:val="0"/>
              <w:spacing w:before="0" w:beforeAutospacing="0" w:after="0" w:afterAutospacing="0"/>
              <w:ind w:left="0" w:right="0"/>
              <w:rPr>
                <w:rFonts w:hint="default"/>
                <w:color w:val="000000"/>
              </w:rPr>
            </w:pPr>
            <w:r>
              <w:rPr>
                <w:rFonts w:hint="default"/>
                <w:color w:val="000000"/>
              </w:rPr>
              <w:t>8</w:t>
            </w:r>
            <w:r>
              <w:rPr>
                <w:rFonts w:hint="eastAsia"/>
                <w:color w:val="000000"/>
              </w:rPr>
              <w:t>.研究方法和手段的运用能力</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6B0FF6AF">
            <w:pPr>
              <w:keepNext w:val="0"/>
              <w:keepLines w:val="0"/>
              <w:widowControl/>
              <w:suppressLineNumbers w:val="0"/>
              <w:spacing w:before="0" w:beforeAutospacing="0" w:after="0" w:afterAutospacing="0"/>
              <w:ind w:left="0" w:right="0"/>
              <w:jc w:val="center"/>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303B62BB">
            <w:pPr>
              <w:keepNext w:val="0"/>
              <w:keepLines w:val="0"/>
              <w:widowControl/>
              <w:suppressLineNumbers w:val="0"/>
              <w:spacing w:before="0" w:beforeAutospacing="0" w:after="0" w:afterAutospacing="0"/>
              <w:ind w:left="0" w:right="0"/>
              <w:jc w:val="center"/>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5F9D71CC">
            <w:pPr>
              <w:keepNext w:val="0"/>
              <w:keepLines w:val="0"/>
              <w:widowControl/>
              <w:suppressLineNumbers w:val="0"/>
              <w:spacing w:before="0" w:beforeAutospacing="0" w:after="0" w:afterAutospacing="0"/>
              <w:ind w:left="0" w:right="0"/>
              <w:jc w:val="center"/>
              <w:rPr>
                <w:rFonts w:hint="default"/>
                <w:color w:val="000000"/>
              </w:rPr>
            </w:pPr>
          </w:p>
        </w:tc>
      </w:tr>
      <w:tr w14:paraId="20516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27CD2003">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27053E6C">
            <w:pPr>
              <w:keepNext w:val="0"/>
              <w:keepLines w:val="0"/>
              <w:suppressLineNumbers w:val="0"/>
              <w:spacing w:before="0" w:beforeAutospacing="0" w:after="0" w:afterAutospacing="0"/>
              <w:ind w:left="0" w:right="0"/>
              <w:rPr>
                <w:rFonts w:hint="default"/>
                <w:color w:val="000000"/>
              </w:rPr>
            </w:pPr>
            <w:r>
              <w:rPr>
                <w:rFonts w:hint="default"/>
                <w:color w:val="000000"/>
              </w:rPr>
              <w:t>9</w:t>
            </w:r>
            <w:r>
              <w:rPr>
                <w:rFonts w:hint="eastAsia"/>
                <w:color w:val="000000"/>
              </w:rPr>
              <w:t>.外文运用能力</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28DA0F1F">
            <w:pPr>
              <w:keepNext w:val="0"/>
              <w:keepLines w:val="0"/>
              <w:widowControl/>
              <w:suppressLineNumbers w:val="0"/>
              <w:spacing w:before="0" w:beforeAutospacing="0" w:after="0" w:afterAutospacing="0"/>
              <w:ind w:left="0" w:right="0"/>
              <w:jc w:val="center"/>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079468F8">
            <w:pPr>
              <w:keepNext w:val="0"/>
              <w:keepLines w:val="0"/>
              <w:widowControl/>
              <w:suppressLineNumbers w:val="0"/>
              <w:spacing w:before="0" w:beforeAutospacing="0" w:after="0" w:afterAutospacing="0"/>
              <w:ind w:left="0" w:right="0"/>
              <w:jc w:val="center"/>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2E53F175">
            <w:pPr>
              <w:keepNext w:val="0"/>
              <w:keepLines w:val="0"/>
              <w:widowControl/>
              <w:suppressLineNumbers w:val="0"/>
              <w:spacing w:before="0" w:beforeAutospacing="0" w:after="0" w:afterAutospacing="0"/>
              <w:ind w:left="0" w:right="0"/>
              <w:jc w:val="center"/>
              <w:rPr>
                <w:rFonts w:hint="default"/>
                <w:color w:val="000000"/>
              </w:rPr>
            </w:pPr>
          </w:p>
        </w:tc>
      </w:tr>
      <w:tr w14:paraId="16276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0FCF017B">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017091C7">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r>
              <w:rPr>
                <w:rFonts w:hint="default"/>
                <w:color w:val="000000"/>
              </w:rPr>
              <w:t>40%</w:t>
            </w:r>
          </w:p>
        </w:tc>
        <w:tc>
          <w:tcPr>
            <w:tcW w:w="3419" w:type="dxa"/>
            <w:gridSpan w:val="2"/>
            <w:tcBorders>
              <w:top w:val="single" w:color="auto" w:sz="4" w:space="0"/>
              <w:left w:val="single" w:color="auto" w:sz="4" w:space="0"/>
              <w:bottom w:val="single" w:color="auto" w:sz="4" w:space="0"/>
              <w:right w:val="single" w:color="auto" w:sz="4" w:space="0"/>
            </w:tcBorders>
          </w:tcPr>
          <w:p w14:paraId="23B6EFC7">
            <w:pPr>
              <w:keepNext w:val="0"/>
              <w:keepLines w:val="0"/>
              <w:suppressLineNumbers w:val="0"/>
              <w:spacing w:before="0" w:beforeAutospacing="0" w:after="0" w:afterAutospacing="0"/>
              <w:ind w:left="0" w:right="0"/>
              <w:rPr>
                <w:rFonts w:hint="default"/>
                <w:color w:val="000000"/>
              </w:rPr>
            </w:pPr>
            <w:r>
              <w:rPr>
                <w:rFonts w:hint="default"/>
                <w:color w:val="000000"/>
              </w:rPr>
              <w:t>10</w:t>
            </w:r>
            <w:r>
              <w:rPr>
                <w:rFonts w:hint="eastAsia"/>
                <w:color w:val="000000"/>
              </w:rPr>
              <w:t>.写作水平</w:t>
            </w:r>
          </w:p>
        </w:tc>
        <w:tc>
          <w:tcPr>
            <w:tcW w:w="720" w:type="dxa"/>
            <w:gridSpan w:val="2"/>
            <w:vMerge w:val="restart"/>
            <w:tcBorders>
              <w:top w:val="single" w:color="auto" w:sz="4" w:space="0"/>
              <w:left w:val="single" w:color="auto" w:sz="4" w:space="0"/>
              <w:bottom w:val="single" w:color="auto" w:sz="4" w:space="0"/>
              <w:right w:val="single" w:color="auto" w:sz="4" w:space="0"/>
            </w:tcBorders>
            <w:vAlign w:val="center"/>
          </w:tcPr>
          <w:p w14:paraId="11F1E359">
            <w:pPr>
              <w:keepNext w:val="0"/>
              <w:keepLines w:val="0"/>
              <w:suppressLineNumbers w:val="0"/>
              <w:spacing w:before="0" w:beforeAutospacing="0" w:after="0" w:afterAutospacing="0"/>
              <w:ind w:left="0" w:right="0"/>
              <w:jc w:val="center"/>
              <w:rPr>
                <w:rFonts w:hint="default"/>
                <w:color w:val="000000"/>
              </w:rPr>
            </w:pPr>
            <w:r>
              <w:rPr>
                <w:rFonts w:hint="default"/>
                <w:color w:val="000000"/>
              </w:rPr>
              <w:t>40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5C649C9E">
            <w:pPr>
              <w:keepNext w:val="0"/>
              <w:keepLines w:val="0"/>
              <w:suppressLineNumbers w:val="0"/>
              <w:spacing w:before="0" w:beforeAutospacing="0" w:after="0" w:afterAutospacing="0"/>
              <w:ind w:left="0" w:right="0"/>
              <w:jc w:val="center"/>
              <w:rPr>
                <w:rFonts w:hint="default"/>
                <w:color w:val="000000"/>
              </w:rPr>
            </w:pPr>
          </w:p>
        </w:tc>
        <w:tc>
          <w:tcPr>
            <w:tcW w:w="2802" w:type="dxa"/>
            <w:gridSpan w:val="2"/>
            <w:vMerge w:val="restart"/>
            <w:tcBorders>
              <w:top w:val="single" w:color="auto" w:sz="4" w:space="0"/>
              <w:left w:val="single" w:color="auto" w:sz="4" w:space="0"/>
              <w:bottom w:val="single" w:color="auto" w:sz="4" w:space="0"/>
              <w:right w:val="single" w:color="auto" w:sz="4" w:space="0"/>
            </w:tcBorders>
            <w:vAlign w:val="center"/>
          </w:tcPr>
          <w:p w14:paraId="20D68A15">
            <w:pPr>
              <w:keepNext w:val="0"/>
              <w:keepLines w:val="0"/>
              <w:suppressLineNumbers w:val="0"/>
              <w:spacing w:before="0" w:beforeAutospacing="0" w:after="0" w:afterAutospacing="0"/>
              <w:ind w:left="0" w:right="0"/>
              <w:jc w:val="center"/>
              <w:rPr>
                <w:rFonts w:hint="default"/>
                <w:color w:val="000000"/>
              </w:rPr>
            </w:pPr>
          </w:p>
        </w:tc>
      </w:tr>
      <w:tr w14:paraId="68936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1E4AC792">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35CC0505">
            <w:pPr>
              <w:keepNext w:val="0"/>
              <w:keepLines w:val="0"/>
              <w:suppressLineNumbers w:val="0"/>
              <w:spacing w:before="0" w:beforeAutospacing="0" w:after="0" w:afterAutospacing="0"/>
              <w:ind w:left="0" w:right="0"/>
              <w:rPr>
                <w:rFonts w:hint="default"/>
                <w:color w:val="000000"/>
              </w:rPr>
            </w:pPr>
            <w:r>
              <w:rPr>
                <w:rFonts w:hint="default"/>
                <w:color w:val="000000"/>
              </w:rPr>
              <w:t>11</w:t>
            </w:r>
            <w:r>
              <w:rPr>
                <w:rFonts w:hint="eastAsia"/>
                <w:color w:val="000000"/>
              </w:rPr>
              <w:t>.写作规范</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028927A5">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36E1F3E5">
            <w:pPr>
              <w:keepNext w:val="0"/>
              <w:keepLines w:val="0"/>
              <w:widowControl/>
              <w:suppressLineNumbers w:val="0"/>
              <w:spacing w:before="0" w:beforeAutospacing="0" w:after="0" w:afterAutospacing="0"/>
              <w:ind w:left="0" w:right="0"/>
              <w:jc w:val="left"/>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00B01F30">
            <w:pPr>
              <w:keepNext w:val="0"/>
              <w:keepLines w:val="0"/>
              <w:widowControl/>
              <w:suppressLineNumbers w:val="0"/>
              <w:spacing w:before="0" w:beforeAutospacing="0" w:after="0" w:afterAutospacing="0"/>
              <w:ind w:left="0" w:right="0"/>
              <w:jc w:val="left"/>
              <w:rPr>
                <w:rFonts w:hint="default"/>
                <w:color w:val="000000"/>
              </w:rPr>
            </w:pPr>
          </w:p>
        </w:tc>
      </w:tr>
      <w:tr w14:paraId="0A9EA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F640118">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213A340F">
            <w:pPr>
              <w:keepNext w:val="0"/>
              <w:keepLines w:val="0"/>
              <w:suppressLineNumbers w:val="0"/>
              <w:spacing w:before="0" w:beforeAutospacing="0" w:after="0" w:afterAutospacing="0"/>
              <w:ind w:left="0" w:right="0"/>
              <w:rPr>
                <w:rFonts w:hint="default"/>
                <w:color w:val="000000"/>
              </w:rPr>
            </w:pPr>
            <w:r>
              <w:rPr>
                <w:rFonts w:hint="default"/>
                <w:color w:val="000000"/>
              </w:rPr>
              <w:t>12</w:t>
            </w:r>
            <w:r>
              <w:rPr>
                <w:rFonts w:hint="eastAsia"/>
                <w:color w:val="000000"/>
              </w:rPr>
              <w:t>.篇幅</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412521A3">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2A9455C7">
            <w:pPr>
              <w:keepNext w:val="0"/>
              <w:keepLines w:val="0"/>
              <w:widowControl/>
              <w:suppressLineNumbers w:val="0"/>
              <w:spacing w:before="0" w:beforeAutospacing="0" w:after="0" w:afterAutospacing="0"/>
              <w:ind w:left="0" w:right="0"/>
              <w:jc w:val="left"/>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7668B5C1">
            <w:pPr>
              <w:keepNext w:val="0"/>
              <w:keepLines w:val="0"/>
              <w:widowControl/>
              <w:suppressLineNumbers w:val="0"/>
              <w:spacing w:before="0" w:beforeAutospacing="0" w:after="0" w:afterAutospacing="0"/>
              <w:ind w:left="0" w:right="0"/>
              <w:jc w:val="left"/>
              <w:rPr>
                <w:rFonts w:hint="default"/>
                <w:color w:val="000000"/>
              </w:rPr>
            </w:pPr>
          </w:p>
        </w:tc>
      </w:tr>
      <w:tr w14:paraId="447E5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3F859D4F">
            <w:pPr>
              <w:keepNext w:val="0"/>
              <w:keepLines w:val="0"/>
              <w:widowControl/>
              <w:suppressLineNumbers w:val="0"/>
              <w:spacing w:before="0" w:beforeAutospacing="0" w:after="0" w:afterAutospacing="0"/>
              <w:ind w:left="0" w:right="0"/>
              <w:jc w:val="left"/>
              <w:rPr>
                <w:rFonts w:hint="default"/>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14:paraId="301E459D">
            <w:pPr>
              <w:keepNext w:val="0"/>
              <w:keepLines w:val="0"/>
              <w:suppressLineNumbers w:val="0"/>
              <w:spacing w:before="0" w:beforeAutospacing="0" w:after="0" w:afterAutospacing="0"/>
              <w:ind w:left="0" w:right="0"/>
              <w:rPr>
                <w:rFonts w:hint="default"/>
                <w:color w:val="000000"/>
              </w:rPr>
            </w:pPr>
            <w:r>
              <w:rPr>
                <w:rFonts w:hint="default"/>
                <w:color w:val="000000"/>
              </w:rPr>
              <w:t>13</w:t>
            </w:r>
            <w:r>
              <w:rPr>
                <w:rFonts w:hint="eastAsia"/>
                <w:color w:val="000000"/>
              </w:rPr>
              <w:t>.成果的理论或实际价值</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14:paraId="2ECB39C7">
            <w:pPr>
              <w:keepNext w:val="0"/>
              <w:keepLines w:val="0"/>
              <w:widowControl/>
              <w:suppressLineNumbers w:val="0"/>
              <w:spacing w:before="0" w:beforeAutospacing="0" w:after="0" w:afterAutospacing="0"/>
              <w:ind w:left="0" w:right="0"/>
              <w:jc w:val="left"/>
              <w:rPr>
                <w:rFonts w:hint="default"/>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635C26A0">
            <w:pPr>
              <w:keepNext w:val="0"/>
              <w:keepLines w:val="0"/>
              <w:widowControl/>
              <w:suppressLineNumbers w:val="0"/>
              <w:spacing w:before="0" w:beforeAutospacing="0" w:after="0" w:afterAutospacing="0"/>
              <w:ind w:left="0" w:right="0"/>
              <w:jc w:val="left"/>
              <w:rPr>
                <w:rFonts w:hint="default"/>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14:paraId="67005243">
            <w:pPr>
              <w:keepNext w:val="0"/>
              <w:keepLines w:val="0"/>
              <w:widowControl/>
              <w:suppressLineNumbers w:val="0"/>
              <w:spacing w:before="0" w:beforeAutospacing="0" w:after="0" w:afterAutospacing="0"/>
              <w:ind w:left="0" w:right="0"/>
              <w:jc w:val="left"/>
              <w:rPr>
                <w:rFonts w:hint="default"/>
                <w:color w:val="000000"/>
              </w:rPr>
            </w:pPr>
          </w:p>
        </w:tc>
      </w:tr>
      <w:tr w14:paraId="3084A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6" w:hRule="atLeast"/>
          <w:jc w:val="center"/>
        </w:trPr>
        <w:tc>
          <w:tcPr>
            <w:tcW w:w="536" w:type="dxa"/>
            <w:tcBorders>
              <w:top w:val="single" w:color="auto" w:sz="4" w:space="0"/>
              <w:left w:val="single" w:color="auto" w:sz="4" w:space="0"/>
              <w:bottom w:val="single" w:color="auto" w:sz="4" w:space="0"/>
              <w:right w:val="single" w:color="auto" w:sz="4" w:space="0"/>
            </w:tcBorders>
            <w:vAlign w:val="center"/>
          </w:tcPr>
          <w:p w14:paraId="6F959A65">
            <w:pPr>
              <w:keepNext w:val="0"/>
              <w:keepLines w:val="0"/>
              <w:suppressLineNumbers w:val="0"/>
              <w:spacing w:before="0" w:beforeAutospacing="0" w:after="0" w:afterAutospacing="0"/>
              <w:ind w:left="0" w:right="0"/>
              <w:rPr>
                <w:rFonts w:hint="default"/>
                <w:color w:val="000000"/>
              </w:rPr>
            </w:pPr>
          </w:p>
          <w:p w14:paraId="5DE3FA8B">
            <w:pPr>
              <w:keepNext w:val="0"/>
              <w:keepLines w:val="0"/>
              <w:suppressLineNumbers w:val="0"/>
              <w:spacing w:before="0" w:beforeAutospacing="0" w:after="0" w:afterAutospacing="0"/>
              <w:ind w:left="0" w:right="0"/>
              <w:jc w:val="center"/>
              <w:rPr>
                <w:rFonts w:hint="default"/>
                <w:color w:val="000000"/>
              </w:rPr>
            </w:pPr>
            <w:r>
              <w:rPr>
                <w:rFonts w:hint="eastAsia"/>
                <w:color w:val="000000"/>
              </w:rPr>
              <w:t xml:space="preserve">主    </w:t>
            </w:r>
          </w:p>
          <w:p w14:paraId="06B552AC">
            <w:pPr>
              <w:keepNext w:val="0"/>
              <w:keepLines w:val="0"/>
              <w:suppressLineNumbers w:val="0"/>
              <w:spacing w:before="0" w:beforeAutospacing="0" w:after="0" w:afterAutospacing="0"/>
              <w:ind w:left="0" w:right="0"/>
              <w:jc w:val="center"/>
              <w:rPr>
                <w:rFonts w:hint="default"/>
                <w:color w:val="000000"/>
              </w:rPr>
            </w:pPr>
          </w:p>
          <w:p w14:paraId="14CFFA94">
            <w:pPr>
              <w:keepNext w:val="0"/>
              <w:keepLines w:val="0"/>
              <w:suppressLineNumbers w:val="0"/>
              <w:spacing w:before="0" w:beforeAutospacing="0" w:after="0" w:afterAutospacing="0"/>
              <w:ind w:left="0" w:right="0"/>
              <w:jc w:val="center"/>
              <w:rPr>
                <w:rFonts w:hint="default"/>
                <w:color w:val="000000"/>
              </w:rPr>
            </w:pPr>
            <w:r>
              <w:rPr>
                <w:rFonts w:hint="eastAsia"/>
                <w:color w:val="000000"/>
              </w:rPr>
              <w:t>审</w:t>
            </w:r>
          </w:p>
          <w:p w14:paraId="4CD57201">
            <w:pPr>
              <w:keepNext w:val="0"/>
              <w:keepLines w:val="0"/>
              <w:suppressLineNumbers w:val="0"/>
              <w:spacing w:before="0" w:beforeAutospacing="0" w:after="0" w:afterAutospacing="0"/>
              <w:ind w:left="0" w:right="0"/>
              <w:jc w:val="center"/>
              <w:rPr>
                <w:rFonts w:hint="default"/>
                <w:color w:val="000000"/>
              </w:rPr>
            </w:pPr>
          </w:p>
          <w:p w14:paraId="419ECA4D">
            <w:pPr>
              <w:keepNext w:val="0"/>
              <w:keepLines w:val="0"/>
              <w:suppressLineNumbers w:val="0"/>
              <w:spacing w:before="0" w:beforeAutospacing="0" w:after="0" w:afterAutospacing="0"/>
              <w:ind w:left="0" w:right="0"/>
              <w:jc w:val="center"/>
              <w:rPr>
                <w:rFonts w:hint="default"/>
                <w:color w:val="000000"/>
              </w:rPr>
            </w:pPr>
            <w:r>
              <w:rPr>
                <w:rFonts w:hint="eastAsia"/>
                <w:color w:val="000000"/>
              </w:rPr>
              <w:t>教</w:t>
            </w:r>
          </w:p>
          <w:p w14:paraId="1CADA50A">
            <w:pPr>
              <w:keepNext w:val="0"/>
              <w:keepLines w:val="0"/>
              <w:suppressLineNumbers w:val="0"/>
              <w:spacing w:before="0" w:beforeAutospacing="0" w:after="0" w:afterAutospacing="0"/>
              <w:ind w:left="0" w:right="0"/>
              <w:jc w:val="center"/>
              <w:rPr>
                <w:rFonts w:hint="default"/>
                <w:color w:val="000000"/>
              </w:rPr>
            </w:pPr>
          </w:p>
          <w:p w14:paraId="5E18B2C7">
            <w:pPr>
              <w:keepNext w:val="0"/>
              <w:keepLines w:val="0"/>
              <w:suppressLineNumbers w:val="0"/>
              <w:spacing w:before="0" w:beforeAutospacing="0" w:after="0" w:afterAutospacing="0"/>
              <w:ind w:left="0" w:right="0"/>
              <w:jc w:val="center"/>
              <w:rPr>
                <w:rFonts w:hint="default"/>
                <w:color w:val="000000"/>
              </w:rPr>
            </w:pPr>
            <w:r>
              <w:rPr>
                <w:rFonts w:hint="eastAsia"/>
                <w:color w:val="000000"/>
              </w:rPr>
              <w:t>师</w:t>
            </w:r>
          </w:p>
          <w:p w14:paraId="62904FB0">
            <w:pPr>
              <w:keepNext w:val="0"/>
              <w:keepLines w:val="0"/>
              <w:suppressLineNumbers w:val="0"/>
              <w:spacing w:before="0" w:beforeAutospacing="0" w:after="0" w:afterAutospacing="0"/>
              <w:ind w:left="0" w:right="0"/>
              <w:jc w:val="center"/>
              <w:rPr>
                <w:rFonts w:hint="default"/>
                <w:color w:val="000000"/>
              </w:rPr>
            </w:pPr>
          </w:p>
          <w:p w14:paraId="205106F7">
            <w:pPr>
              <w:keepNext w:val="0"/>
              <w:keepLines w:val="0"/>
              <w:suppressLineNumbers w:val="0"/>
              <w:spacing w:before="0" w:beforeAutospacing="0" w:after="0" w:afterAutospacing="0"/>
              <w:ind w:left="0" w:right="0"/>
              <w:jc w:val="center"/>
              <w:rPr>
                <w:rFonts w:hint="default"/>
                <w:color w:val="000000"/>
              </w:rPr>
            </w:pPr>
            <w:r>
              <w:rPr>
                <w:rFonts w:hint="eastAsia"/>
                <w:color w:val="000000"/>
              </w:rPr>
              <w:t>评</w:t>
            </w:r>
          </w:p>
          <w:p w14:paraId="0C16B7D6">
            <w:pPr>
              <w:keepNext w:val="0"/>
              <w:keepLines w:val="0"/>
              <w:suppressLineNumbers w:val="0"/>
              <w:spacing w:before="0" w:beforeAutospacing="0" w:after="0" w:afterAutospacing="0"/>
              <w:ind w:left="0" w:right="0"/>
              <w:jc w:val="center"/>
              <w:rPr>
                <w:rFonts w:hint="default"/>
                <w:color w:val="000000"/>
              </w:rPr>
            </w:pPr>
          </w:p>
          <w:p w14:paraId="3E10C06F">
            <w:pPr>
              <w:keepNext w:val="0"/>
              <w:keepLines w:val="0"/>
              <w:suppressLineNumbers w:val="0"/>
              <w:spacing w:before="0" w:beforeAutospacing="0" w:after="0" w:afterAutospacing="0"/>
              <w:ind w:left="0" w:right="0"/>
              <w:jc w:val="center"/>
              <w:rPr>
                <w:rFonts w:hint="default"/>
                <w:color w:val="000000"/>
              </w:rPr>
            </w:pPr>
            <w:r>
              <w:rPr>
                <w:rFonts w:hint="eastAsia"/>
                <w:color w:val="000000"/>
              </w:rPr>
              <w:t>语</w:t>
            </w:r>
          </w:p>
          <w:p w14:paraId="72956F2E">
            <w:pPr>
              <w:keepNext w:val="0"/>
              <w:keepLines w:val="0"/>
              <w:suppressLineNumbers w:val="0"/>
              <w:spacing w:before="0" w:beforeAutospacing="0" w:after="0" w:afterAutospacing="0"/>
              <w:ind w:left="0" w:right="0"/>
              <w:rPr>
                <w:rFonts w:hint="default"/>
                <w:color w:val="000000"/>
              </w:rPr>
            </w:pPr>
          </w:p>
        </w:tc>
        <w:tc>
          <w:tcPr>
            <w:tcW w:w="8020" w:type="dxa"/>
            <w:gridSpan w:val="8"/>
            <w:tcBorders>
              <w:top w:val="single" w:color="auto" w:sz="4" w:space="0"/>
              <w:left w:val="single" w:color="auto" w:sz="4" w:space="0"/>
              <w:bottom w:val="single" w:color="auto" w:sz="4" w:space="0"/>
              <w:right w:val="single" w:color="auto" w:sz="4" w:space="0"/>
            </w:tcBorders>
          </w:tcPr>
          <w:p w14:paraId="6A528037">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22F16F0C">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7B4D4664">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009F30A9">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0BE1A4ED">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0AF62FA1">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36397156">
            <w:pPr>
              <w:keepNext w:val="0"/>
              <w:keepLines w:val="0"/>
              <w:suppressLineNumbers w:val="0"/>
              <w:spacing w:before="0" w:beforeAutospacing="0" w:after="0" w:afterAutospacing="0" w:line="400" w:lineRule="exact"/>
              <w:ind w:left="0" w:right="0" w:firstLine="420" w:firstLineChars="200"/>
              <w:rPr>
                <w:rFonts w:hint="default"/>
                <w:color w:val="000000"/>
              </w:rPr>
            </w:pPr>
          </w:p>
          <w:p w14:paraId="14D204CC">
            <w:pPr>
              <w:keepNext w:val="0"/>
              <w:keepLines w:val="0"/>
              <w:suppressLineNumbers w:val="0"/>
              <w:spacing w:before="0" w:beforeAutospacing="0" w:after="0" w:afterAutospacing="0"/>
              <w:ind w:left="0" w:right="0" w:firstLine="5040" w:firstLineChars="2400"/>
              <w:rPr>
                <w:rFonts w:hint="default"/>
                <w:color w:val="000000"/>
              </w:rPr>
            </w:pPr>
            <w:r>
              <w:rPr>
                <w:rFonts w:hint="eastAsia"/>
                <w:color w:val="000000"/>
              </w:rPr>
              <w:t>主审教师签名：</w:t>
            </w:r>
          </w:p>
          <w:p w14:paraId="6535D6EA">
            <w:pPr>
              <w:keepNext w:val="0"/>
              <w:keepLines w:val="0"/>
              <w:suppressLineNumbers w:val="0"/>
              <w:spacing w:before="0" w:beforeAutospacing="0" w:after="0" w:afterAutospacing="0"/>
              <w:ind w:left="0" w:right="0" w:firstLine="5460" w:firstLineChars="2600"/>
              <w:rPr>
                <w:rFonts w:hint="default"/>
                <w:color w:val="000000"/>
              </w:rPr>
            </w:pPr>
          </w:p>
          <w:p w14:paraId="50A44260">
            <w:pPr>
              <w:keepNext w:val="0"/>
              <w:keepLines w:val="0"/>
              <w:suppressLineNumbers w:val="0"/>
              <w:spacing w:before="0" w:beforeAutospacing="0" w:after="0" w:afterAutospacing="0"/>
              <w:ind w:left="0" w:right="0"/>
              <w:rPr>
                <w:rFonts w:hint="default"/>
                <w:color w:val="000000"/>
              </w:rPr>
            </w:pPr>
            <w:r>
              <w:rPr>
                <w:rFonts w:hint="eastAsia"/>
                <w:color w:val="000000"/>
              </w:rPr>
              <w:t>是否可以进入答辩环节：</w:t>
            </w:r>
            <w:r>
              <w:rPr>
                <w:rFonts w:hint="default"/>
                <w:color w:val="000000"/>
              </w:rPr>
              <w:t xml:space="preserve">                                      </w:t>
            </w:r>
            <w:r>
              <w:rPr>
                <w:rFonts w:hint="eastAsia"/>
                <w:color w:val="000000"/>
              </w:rPr>
              <w:t>年</w:t>
            </w:r>
            <w:r>
              <w:rPr>
                <w:rFonts w:hint="default"/>
                <w:color w:val="000000"/>
              </w:rPr>
              <w:t xml:space="preserve">   </w:t>
            </w:r>
            <w:r>
              <w:rPr>
                <w:rFonts w:hint="eastAsia"/>
                <w:color w:val="000000"/>
              </w:rPr>
              <w:t>月</w:t>
            </w:r>
            <w:r>
              <w:rPr>
                <w:rFonts w:hint="default"/>
                <w:color w:val="000000"/>
              </w:rPr>
              <w:t xml:space="preserve">   </w:t>
            </w:r>
            <w:r>
              <w:rPr>
                <w:rFonts w:hint="eastAsia"/>
                <w:color w:val="000000"/>
              </w:rPr>
              <w:t>日</w:t>
            </w:r>
          </w:p>
        </w:tc>
      </w:tr>
    </w:tbl>
    <w:p w14:paraId="2F44CB9D">
      <w:pPr>
        <w:ind w:left="630" w:leftChars="200" w:hanging="210" w:hangingChars="100"/>
        <w:rPr>
          <w:rFonts w:ascii="方正仿宋简体" w:hAnsi="方正仿宋简体" w:eastAsia="方正仿宋简体" w:cs="方正仿宋简体"/>
          <w:bCs/>
          <w:color w:val="000000"/>
          <w:sz w:val="32"/>
          <w:szCs w:val="32"/>
        </w:rPr>
      </w:pPr>
      <w:r>
        <w:rPr>
          <w:rFonts w:hint="eastAsia"/>
          <w:color w:val="000000"/>
          <w:szCs w:val="21"/>
        </w:rPr>
        <w:t>注：</w:t>
      </w:r>
      <w:r>
        <w:rPr>
          <w:rFonts w:hint="eastAsia"/>
          <w:color w:val="000000"/>
        </w:rPr>
        <w:t>教师评语应不少于200字。应注意克服“评阅无标准</w:t>
      </w:r>
      <w:r>
        <w:rPr>
          <w:rFonts w:hint="eastAsia"/>
          <w:color w:val="000000"/>
          <w:lang w:eastAsia="zh-CN"/>
        </w:rPr>
        <w:t>”“</w:t>
      </w:r>
      <w:r>
        <w:rPr>
          <w:rFonts w:hint="eastAsia"/>
          <w:color w:val="000000"/>
        </w:rPr>
        <w:t>评阅不深入、不全面、不准确、不具体</w:t>
      </w:r>
      <w:r>
        <w:rPr>
          <w:rFonts w:hint="eastAsia"/>
          <w:color w:val="000000"/>
          <w:lang w:eastAsia="zh-CN"/>
        </w:rPr>
        <w:t>”“</w:t>
      </w:r>
      <w:r>
        <w:rPr>
          <w:rFonts w:hint="eastAsia"/>
          <w:color w:val="000000"/>
        </w:rPr>
        <w:t>评语千篇一律”的现象。</w:t>
      </w:r>
    </w:p>
    <w:p w14:paraId="438E1CA6">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2A01E0CD">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毕业设计（论文）主审教师评阅表</w:t>
      </w:r>
      <w:r>
        <w:rPr>
          <w:rFonts w:hint="eastAsia" w:ascii="黑体" w:hAnsi="黑体" w:eastAsia="黑体" w:cs="黑体"/>
          <w:b/>
          <w:color w:val="000000"/>
          <w:sz w:val="44"/>
          <w:szCs w:val="44"/>
          <w:lang w:eastAsia="zh-CN"/>
        </w:rPr>
        <w:t>（</w:t>
      </w:r>
      <w:r>
        <w:rPr>
          <w:rFonts w:hint="eastAsia" w:ascii="黑体" w:hAnsi="黑体" w:eastAsia="黑体" w:cs="黑体"/>
          <w:b/>
          <w:color w:val="000000"/>
          <w:sz w:val="44"/>
          <w:szCs w:val="44"/>
        </w:rPr>
        <w:t>工科类</w:t>
      </w:r>
      <w:r>
        <w:rPr>
          <w:rFonts w:hint="eastAsia" w:ascii="黑体" w:hAnsi="黑体" w:eastAsia="黑体" w:cs="黑体"/>
          <w:b/>
          <w:color w:val="000000"/>
          <w:sz w:val="44"/>
          <w:szCs w:val="44"/>
          <w:lang w:eastAsia="zh-CN"/>
        </w:rPr>
        <w:t>）</w:t>
      </w:r>
    </w:p>
    <w:p w14:paraId="60AF8720">
      <w:pPr>
        <w:jc w:val="center"/>
        <w:rPr>
          <w:color w:val="000000"/>
        </w:rPr>
      </w:pPr>
      <w:r>
        <w:rPr>
          <w:rFonts w:hint="eastAsia"/>
          <w:color w:val="000000"/>
        </w:rPr>
        <w:t xml:space="preserve">                                                     得  分： </w:t>
      </w:r>
    </w:p>
    <w:tbl>
      <w:tblPr>
        <w:tblStyle w:val="19"/>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651"/>
        <w:gridCol w:w="2769"/>
        <w:gridCol w:w="630"/>
        <w:gridCol w:w="90"/>
        <w:gridCol w:w="760"/>
        <w:gridCol w:w="426"/>
        <w:gridCol w:w="2336"/>
      </w:tblGrid>
      <w:tr w14:paraId="1CB05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jc w:val="center"/>
        </w:trPr>
        <w:tc>
          <w:tcPr>
            <w:tcW w:w="1548" w:type="dxa"/>
            <w:gridSpan w:val="2"/>
            <w:vAlign w:val="center"/>
          </w:tcPr>
          <w:p w14:paraId="74AA1442">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学院</w:t>
            </w:r>
          </w:p>
        </w:tc>
        <w:tc>
          <w:tcPr>
            <w:tcW w:w="3399" w:type="dxa"/>
            <w:gridSpan w:val="2"/>
            <w:vAlign w:val="center"/>
          </w:tcPr>
          <w:p w14:paraId="2C8A2F7E">
            <w:pPr>
              <w:keepNext w:val="0"/>
              <w:keepLines w:val="0"/>
              <w:suppressLineNumbers w:val="0"/>
              <w:spacing w:before="0" w:beforeAutospacing="0" w:after="0" w:afterAutospacing="0"/>
              <w:ind w:left="0" w:right="0"/>
              <w:jc w:val="center"/>
              <w:rPr>
                <w:rFonts w:hint="default" w:ascii="宋体" w:hAnsi="宋体"/>
                <w:sz w:val="24"/>
              </w:rPr>
            </w:pPr>
          </w:p>
        </w:tc>
        <w:tc>
          <w:tcPr>
            <w:tcW w:w="1276" w:type="dxa"/>
            <w:gridSpan w:val="3"/>
            <w:vAlign w:val="center"/>
          </w:tcPr>
          <w:p w14:paraId="70CF9BDA">
            <w:pPr>
              <w:keepNext w:val="0"/>
              <w:keepLines w:val="0"/>
              <w:suppressLineNumbers w:val="0"/>
              <w:spacing w:before="0" w:beforeAutospacing="0" w:after="0" w:afterAutospacing="0"/>
              <w:ind w:left="0" w:right="-107" w:rightChars="-51"/>
              <w:jc w:val="center"/>
              <w:rPr>
                <w:rFonts w:hint="default" w:ascii="宋体" w:hAnsi="宋体"/>
                <w:sz w:val="24"/>
              </w:rPr>
            </w:pPr>
            <w:r>
              <w:rPr>
                <w:rFonts w:hint="eastAsia" w:ascii="宋体" w:hAnsi="宋体"/>
                <w:sz w:val="24"/>
              </w:rPr>
              <w:t>年级专业</w:t>
            </w:r>
          </w:p>
        </w:tc>
        <w:tc>
          <w:tcPr>
            <w:tcW w:w="2336" w:type="dxa"/>
            <w:tcBorders>
              <w:bottom w:val="single" w:color="auto" w:sz="4" w:space="0"/>
            </w:tcBorders>
            <w:vAlign w:val="center"/>
          </w:tcPr>
          <w:p w14:paraId="0643CEAD">
            <w:pPr>
              <w:keepNext w:val="0"/>
              <w:keepLines w:val="0"/>
              <w:suppressLineNumbers w:val="0"/>
              <w:spacing w:before="0" w:beforeAutospacing="0" w:after="0" w:afterAutospacing="0"/>
              <w:ind w:left="0" w:right="0"/>
              <w:jc w:val="center"/>
              <w:rPr>
                <w:rFonts w:hint="default"/>
                <w:color w:val="000000"/>
                <w:sz w:val="24"/>
              </w:rPr>
            </w:pPr>
          </w:p>
        </w:tc>
      </w:tr>
      <w:tr w14:paraId="15612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548" w:type="dxa"/>
            <w:gridSpan w:val="2"/>
            <w:vAlign w:val="center"/>
          </w:tcPr>
          <w:p w14:paraId="5384F83E">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姓名</w:t>
            </w:r>
          </w:p>
        </w:tc>
        <w:tc>
          <w:tcPr>
            <w:tcW w:w="3399" w:type="dxa"/>
            <w:gridSpan w:val="2"/>
            <w:vAlign w:val="center"/>
          </w:tcPr>
          <w:p w14:paraId="573A8E3C">
            <w:pPr>
              <w:keepNext w:val="0"/>
              <w:keepLines w:val="0"/>
              <w:suppressLineNumbers w:val="0"/>
              <w:spacing w:before="0" w:beforeAutospacing="0" w:after="0" w:afterAutospacing="0"/>
              <w:ind w:left="0" w:right="0"/>
              <w:jc w:val="center"/>
              <w:rPr>
                <w:rFonts w:hint="default" w:ascii="宋体" w:hAnsi="宋体"/>
                <w:sz w:val="24"/>
              </w:rPr>
            </w:pPr>
          </w:p>
        </w:tc>
        <w:tc>
          <w:tcPr>
            <w:tcW w:w="1276" w:type="dxa"/>
            <w:gridSpan w:val="3"/>
            <w:vAlign w:val="center"/>
          </w:tcPr>
          <w:p w14:paraId="5A11C4D3">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学号</w:t>
            </w:r>
          </w:p>
        </w:tc>
        <w:tc>
          <w:tcPr>
            <w:tcW w:w="2336" w:type="dxa"/>
            <w:tcBorders>
              <w:bottom w:val="single" w:color="auto" w:sz="4" w:space="0"/>
            </w:tcBorders>
            <w:vAlign w:val="center"/>
          </w:tcPr>
          <w:p w14:paraId="4F71F4E0">
            <w:pPr>
              <w:keepNext w:val="0"/>
              <w:keepLines w:val="0"/>
              <w:suppressLineNumbers w:val="0"/>
              <w:spacing w:before="0" w:beforeAutospacing="0" w:after="0" w:afterAutospacing="0"/>
              <w:ind w:left="0" w:right="0"/>
              <w:jc w:val="center"/>
              <w:rPr>
                <w:rFonts w:hint="default"/>
                <w:color w:val="000000"/>
                <w:sz w:val="24"/>
              </w:rPr>
            </w:pPr>
          </w:p>
        </w:tc>
      </w:tr>
      <w:tr w14:paraId="43E46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548" w:type="dxa"/>
            <w:gridSpan w:val="2"/>
            <w:vAlign w:val="center"/>
          </w:tcPr>
          <w:p w14:paraId="36F599D5">
            <w:pPr>
              <w:keepNext w:val="0"/>
              <w:keepLines w:val="0"/>
              <w:suppressLineNumbers w:val="0"/>
              <w:spacing w:before="0" w:beforeAutospacing="0" w:after="0" w:afterAutospacing="0"/>
              <w:ind w:left="0" w:right="0"/>
              <w:jc w:val="center"/>
              <w:rPr>
                <w:rFonts w:hint="default" w:ascii="宋体" w:hAnsi="宋体"/>
                <w:sz w:val="24"/>
              </w:rPr>
            </w:pPr>
            <w:r>
              <w:rPr>
                <w:rFonts w:hint="eastAsia"/>
                <w:color w:val="000000"/>
                <w:sz w:val="24"/>
              </w:rPr>
              <w:t>题目</w:t>
            </w:r>
          </w:p>
        </w:tc>
        <w:tc>
          <w:tcPr>
            <w:tcW w:w="3399" w:type="dxa"/>
            <w:gridSpan w:val="2"/>
            <w:vAlign w:val="center"/>
          </w:tcPr>
          <w:p w14:paraId="740E315D">
            <w:pPr>
              <w:keepNext w:val="0"/>
              <w:keepLines w:val="0"/>
              <w:suppressLineNumbers w:val="0"/>
              <w:spacing w:before="0" w:beforeAutospacing="0" w:after="0" w:afterAutospacing="0"/>
              <w:ind w:left="0" w:right="0"/>
              <w:jc w:val="center"/>
              <w:rPr>
                <w:rFonts w:hint="default" w:ascii="宋体" w:hAnsi="宋体"/>
                <w:sz w:val="24"/>
              </w:rPr>
            </w:pPr>
          </w:p>
        </w:tc>
        <w:tc>
          <w:tcPr>
            <w:tcW w:w="1276" w:type="dxa"/>
            <w:gridSpan w:val="3"/>
            <w:vAlign w:val="center"/>
          </w:tcPr>
          <w:p w14:paraId="5BDAC047">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指导教师</w:t>
            </w:r>
          </w:p>
        </w:tc>
        <w:tc>
          <w:tcPr>
            <w:tcW w:w="2336" w:type="dxa"/>
            <w:tcBorders>
              <w:bottom w:val="single" w:color="auto" w:sz="4" w:space="0"/>
            </w:tcBorders>
            <w:vAlign w:val="center"/>
          </w:tcPr>
          <w:p w14:paraId="30969D3C">
            <w:pPr>
              <w:keepNext w:val="0"/>
              <w:keepLines w:val="0"/>
              <w:suppressLineNumbers w:val="0"/>
              <w:spacing w:before="0" w:beforeAutospacing="0" w:after="0" w:afterAutospacing="0"/>
              <w:ind w:left="0" w:right="0"/>
              <w:jc w:val="center"/>
              <w:rPr>
                <w:rFonts w:hint="default"/>
                <w:color w:val="000000"/>
                <w:sz w:val="24"/>
              </w:rPr>
            </w:pPr>
          </w:p>
        </w:tc>
      </w:tr>
      <w:tr w14:paraId="149C4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4317" w:type="dxa"/>
            <w:gridSpan w:val="3"/>
            <w:vAlign w:val="center"/>
          </w:tcPr>
          <w:p w14:paraId="2F7285CE">
            <w:pPr>
              <w:keepNext w:val="0"/>
              <w:keepLines w:val="0"/>
              <w:suppressLineNumbers w:val="0"/>
              <w:spacing w:before="0" w:beforeAutospacing="0" w:after="0" w:afterAutospacing="0"/>
              <w:ind w:left="0" w:right="0" w:firstLine="1260" w:firstLineChars="600"/>
              <w:jc w:val="center"/>
              <w:rPr>
                <w:rFonts w:hint="default"/>
                <w:color w:val="000000"/>
              </w:rPr>
            </w:pPr>
            <w:r>
              <w:rPr>
                <w:rFonts w:hint="eastAsia"/>
                <w:color w:val="000000"/>
              </w:rPr>
              <w:t>评 分 项 目</w:t>
            </w:r>
          </w:p>
        </w:tc>
        <w:tc>
          <w:tcPr>
            <w:tcW w:w="720" w:type="dxa"/>
            <w:gridSpan w:val="2"/>
            <w:vAlign w:val="center"/>
          </w:tcPr>
          <w:p w14:paraId="4418C474">
            <w:pPr>
              <w:keepNext w:val="0"/>
              <w:keepLines w:val="0"/>
              <w:suppressLineNumbers w:val="0"/>
              <w:spacing w:before="0" w:beforeAutospacing="0" w:after="0" w:afterAutospacing="0"/>
              <w:ind w:left="0" w:right="0"/>
              <w:jc w:val="center"/>
              <w:rPr>
                <w:rFonts w:hint="default"/>
                <w:color w:val="000000"/>
              </w:rPr>
            </w:pPr>
            <w:r>
              <w:rPr>
                <w:rFonts w:hint="eastAsia"/>
                <w:color w:val="000000"/>
              </w:rPr>
              <w:t>分值</w:t>
            </w:r>
          </w:p>
        </w:tc>
        <w:tc>
          <w:tcPr>
            <w:tcW w:w="760" w:type="dxa"/>
            <w:vAlign w:val="center"/>
          </w:tcPr>
          <w:p w14:paraId="3F9E7764">
            <w:pPr>
              <w:keepNext w:val="0"/>
              <w:keepLines w:val="0"/>
              <w:suppressLineNumbers w:val="0"/>
              <w:spacing w:before="0" w:beforeAutospacing="0" w:after="0" w:afterAutospacing="0"/>
              <w:ind w:left="0" w:right="0"/>
              <w:jc w:val="center"/>
              <w:rPr>
                <w:rFonts w:hint="default"/>
                <w:color w:val="000000"/>
              </w:rPr>
            </w:pPr>
            <w:r>
              <w:rPr>
                <w:rFonts w:hint="eastAsia"/>
                <w:color w:val="000000"/>
              </w:rPr>
              <w:t>得分</w:t>
            </w:r>
          </w:p>
        </w:tc>
        <w:tc>
          <w:tcPr>
            <w:tcW w:w="2762" w:type="dxa"/>
            <w:gridSpan w:val="2"/>
            <w:tcBorders>
              <w:top w:val="nil"/>
            </w:tcBorders>
            <w:vAlign w:val="center"/>
          </w:tcPr>
          <w:p w14:paraId="0625D363">
            <w:pPr>
              <w:keepNext w:val="0"/>
              <w:keepLines w:val="0"/>
              <w:suppressLineNumbers w:val="0"/>
              <w:spacing w:before="0" w:beforeAutospacing="0" w:after="0" w:afterAutospacing="0"/>
              <w:ind w:left="0" w:right="0"/>
              <w:jc w:val="center"/>
              <w:rPr>
                <w:rFonts w:hint="default"/>
                <w:color w:val="000000"/>
              </w:rPr>
            </w:pPr>
            <w:r>
              <w:rPr>
                <w:rFonts w:hint="eastAsia"/>
                <w:color w:val="000000"/>
              </w:rPr>
              <w:t>备    注</w:t>
            </w:r>
          </w:p>
        </w:tc>
      </w:tr>
      <w:tr w14:paraId="36C42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restart"/>
            <w:vAlign w:val="center"/>
          </w:tcPr>
          <w:p w14:paraId="1F616A4A">
            <w:pPr>
              <w:keepNext w:val="0"/>
              <w:keepLines w:val="0"/>
              <w:suppressLineNumbers w:val="0"/>
              <w:spacing w:before="0" w:beforeAutospacing="0" w:after="0" w:afterAutospacing="0"/>
              <w:ind w:left="0" w:right="0"/>
              <w:jc w:val="center"/>
              <w:rPr>
                <w:rFonts w:hint="default"/>
                <w:color w:val="000000"/>
              </w:rPr>
            </w:pPr>
            <w:r>
              <w:rPr>
                <w:rFonts w:hint="eastAsia"/>
                <w:color w:val="000000"/>
              </w:rPr>
              <w:t>选题</w:t>
            </w:r>
          </w:p>
          <w:p w14:paraId="2BED2D6E">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质量20%</w:t>
            </w:r>
          </w:p>
        </w:tc>
        <w:tc>
          <w:tcPr>
            <w:tcW w:w="3420" w:type="dxa"/>
            <w:gridSpan w:val="2"/>
          </w:tcPr>
          <w:p w14:paraId="539C0384">
            <w:pPr>
              <w:keepNext w:val="0"/>
              <w:keepLines w:val="0"/>
              <w:suppressLineNumbers w:val="0"/>
              <w:spacing w:before="0" w:beforeAutospacing="0" w:after="0" w:afterAutospacing="0"/>
              <w:ind w:left="0" w:right="0"/>
              <w:rPr>
                <w:rFonts w:hint="default"/>
                <w:color w:val="000000"/>
              </w:rPr>
            </w:pPr>
            <w:r>
              <w:rPr>
                <w:rFonts w:hint="eastAsia"/>
                <w:color w:val="000000"/>
              </w:rPr>
              <w:t>1.专业培养目标</w:t>
            </w:r>
          </w:p>
        </w:tc>
        <w:tc>
          <w:tcPr>
            <w:tcW w:w="720" w:type="dxa"/>
            <w:gridSpan w:val="2"/>
            <w:vMerge w:val="restart"/>
            <w:vAlign w:val="center"/>
          </w:tcPr>
          <w:p w14:paraId="12077CB2">
            <w:pPr>
              <w:keepNext w:val="0"/>
              <w:keepLines w:val="0"/>
              <w:suppressLineNumbers w:val="0"/>
              <w:spacing w:before="0" w:beforeAutospacing="0" w:after="0" w:afterAutospacing="0"/>
              <w:ind w:left="0" w:right="0"/>
              <w:jc w:val="center"/>
              <w:rPr>
                <w:rFonts w:hint="default"/>
                <w:color w:val="000000"/>
              </w:rPr>
            </w:pPr>
            <w:r>
              <w:rPr>
                <w:rFonts w:hint="eastAsia"/>
                <w:color w:val="000000"/>
              </w:rPr>
              <w:t>20</w:t>
            </w:r>
          </w:p>
        </w:tc>
        <w:tc>
          <w:tcPr>
            <w:tcW w:w="760" w:type="dxa"/>
            <w:vMerge w:val="restart"/>
            <w:vAlign w:val="center"/>
          </w:tcPr>
          <w:p w14:paraId="566F6D52">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restart"/>
            <w:vAlign w:val="center"/>
          </w:tcPr>
          <w:p w14:paraId="1FFF7EEB">
            <w:pPr>
              <w:keepNext w:val="0"/>
              <w:keepLines w:val="0"/>
              <w:suppressLineNumbers w:val="0"/>
              <w:spacing w:before="0" w:beforeAutospacing="0" w:after="0" w:afterAutospacing="0"/>
              <w:ind w:left="0" w:right="0"/>
              <w:jc w:val="center"/>
              <w:rPr>
                <w:rFonts w:hint="default"/>
                <w:color w:val="000000"/>
              </w:rPr>
            </w:pPr>
          </w:p>
        </w:tc>
      </w:tr>
      <w:tr w14:paraId="58F83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1CD468DC">
            <w:pPr>
              <w:keepNext w:val="0"/>
              <w:keepLines w:val="0"/>
              <w:suppressLineNumbers w:val="0"/>
              <w:spacing w:before="0" w:beforeAutospacing="0" w:after="0" w:afterAutospacing="0"/>
              <w:ind w:left="0" w:right="0"/>
              <w:rPr>
                <w:rFonts w:hint="default"/>
                <w:color w:val="000000"/>
              </w:rPr>
            </w:pPr>
          </w:p>
        </w:tc>
        <w:tc>
          <w:tcPr>
            <w:tcW w:w="3420" w:type="dxa"/>
            <w:gridSpan w:val="2"/>
          </w:tcPr>
          <w:p w14:paraId="0A59C704">
            <w:pPr>
              <w:keepNext w:val="0"/>
              <w:keepLines w:val="0"/>
              <w:suppressLineNumbers w:val="0"/>
              <w:spacing w:before="0" w:beforeAutospacing="0" w:after="0" w:afterAutospacing="0"/>
              <w:ind w:left="0" w:right="0"/>
              <w:rPr>
                <w:rFonts w:hint="default"/>
                <w:color w:val="000000"/>
              </w:rPr>
            </w:pPr>
            <w:r>
              <w:rPr>
                <w:rFonts w:hint="eastAsia"/>
                <w:color w:val="000000"/>
              </w:rPr>
              <w:t>2.题目结合实际程度</w:t>
            </w:r>
          </w:p>
        </w:tc>
        <w:tc>
          <w:tcPr>
            <w:tcW w:w="720" w:type="dxa"/>
            <w:gridSpan w:val="2"/>
            <w:vMerge w:val="continue"/>
            <w:vAlign w:val="center"/>
          </w:tcPr>
          <w:p w14:paraId="78031FCF">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7067F3D9">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56F4693C">
            <w:pPr>
              <w:keepNext w:val="0"/>
              <w:keepLines w:val="0"/>
              <w:suppressLineNumbers w:val="0"/>
              <w:spacing w:before="0" w:beforeAutospacing="0" w:after="0" w:afterAutospacing="0"/>
              <w:ind w:left="0" w:right="0"/>
              <w:jc w:val="center"/>
              <w:rPr>
                <w:rFonts w:hint="default"/>
                <w:color w:val="000000"/>
              </w:rPr>
            </w:pPr>
          </w:p>
        </w:tc>
      </w:tr>
      <w:tr w14:paraId="1A536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453C143C">
            <w:pPr>
              <w:keepNext w:val="0"/>
              <w:keepLines w:val="0"/>
              <w:suppressLineNumbers w:val="0"/>
              <w:spacing w:before="0" w:beforeAutospacing="0" w:after="0" w:afterAutospacing="0"/>
              <w:ind w:left="0" w:right="0"/>
              <w:rPr>
                <w:rFonts w:hint="default"/>
                <w:color w:val="000000"/>
              </w:rPr>
            </w:pPr>
          </w:p>
        </w:tc>
        <w:tc>
          <w:tcPr>
            <w:tcW w:w="3420" w:type="dxa"/>
            <w:gridSpan w:val="2"/>
          </w:tcPr>
          <w:p w14:paraId="67D27215">
            <w:pPr>
              <w:keepNext w:val="0"/>
              <w:keepLines w:val="0"/>
              <w:suppressLineNumbers w:val="0"/>
              <w:spacing w:before="0" w:beforeAutospacing="0" w:after="0" w:afterAutospacing="0"/>
              <w:ind w:left="0" w:right="0"/>
              <w:rPr>
                <w:rFonts w:hint="default"/>
                <w:color w:val="000000"/>
              </w:rPr>
            </w:pPr>
            <w:r>
              <w:rPr>
                <w:rFonts w:hint="eastAsia"/>
                <w:color w:val="000000"/>
              </w:rPr>
              <w:t>3.选题</w:t>
            </w:r>
          </w:p>
        </w:tc>
        <w:tc>
          <w:tcPr>
            <w:tcW w:w="720" w:type="dxa"/>
            <w:gridSpan w:val="2"/>
            <w:vMerge w:val="continue"/>
            <w:vAlign w:val="center"/>
          </w:tcPr>
          <w:p w14:paraId="7D283615">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186A4B75">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2EF9A233">
            <w:pPr>
              <w:keepNext w:val="0"/>
              <w:keepLines w:val="0"/>
              <w:suppressLineNumbers w:val="0"/>
              <w:spacing w:before="0" w:beforeAutospacing="0" w:after="0" w:afterAutospacing="0"/>
              <w:ind w:left="0" w:right="0"/>
              <w:jc w:val="center"/>
              <w:rPr>
                <w:rFonts w:hint="default"/>
                <w:color w:val="000000"/>
              </w:rPr>
            </w:pPr>
          </w:p>
        </w:tc>
      </w:tr>
      <w:tr w14:paraId="3B48C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3B046981">
            <w:pPr>
              <w:keepNext w:val="0"/>
              <w:keepLines w:val="0"/>
              <w:suppressLineNumbers w:val="0"/>
              <w:spacing w:before="0" w:beforeAutospacing="0" w:after="0" w:afterAutospacing="0"/>
              <w:ind w:left="0" w:right="0"/>
              <w:rPr>
                <w:rFonts w:hint="default"/>
                <w:color w:val="000000"/>
              </w:rPr>
            </w:pPr>
          </w:p>
        </w:tc>
        <w:tc>
          <w:tcPr>
            <w:tcW w:w="3420" w:type="dxa"/>
            <w:gridSpan w:val="2"/>
          </w:tcPr>
          <w:p w14:paraId="305B935D">
            <w:pPr>
              <w:keepNext w:val="0"/>
              <w:keepLines w:val="0"/>
              <w:suppressLineNumbers w:val="0"/>
              <w:spacing w:before="0" w:beforeAutospacing="0" w:after="0" w:afterAutospacing="0"/>
              <w:ind w:left="0" w:right="0"/>
              <w:rPr>
                <w:rFonts w:hint="default"/>
                <w:color w:val="000000"/>
              </w:rPr>
            </w:pPr>
            <w:r>
              <w:rPr>
                <w:rFonts w:hint="eastAsia"/>
                <w:color w:val="000000"/>
              </w:rPr>
              <w:t>4.题目工作量</w:t>
            </w:r>
          </w:p>
        </w:tc>
        <w:tc>
          <w:tcPr>
            <w:tcW w:w="720" w:type="dxa"/>
            <w:gridSpan w:val="2"/>
            <w:vMerge w:val="continue"/>
            <w:vAlign w:val="center"/>
          </w:tcPr>
          <w:p w14:paraId="21C9981F">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0427F79E">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00518B52">
            <w:pPr>
              <w:keepNext w:val="0"/>
              <w:keepLines w:val="0"/>
              <w:suppressLineNumbers w:val="0"/>
              <w:spacing w:before="0" w:beforeAutospacing="0" w:after="0" w:afterAutospacing="0"/>
              <w:ind w:left="0" w:right="0"/>
              <w:jc w:val="center"/>
              <w:rPr>
                <w:rFonts w:hint="default"/>
                <w:color w:val="000000"/>
              </w:rPr>
            </w:pPr>
          </w:p>
        </w:tc>
      </w:tr>
      <w:tr w14:paraId="5780D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restart"/>
            <w:vAlign w:val="center"/>
          </w:tcPr>
          <w:p w14:paraId="35E096B9">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3514B996">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水平40%</w:t>
            </w:r>
          </w:p>
        </w:tc>
        <w:tc>
          <w:tcPr>
            <w:tcW w:w="3420" w:type="dxa"/>
            <w:gridSpan w:val="2"/>
          </w:tcPr>
          <w:p w14:paraId="45BFEAAA">
            <w:pPr>
              <w:keepNext w:val="0"/>
              <w:keepLines w:val="0"/>
              <w:suppressLineNumbers w:val="0"/>
              <w:spacing w:before="0" w:beforeAutospacing="0" w:after="0" w:afterAutospacing="0"/>
              <w:ind w:left="0" w:right="0"/>
              <w:rPr>
                <w:rFonts w:hint="default"/>
                <w:color w:val="000000"/>
              </w:rPr>
            </w:pPr>
            <w:r>
              <w:rPr>
                <w:rFonts w:hint="eastAsia"/>
                <w:color w:val="000000"/>
              </w:rPr>
              <w:t>5.查阅文献资料</w:t>
            </w:r>
          </w:p>
        </w:tc>
        <w:tc>
          <w:tcPr>
            <w:tcW w:w="720" w:type="dxa"/>
            <w:gridSpan w:val="2"/>
            <w:vMerge w:val="restart"/>
            <w:vAlign w:val="center"/>
          </w:tcPr>
          <w:p w14:paraId="64356E28">
            <w:pPr>
              <w:keepNext w:val="0"/>
              <w:keepLines w:val="0"/>
              <w:suppressLineNumbers w:val="0"/>
              <w:spacing w:before="0" w:beforeAutospacing="0" w:after="0" w:afterAutospacing="0"/>
              <w:ind w:left="0" w:right="0"/>
              <w:jc w:val="center"/>
              <w:rPr>
                <w:rFonts w:hint="default"/>
                <w:color w:val="000000"/>
              </w:rPr>
            </w:pPr>
            <w:r>
              <w:rPr>
                <w:rFonts w:hint="eastAsia"/>
                <w:color w:val="000000"/>
              </w:rPr>
              <w:t>40</w:t>
            </w:r>
          </w:p>
        </w:tc>
        <w:tc>
          <w:tcPr>
            <w:tcW w:w="760" w:type="dxa"/>
            <w:vMerge w:val="restart"/>
            <w:vAlign w:val="center"/>
          </w:tcPr>
          <w:p w14:paraId="126BA179">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restart"/>
            <w:vAlign w:val="center"/>
          </w:tcPr>
          <w:p w14:paraId="06B4BEBF">
            <w:pPr>
              <w:keepNext w:val="0"/>
              <w:keepLines w:val="0"/>
              <w:suppressLineNumbers w:val="0"/>
              <w:spacing w:before="0" w:beforeAutospacing="0" w:after="0" w:afterAutospacing="0"/>
              <w:ind w:left="0" w:right="0"/>
              <w:jc w:val="center"/>
              <w:rPr>
                <w:rFonts w:hint="default"/>
                <w:color w:val="000000"/>
              </w:rPr>
            </w:pPr>
          </w:p>
        </w:tc>
      </w:tr>
      <w:tr w14:paraId="786BD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24FBED69">
            <w:pPr>
              <w:keepNext w:val="0"/>
              <w:keepLines w:val="0"/>
              <w:suppressLineNumbers w:val="0"/>
              <w:spacing w:before="0" w:beforeAutospacing="0" w:after="0" w:afterAutospacing="0"/>
              <w:ind w:left="0" w:right="0"/>
              <w:rPr>
                <w:rFonts w:hint="default"/>
                <w:color w:val="000000"/>
              </w:rPr>
            </w:pPr>
          </w:p>
        </w:tc>
        <w:tc>
          <w:tcPr>
            <w:tcW w:w="3420" w:type="dxa"/>
            <w:gridSpan w:val="2"/>
          </w:tcPr>
          <w:p w14:paraId="7D3F5C32">
            <w:pPr>
              <w:keepNext w:val="0"/>
              <w:keepLines w:val="0"/>
              <w:suppressLineNumbers w:val="0"/>
              <w:spacing w:before="0" w:beforeAutospacing="0" w:after="0" w:afterAutospacing="0"/>
              <w:ind w:left="0" w:right="0"/>
              <w:rPr>
                <w:rFonts w:hint="default"/>
                <w:color w:val="000000"/>
              </w:rPr>
            </w:pPr>
            <w:r>
              <w:rPr>
                <w:rFonts w:hint="eastAsia"/>
                <w:color w:val="000000"/>
              </w:rPr>
              <w:t>6.综合运用知识能力</w:t>
            </w:r>
          </w:p>
        </w:tc>
        <w:tc>
          <w:tcPr>
            <w:tcW w:w="720" w:type="dxa"/>
            <w:gridSpan w:val="2"/>
            <w:vMerge w:val="continue"/>
            <w:vAlign w:val="center"/>
          </w:tcPr>
          <w:p w14:paraId="18ECB215">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67FC3AF8">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6F1D4999">
            <w:pPr>
              <w:keepNext w:val="0"/>
              <w:keepLines w:val="0"/>
              <w:suppressLineNumbers w:val="0"/>
              <w:spacing w:before="0" w:beforeAutospacing="0" w:after="0" w:afterAutospacing="0"/>
              <w:ind w:left="0" w:right="0"/>
              <w:jc w:val="center"/>
              <w:rPr>
                <w:rFonts w:hint="default"/>
                <w:color w:val="000000"/>
              </w:rPr>
            </w:pPr>
          </w:p>
        </w:tc>
      </w:tr>
      <w:tr w14:paraId="5C7EE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7B220EB8">
            <w:pPr>
              <w:keepNext w:val="0"/>
              <w:keepLines w:val="0"/>
              <w:suppressLineNumbers w:val="0"/>
              <w:spacing w:before="0" w:beforeAutospacing="0" w:after="0" w:afterAutospacing="0"/>
              <w:ind w:left="0" w:right="0"/>
              <w:rPr>
                <w:rFonts w:hint="default"/>
                <w:color w:val="000000"/>
              </w:rPr>
            </w:pPr>
          </w:p>
        </w:tc>
        <w:tc>
          <w:tcPr>
            <w:tcW w:w="3420" w:type="dxa"/>
            <w:gridSpan w:val="2"/>
          </w:tcPr>
          <w:p w14:paraId="7F1C1408">
            <w:pPr>
              <w:keepNext w:val="0"/>
              <w:keepLines w:val="0"/>
              <w:suppressLineNumbers w:val="0"/>
              <w:spacing w:before="0" w:beforeAutospacing="0" w:after="0" w:afterAutospacing="0"/>
              <w:ind w:left="0" w:right="0"/>
              <w:rPr>
                <w:rFonts w:hint="default"/>
                <w:color w:val="000000"/>
              </w:rPr>
            </w:pPr>
            <w:r>
              <w:rPr>
                <w:rFonts w:hint="eastAsia"/>
                <w:color w:val="000000"/>
              </w:rPr>
              <w:t>7.初步的科学研究能力</w:t>
            </w:r>
          </w:p>
        </w:tc>
        <w:tc>
          <w:tcPr>
            <w:tcW w:w="720" w:type="dxa"/>
            <w:gridSpan w:val="2"/>
            <w:vMerge w:val="continue"/>
            <w:vAlign w:val="center"/>
          </w:tcPr>
          <w:p w14:paraId="0DD9A884">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20BD9599">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4079154E">
            <w:pPr>
              <w:keepNext w:val="0"/>
              <w:keepLines w:val="0"/>
              <w:suppressLineNumbers w:val="0"/>
              <w:spacing w:before="0" w:beforeAutospacing="0" w:after="0" w:afterAutospacing="0"/>
              <w:ind w:left="0" w:right="0"/>
              <w:jc w:val="center"/>
              <w:rPr>
                <w:rFonts w:hint="default"/>
                <w:color w:val="000000"/>
              </w:rPr>
            </w:pPr>
          </w:p>
        </w:tc>
      </w:tr>
      <w:tr w14:paraId="47AD7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6F323BFA">
            <w:pPr>
              <w:keepNext w:val="0"/>
              <w:keepLines w:val="0"/>
              <w:suppressLineNumbers w:val="0"/>
              <w:spacing w:before="0" w:beforeAutospacing="0" w:after="0" w:afterAutospacing="0"/>
              <w:ind w:left="0" w:right="0"/>
              <w:rPr>
                <w:rFonts w:hint="default"/>
                <w:color w:val="000000"/>
              </w:rPr>
            </w:pPr>
          </w:p>
        </w:tc>
        <w:tc>
          <w:tcPr>
            <w:tcW w:w="3420" w:type="dxa"/>
            <w:gridSpan w:val="2"/>
          </w:tcPr>
          <w:p w14:paraId="427BD51A">
            <w:pPr>
              <w:keepNext w:val="0"/>
              <w:keepLines w:val="0"/>
              <w:suppressLineNumbers w:val="0"/>
              <w:spacing w:before="0" w:beforeAutospacing="0" w:after="0" w:afterAutospacing="0"/>
              <w:ind w:left="0" w:right="0"/>
              <w:rPr>
                <w:rFonts w:hint="default"/>
                <w:color w:val="000000"/>
              </w:rPr>
            </w:pPr>
            <w:r>
              <w:rPr>
                <w:rFonts w:hint="eastAsia"/>
                <w:color w:val="000000"/>
              </w:rPr>
              <w:t>8.计算能力</w:t>
            </w:r>
          </w:p>
        </w:tc>
        <w:tc>
          <w:tcPr>
            <w:tcW w:w="720" w:type="dxa"/>
            <w:gridSpan w:val="2"/>
            <w:vMerge w:val="continue"/>
            <w:vAlign w:val="center"/>
          </w:tcPr>
          <w:p w14:paraId="670EC170">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64528BB3">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4BA2476C">
            <w:pPr>
              <w:keepNext w:val="0"/>
              <w:keepLines w:val="0"/>
              <w:suppressLineNumbers w:val="0"/>
              <w:spacing w:before="0" w:beforeAutospacing="0" w:after="0" w:afterAutospacing="0"/>
              <w:ind w:left="0" w:right="0"/>
              <w:jc w:val="center"/>
              <w:rPr>
                <w:rFonts w:hint="default"/>
                <w:color w:val="000000"/>
              </w:rPr>
            </w:pPr>
          </w:p>
        </w:tc>
      </w:tr>
      <w:tr w14:paraId="2F2A6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0A69C004">
            <w:pPr>
              <w:keepNext w:val="0"/>
              <w:keepLines w:val="0"/>
              <w:suppressLineNumbers w:val="0"/>
              <w:spacing w:before="0" w:beforeAutospacing="0" w:after="0" w:afterAutospacing="0"/>
              <w:ind w:left="0" w:right="0"/>
              <w:rPr>
                <w:rFonts w:hint="default"/>
                <w:color w:val="000000"/>
              </w:rPr>
            </w:pPr>
          </w:p>
        </w:tc>
        <w:tc>
          <w:tcPr>
            <w:tcW w:w="3420" w:type="dxa"/>
            <w:gridSpan w:val="2"/>
          </w:tcPr>
          <w:p w14:paraId="7A46D62F">
            <w:pPr>
              <w:keepNext w:val="0"/>
              <w:keepLines w:val="0"/>
              <w:suppressLineNumbers w:val="0"/>
              <w:spacing w:before="0" w:beforeAutospacing="0" w:after="0" w:afterAutospacing="0"/>
              <w:ind w:left="0" w:right="0"/>
              <w:rPr>
                <w:rFonts w:hint="default"/>
                <w:color w:val="000000"/>
              </w:rPr>
            </w:pPr>
            <w:r>
              <w:rPr>
                <w:rFonts w:hint="eastAsia"/>
                <w:color w:val="000000"/>
              </w:rPr>
              <w:t>9.外文运用能力</w:t>
            </w:r>
          </w:p>
        </w:tc>
        <w:tc>
          <w:tcPr>
            <w:tcW w:w="720" w:type="dxa"/>
            <w:gridSpan w:val="2"/>
            <w:vMerge w:val="continue"/>
            <w:vAlign w:val="center"/>
          </w:tcPr>
          <w:p w14:paraId="52DD58CE">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6CF0C1F5">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41356F33">
            <w:pPr>
              <w:keepNext w:val="0"/>
              <w:keepLines w:val="0"/>
              <w:suppressLineNumbers w:val="0"/>
              <w:spacing w:before="0" w:beforeAutospacing="0" w:after="0" w:afterAutospacing="0"/>
              <w:ind w:left="0" w:right="0"/>
              <w:jc w:val="center"/>
              <w:rPr>
                <w:rFonts w:hint="default"/>
                <w:color w:val="000000"/>
              </w:rPr>
            </w:pPr>
          </w:p>
        </w:tc>
      </w:tr>
      <w:tr w14:paraId="64C6A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0E6A05EF">
            <w:pPr>
              <w:keepNext w:val="0"/>
              <w:keepLines w:val="0"/>
              <w:suppressLineNumbers w:val="0"/>
              <w:spacing w:before="0" w:beforeAutospacing="0" w:after="0" w:afterAutospacing="0"/>
              <w:ind w:left="0" w:right="0"/>
              <w:rPr>
                <w:rFonts w:hint="default"/>
                <w:color w:val="000000"/>
              </w:rPr>
            </w:pPr>
          </w:p>
        </w:tc>
        <w:tc>
          <w:tcPr>
            <w:tcW w:w="3420" w:type="dxa"/>
            <w:gridSpan w:val="2"/>
          </w:tcPr>
          <w:p w14:paraId="7BE73E4B">
            <w:pPr>
              <w:keepNext w:val="0"/>
              <w:keepLines w:val="0"/>
              <w:suppressLineNumbers w:val="0"/>
              <w:spacing w:before="0" w:beforeAutospacing="0" w:after="0" w:afterAutospacing="0"/>
              <w:ind w:left="0" w:right="0"/>
              <w:rPr>
                <w:rFonts w:hint="default"/>
                <w:color w:val="000000"/>
              </w:rPr>
            </w:pPr>
            <w:r>
              <w:rPr>
                <w:rFonts w:hint="eastAsia"/>
                <w:color w:val="000000"/>
              </w:rPr>
              <w:t>10.计算机应用能力</w:t>
            </w:r>
          </w:p>
        </w:tc>
        <w:tc>
          <w:tcPr>
            <w:tcW w:w="720" w:type="dxa"/>
            <w:gridSpan w:val="2"/>
            <w:vMerge w:val="continue"/>
            <w:vAlign w:val="center"/>
          </w:tcPr>
          <w:p w14:paraId="27D302C0">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1E97B78D">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0DCB2679">
            <w:pPr>
              <w:keepNext w:val="0"/>
              <w:keepLines w:val="0"/>
              <w:suppressLineNumbers w:val="0"/>
              <w:spacing w:before="0" w:beforeAutospacing="0" w:after="0" w:afterAutospacing="0"/>
              <w:ind w:left="0" w:right="0"/>
              <w:jc w:val="center"/>
              <w:rPr>
                <w:rFonts w:hint="default"/>
                <w:color w:val="000000"/>
              </w:rPr>
            </w:pPr>
          </w:p>
        </w:tc>
      </w:tr>
      <w:tr w14:paraId="1BB9A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65A18306">
            <w:pPr>
              <w:keepNext w:val="0"/>
              <w:keepLines w:val="0"/>
              <w:suppressLineNumbers w:val="0"/>
              <w:spacing w:before="0" w:beforeAutospacing="0" w:after="0" w:afterAutospacing="0"/>
              <w:ind w:left="0" w:right="0"/>
              <w:rPr>
                <w:rFonts w:hint="default"/>
                <w:color w:val="000000"/>
              </w:rPr>
            </w:pPr>
          </w:p>
        </w:tc>
        <w:tc>
          <w:tcPr>
            <w:tcW w:w="3420" w:type="dxa"/>
            <w:gridSpan w:val="2"/>
          </w:tcPr>
          <w:p w14:paraId="689F38F5">
            <w:pPr>
              <w:keepNext w:val="0"/>
              <w:keepLines w:val="0"/>
              <w:suppressLineNumbers w:val="0"/>
              <w:spacing w:before="0" w:beforeAutospacing="0" w:after="0" w:afterAutospacing="0"/>
              <w:ind w:left="0" w:right="0"/>
              <w:rPr>
                <w:rFonts w:hint="default"/>
                <w:color w:val="000000"/>
              </w:rPr>
            </w:pPr>
            <w:r>
              <w:rPr>
                <w:rFonts w:hint="eastAsia"/>
                <w:color w:val="000000"/>
              </w:rPr>
              <w:t>11.分析能力</w:t>
            </w:r>
          </w:p>
        </w:tc>
        <w:tc>
          <w:tcPr>
            <w:tcW w:w="720" w:type="dxa"/>
            <w:gridSpan w:val="2"/>
            <w:vMerge w:val="continue"/>
            <w:vAlign w:val="center"/>
          </w:tcPr>
          <w:p w14:paraId="6EEDA71A">
            <w:pPr>
              <w:keepNext w:val="0"/>
              <w:keepLines w:val="0"/>
              <w:suppressLineNumbers w:val="0"/>
              <w:spacing w:before="0" w:beforeAutospacing="0" w:after="0" w:afterAutospacing="0"/>
              <w:ind w:left="0" w:right="0"/>
              <w:jc w:val="center"/>
              <w:rPr>
                <w:rFonts w:hint="default"/>
                <w:color w:val="000000"/>
              </w:rPr>
            </w:pPr>
          </w:p>
        </w:tc>
        <w:tc>
          <w:tcPr>
            <w:tcW w:w="760" w:type="dxa"/>
            <w:vMerge w:val="continue"/>
            <w:vAlign w:val="center"/>
          </w:tcPr>
          <w:p w14:paraId="0D4A2E80">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continue"/>
            <w:vAlign w:val="center"/>
          </w:tcPr>
          <w:p w14:paraId="45DB36C2">
            <w:pPr>
              <w:keepNext w:val="0"/>
              <w:keepLines w:val="0"/>
              <w:suppressLineNumbers w:val="0"/>
              <w:spacing w:before="0" w:beforeAutospacing="0" w:after="0" w:afterAutospacing="0"/>
              <w:ind w:left="0" w:right="0"/>
              <w:jc w:val="center"/>
              <w:rPr>
                <w:rFonts w:hint="default"/>
                <w:color w:val="000000"/>
              </w:rPr>
            </w:pPr>
          </w:p>
        </w:tc>
      </w:tr>
      <w:tr w14:paraId="68FD0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restart"/>
            <w:vAlign w:val="center"/>
          </w:tcPr>
          <w:p w14:paraId="5BABCFB9">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79D1B9A4">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质量40%</w:t>
            </w:r>
          </w:p>
        </w:tc>
        <w:tc>
          <w:tcPr>
            <w:tcW w:w="3420" w:type="dxa"/>
            <w:gridSpan w:val="2"/>
          </w:tcPr>
          <w:p w14:paraId="0CE19627">
            <w:pPr>
              <w:keepNext w:val="0"/>
              <w:keepLines w:val="0"/>
              <w:suppressLineNumbers w:val="0"/>
              <w:spacing w:before="0" w:beforeAutospacing="0" w:after="0" w:afterAutospacing="0"/>
              <w:ind w:left="0" w:right="0"/>
              <w:rPr>
                <w:rFonts w:hint="default"/>
                <w:color w:val="000000"/>
              </w:rPr>
            </w:pPr>
            <w:r>
              <w:rPr>
                <w:rFonts w:hint="eastAsia"/>
                <w:color w:val="000000"/>
              </w:rPr>
              <w:t>12.绘图质量</w:t>
            </w:r>
          </w:p>
        </w:tc>
        <w:tc>
          <w:tcPr>
            <w:tcW w:w="720" w:type="dxa"/>
            <w:gridSpan w:val="2"/>
            <w:vMerge w:val="restart"/>
            <w:vAlign w:val="center"/>
          </w:tcPr>
          <w:p w14:paraId="45EEC3A3">
            <w:pPr>
              <w:keepNext w:val="0"/>
              <w:keepLines w:val="0"/>
              <w:suppressLineNumbers w:val="0"/>
              <w:spacing w:before="0" w:beforeAutospacing="0" w:after="0" w:afterAutospacing="0"/>
              <w:ind w:left="0" w:right="0"/>
              <w:jc w:val="center"/>
              <w:rPr>
                <w:rFonts w:hint="default"/>
                <w:color w:val="000000"/>
              </w:rPr>
            </w:pPr>
            <w:r>
              <w:rPr>
                <w:rFonts w:hint="eastAsia"/>
                <w:color w:val="000000"/>
              </w:rPr>
              <w:t>40</w:t>
            </w:r>
          </w:p>
        </w:tc>
        <w:tc>
          <w:tcPr>
            <w:tcW w:w="760" w:type="dxa"/>
            <w:vMerge w:val="restart"/>
            <w:vAlign w:val="center"/>
          </w:tcPr>
          <w:p w14:paraId="7AD92D26">
            <w:pPr>
              <w:keepNext w:val="0"/>
              <w:keepLines w:val="0"/>
              <w:suppressLineNumbers w:val="0"/>
              <w:spacing w:before="0" w:beforeAutospacing="0" w:after="0" w:afterAutospacing="0"/>
              <w:ind w:left="0" w:right="0"/>
              <w:jc w:val="center"/>
              <w:rPr>
                <w:rFonts w:hint="default"/>
                <w:color w:val="000000"/>
              </w:rPr>
            </w:pPr>
          </w:p>
        </w:tc>
        <w:tc>
          <w:tcPr>
            <w:tcW w:w="2762" w:type="dxa"/>
            <w:gridSpan w:val="2"/>
            <w:vMerge w:val="restart"/>
            <w:vAlign w:val="center"/>
          </w:tcPr>
          <w:p w14:paraId="3ECDA57C">
            <w:pPr>
              <w:keepNext w:val="0"/>
              <w:keepLines w:val="0"/>
              <w:suppressLineNumbers w:val="0"/>
              <w:spacing w:before="0" w:beforeAutospacing="0" w:after="0" w:afterAutospacing="0"/>
              <w:ind w:left="0" w:right="0"/>
              <w:jc w:val="center"/>
              <w:rPr>
                <w:rFonts w:hint="default"/>
                <w:color w:val="000000"/>
              </w:rPr>
            </w:pPr>
          </w:p>
        </w:tc>
      </w:tr>
      <w:tr w14:paraId="19BD7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4128AF75">
            <w:pPr>
              <w:keepNext w:val="0"/>
              <w:keepLines w:val="0"/>
              <w:suppressLineNumbers w:val="0"/>
              <w:spacing w:before="0" w:beforeAutospacing="0" w:after="0" w:afterAutospacing="0"/>
              <w:ind w:left="0" w:right="0"/>
              <w:rPr>
                <w:rFonts w:hint="default"/>
                <w:color w:val="000000"/>
              </w:rPr>
            </w:pPr>
          </w:p>
        </w:tc>
        <w:tc>
          <w:tcPr>
            <w:tcW w:w="3420" w:type="dxa"/>
            <w:gridSpan w:val="2"/>
          </w:tcPr>
          <w:p w14:paraId="43E54F2F">
            <w:pPr>
              <w:keepNext w:val="0"/>
              <w:keepLines w:val="0"/>
              <w:suppressLineNumbers w:val="0"/>
              <w:spacing w:before="0" w:beforeAutospacing="0" w:after="0" w:afterAutospacing="0"/>
              <w:ind w:left="0" w:right="0"/>
              <w:rPr>
                <w:rFonts w:hint="default"/>
                <w:color w:val="000000"/>
              </w:rPr>
            </w:pPr>
            <w:r>
              <w:rPr>
                <w:rFonts w:hint="eastAsia"/>
                <w:color w:val="000000"/>
              </w:rPr>
              <w:t>13.设计说明书或论文撰写水平</w:t>
            </w:r>
          </w:p>
        </w:tc>
        <w:tc>
          <w:tcPr>
            <w:tcW w:w="720" w:type="dxa"/>
            <w:gridSpan w:val="2"/>
            <w:vMerge w:val="continue"/>
          </w:tcPr>
          <w:p w14:paraId="290DCAF5">
            <w:pPr>
              <w:keepNext w:val="0"/>
              <w:keepLines w:val="0"/>
              <w:suppressLineNumbers w:val="0"/>
              <w:spacing w:before="0" w:beforeAutospacing="0" w:after="0" w:afterAutospacing="0"/>
              <w:ind w:left="0" w:right="0"/>
              <w:jc w:val="center"/>
              <w:rPr>
                <w:rFonts w:hint="default"/>
                <w:color w:val="000000"/>
              </w:rPr>
            </w:pPr>
          </w:p>
        </w:tc>
        <w:tc>
          <w:tcPr>
            <w:tcW w:w="760" w:type="dxa"/>
            <w:vMerge w:val="continue"/>
          </w:tcPr>
          <w:p w14:paraId="462E44FA">
            <w:pPr>
              <w:keepNext w:val="0"/>
              <w:keepLines w:val="0"/>
              <w:suppressLineNumbers w:val="0"/>
              <w:spacing w:before="0" w:beforeAutospacing="0" w:after="0" w:afterAutospacing="0"/>
              <w:ind w:left="0" w:right="0"/>
              <w:rPr>
                <w:rFonts w:hint="default"/>
                <w:color w:val="000000"/>
              </w:rPr>
            </w:pPr>
          </w:p>
        </w:tc>
        <w:tc>
          <w:tcPr>
            <w:tcW w:w="2762" w:type="dxa"/>
            <w:gridSpan w:val="2"/>
            <w:vMerge w:val="continue"/>
          </w:tcPr>
          <w:p w14:paraId="199E2C3C">
            <w:pPr>
              <w:keepNext w:val="0"/>
              <w:keepLines w:val="0"/>
              <w:suppressLineNumbers w:val="0"/>
              <w:spacing w:before="0" w:beforeAutospacing="0" w:after="0" w:afterAutospacing="0"/>
              <w:ind w:left="0" w:right="0"/>
              <w:rPr>
                <w:rFonts w:hint="default"/>
                <w:color w:val="000000"/>
              </w:rPr>
            </w:pPr>
          </w:p>
        </w:tc>
      </w:tr>
      <w:tr w14:paraId="6A261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3FCB1D52">
            <w:pPr>
              <w:keepNext w:val="0"/>
              <w:keepLines w:val="0"/>
              <w:suppressLineNumbers w:val="0"/>
              <w:spacing w:before="0" w:beforeAutospacing="0" w:after="0" w:afterAutospacing="0"/>
              <w:ind w:left="0" w:right="0"/>
              <w:rPr>
                <w:rFonts w:hint="default"/>
                <w:color w:val="000000"/>
              </w:rPr>
            </w:pPr>
          </w:p>
        </w:tc>
        <w:tc>
          <w:tcPr>
            <w:tcW w:w="3420" w:type="dxa"/>
            <w:gridSpan w:val="2"/>
          </w:tcPr>
          <w:p w14:paraId="025FFC03">
            <w:pPr>
              <w:keepNext w:val="0"/>
              <w:keepLines w:val="0"/>
              <w:suppressLineNumbers w:val="0"/>
              <w:spacing w:before="0" w:beforeAutospacing="0" w:after="0" w:afterAutospacing="0"/>
              <w:ind w:left="0" w:right="0"/>
              <w:rPr>
                <w:rFonts w:hint="default"/>
                <w:color w:val="000000"/>
              </w:rPr>
            </w:pPr>
            <w:r>
              <w:rPr>
                <w:rFonts w:hint="eastAsia"/>
                <w:color w:val="000000"/>
              </w:rPr>
              <w:t>14.设计说明书或论文规范化程度</w:t>
            </w:r>
          </w:p>
        </w:tc>
        <w:tc>
          <w:tcPr>
            <w:tcW w:w="720" w:type="dxa"/>
            <w:gridSpan w:val="2"/>
            <w:vMerge w:val="continue"/>
          </w:tcPr>
          <w:p w14:paraId="5911860E">
            <w:pPr>
              <w:keepNext w:val="0"/>
              <w:keepLines w:val="0"/>
              <w:suppressLineNumbers w:val="0"/>
              <w:spacing w:before="0" w:beforeAutospacing="0" w:after="0" w:afterAutospacing="0"/>
              <w:ind w:left="0" w:right="0"/>
              <w:jc w:val="center"/>
              <w:rPr>
                <w:rFonts w:hint="default"/>
                <w:color w:val="000000"/>
              </w:rPr>
            </w:pPr>
          </w:p>
        </w:tc>
        <w:tc>
          <w:tcPr>
            <w:tcW w:w="760" w:type="dxa"/>
            <w:vMerge w:val="continue"/>
          </w:tcPr>
          <w:p w14:paraId="7B81018A">
            <w:pPr>
              <w:keepNext w:val="0"/>
              <w:keepLines w:val="0"/>
              <w:suppressLineNumbers w:val="0"/>
              <w:spacing w:before="0" w:beforeAutospacing="0" w:after="0" w:afterAutospacing="0"/>
              <w:ind w:left="0" w:right="0"/>
              <w:rPr>
                <w:rFonts w:hint="default"/>
                <w:color w:val="000000"/>
              </w:rPr>
            </w:pPr>
          </w:p>
        </w:tc>
        <w:tc>
          <w:tcPr>
            <w:tcW w:w="2762" w:type="dxa"/>
            <w:gridSpan w:val="2"/>
            <w:vMerge w:val="continue"/>
          </w:tcPr>
          <w:p w14:paraId="74E36AF4">
            <w:pPr>
              <w:keepNext w:val="0"/>
              <w:keepLines w:val="0"/>
              <w:suppressLineNumbers w:val="0"/>
              <w:spacing w:before="0" w:beforeAutospacing="0" w:after="0" w:afterAutospacing="0"/>
              <w:ind w:left="0" w:right="0"/>
              <w:rPr>
                <w:rFonts w:hint="default"/>
                <w:color w:val="000000"/>
              </w:rPr>
            </w:pPr>
          </w:p>
        </w:tc>
      </w:tr>
      <w:tr w14:paraId="7C05F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vMerge w:val="continue"/>
          </w:tcPr>
          <w:p w14:paraId="724A9AD3">
            <w:pPr>
              <w:keepNext w:val="0"/>
              <w:keepLines w:val="0"/>
              <w:suppressLineNumbers w:val="0"/>
              <w:spacing w:before="0" w:beforeAutospacing="0" w:after="0" w:afterAutospacing="0"/>
              <w:ind w:left="0" w:right="0"/>
              <w:rPr>
                <w:rFonts w:hint="default"/>
                <w:color w:val="000000"/>
              </w:rPr>
            </w:pPr>
          </w:p>
        </w:tc>
        <w:tc>
          <w:tcPr>
            <w:tcW w:w="3420" w:type="dxa"/>
            <w:gridSpan w:val="2"/>
          </w:tcPr>
          <w:p w14:paraId="4DF1ACA9">
            <w:pPr>
              <w:keepNext w:val="0"/>
              <w:keepLines w:val="0"/>
              <w:suppressLineNumbers w:val="0"/>
              <w:spacing w:before="0" w:beforeAutospacing="0" w:after="0" w:afterAutospacing="0"/>
              <w:ind w:left="0" w:right="0"/>
              <w:rPr>
                <w:rFonts w:hint="default"/>
                <w:color w:val="000000"/>
              </w:rPr>
            </w:pPr>
            <w:r>
              <w:rPr>
                <w:rFonts w:hint="eastAsia"/>
                <w:color w:val="000000"/>
              </w:rPr>
              <w:t>15.设计（论文）效果</w:t>
            </w:r>
          </w:p>
        </w:tc>
        <w:tc>
          <w:tcPr>
            <w:tcW w:w="720" w:type="dxa"/>
            <w:gridSpan w:val="2"/>
            <w:vMerge w:val="continue"/>
          </w:tcPr>
          <w:p w14:paraId="55E58BA8">
            <w:pPr>
              <w:keepNext w:val="0"/>
              <w:keepLines w:val="0"/>
              <w:suppressLineNumbers w:val="0"/>
              <w:spacing w:before="0" w:beforeAutospacing="0" w:after="0" w:afterAutospacing="0"/>
              <w:ind w:left="0" w:right="0"/>
              <w:jc w:val="center"/>
              <w:rPr>
                <w:rFonts w:hint="default"/>
                <w:color w:val="000000"/>
              </w:rPr>
            </w:pPr>
          </w:p>
        </w:tc>
        <w:tc>
          <w:tcPr>
            <w:tcW w:w="760" w:type="dxa"/>
            <w:vMerge w:val="continue"/>
          </w:tcPr>
          <w:p w14:paraId="36DD249D">
            <w:pPr>
              <w:keepNext w:val="0"/>
              <w:keepLines w:val="0"/>
              <w:suppressLineNumbers w:val="0"/>
              <w:spacing w:before="0" w:beforeAutospacing="0" w:after="0" w:afterAutospacing="0"/>
              <w:ind w:left="0" w:right="0"/>
              <w:rPr>
                <w:rFonts w:hint="default"/>
                <w:color w:val="000000"/>
              </w:rPr>
            </w:pPr>
          </w:p>
        </w:tc>
        <w:tc>
          <w:tcPr>
            <w:tcW w:w="2762" w:type="dxa"/>
            <w:gridSpan w:val="2"/>
            <w:vMerge w:val="continue"/>
          </w:tcPr>
          <w:p w14:paraId="62C996C8">
            <w:pPr>
              <w:keepNext w:val="0"/>
              <w:keepLines w:val="0"/>
              <w:suppressLineNumbers w:val="0"/>
              <w:spacing w:before="0" w:beforeAutospacing="0" w:after="0" w:afterAutospacing="0"/>
              <w:ind w:left="0" w:right="0"/>
              <w:rPr>
                <w:rFonts w:hint="default"/>
                <w:color w:val="000000"/>
              </w:rPr>
            </w:pPr>
          </w:p>
        </w:tc>
      </w:tr>
      <w:tr w14:paraId="1B110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04" w:hRule="atLeast"/>
          <w:jc w:val="center"/>
        </w:trPr>
        <w:tc>
          <w:tcPr>
            <w:tcW w:w="897" w:type="dxa"/>
          </w:tcPr>
          <w:p w14:paraId="75DA5E09">
            <w:pPr>
              <w:keepNext w:val="0"/>
              <w:keepLines w:val="0"/>
              <w:suppressLineNumbers w:val="0"/>
              <w:spacing w:before="0" w:beforeAutospacing="0" w:after="0" w:afterAutospacing="0"/>
              <w:ind w:left="0" w:right="0"/>
              <w:rPr>
                <w:rFonts w:hint="default"/>
                <w:color w:val="000000"/>
              </w:rPr>
            </w:pPr>
          </w:p>
          <w:p w14:paraId="17D836B3">
            <w:pPr>
              <w:keepNext w:val="0"/>
              <w:keepLines w:val="0"/>
              <w:suppressLineNumbers w:val="0"/>
              <w:spacing w:before="0" w:beforeAutospacing="0" w:after="0" w:afterAutospacing="0"/>
              <w:ind w:left="0" w:right="0" w:firstLine="210" w:firstLineChars="100"/>
              <w:rPr>
                <w:rFonts w:hint="default"/>
                <w:color w:val="000000"/>
              </w:rPr>
            </w:pPr>
          </w:p>
          <w:p w14:paraId="7BF755A3">
            <w:pPr>
              <w:keepNext w:val="0"/>
              <w:keepLines w:val="0"/>
              <w:suppressLineNumbers w:val="0"/>
              <w:spacing w:before="0" w:beforeAutospacing="0" w:after="0" w:afterAutospacing="0"/>
              <w:ind w:left="0" w:right="0" w:firstLine="210" w:firstLineChars="100"/>
              <w:rPr>
                <w:rFonts w:hint="default"/>
                <w:color w:val="000000"/>
              </w:rPr>
            </w:pPr>
          </w:p>
          <w:p w14:paraId="34A7EFDE">
            <w:pPr>
              <w:keepNext w:val="0"/>
              <w:keepLines w:val="0"/>
              <w:suppressLineNumbers w:val="0"/>
              <w:spacing w:before="0" w:beforeAutospacing="0" w:after="0" w:afterAutospacing="0"/>
              <w:ind w:left="0" w:right="0" w:firstLine="210" w:firstLineChars="100"/>
              <w:rPr>
                <w:rFonts w:hint="default"/>
                <w:color w:val="000000"/>
              </w:rPr>
            </w:pPr>
            <w:r>
              <w:rPr>
                <w:rFonts w:hint="eastAsia"/>
                <w:color w:val="000000"/>
              </w:rPr>
              <w:t>主</w:t>
            </w:r>
          </w:p>
          <w:p w14:paraId="25894E64">
            <w:pPr>
              <w:keepNext w:val="0"/>
              <w:keepLines w:val="0"/>
              <w:suppressLineNumbers w:val="0"/>
              <w:spacing w:before="0" w:beforeAutospacing="0" w:after="0" w:afterAutospacing="0"/>
              <w:ind w:left="0" w:right="0"/>
              <w:rPr>
                <w:rFonts w:hint="default"/>
                <w:color w:val="000000"/>
              </w:rPr>
            </w:pPr>
            <w:r>
              <w:rPr>
                <w:rFonts w:hint="eastAsia"/>
                <w:color w:val="000000"/>
              </w:rPr>
              <w:t xml:space="preserve">  审</w:t>
            </w:r>
          </w:p>
          <w:p w14:paraId="40384AC9">
            <w:pPr>
              <w:keepNext w:val="0"/>
              <w:keepLines w:val="0"/>
              <w:suppressLineNumbers w:val="0"/>
              <w:spacing w:before="0" w:beforeAutospacing="0" w:after="0" w:afterAutospacing="0"/>
              <w:ind w:left="210" w:right="0" w:hanging="210" w:hangingChars="100"/>
              <w:rPr>
                <w:rFonts w:hint="default"/>
                <w:color w:val="000000"/>
              </w:rPr>
            </w:pPr>
            <w:r>
              <w:rPr>
                <w:rFonts w:hint="eastAsia"/>
                <w:color w:val="000000"/>
              </w:rPr>
              <w:t xml:space="preserve">  教 师 评</w:t>
            </w:r>
          </w:p>
          <w:p w14:paraId="72A5C3D1">
            <w:pPr>
              <w:keepNext w:val="0"/>
              <w:keepLines w:val="0"/>
              <w:suppressLineNumbers w:val="0"/>
              <w:spacing w:before="0" w:beforeAutospacing="0" w:after="0" w:afterAutospacing="0"/>
              <w:ind w:left="0" w:right="0" w:firstLine="210" w:firstLineChars="100"/>
              <w:rPr>
                <w:rFonts w:hint="default"/>
                <w:color w:val="000000"/>
              </w:rPr>
            </w:pPr>
            <w:r>
              <w:rPr>
                <w:rFonts w:hint="eastAsia"/>
                <w:color w:val="000000"/>
              </w:rPr>
              <w:t>语</w:t>
            </w:r>
          </w:p>
        </w:tc>
        <w:tc>
          <w:tcPr>
            <w:tcW w:w="7662" w:type="dxa"/>
            <w:gridSpan w:val="7"/>
          </w:tcPr>
          <w:p w14:paraId="4DD5200B">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1D215259">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58CF54FB">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30A24F65">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61681CCB">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414C792D">
            <w:pPr>
              <w:keepNext w:val="0"/>
              <w:keepLines w:val="0"/>
              <w:suppressLineNumbers w:val="0"/>
              <w:spacing w:before="0" w:beforeAutospacing="0" w:after="0" w:afterAutospacing="0" w:line="400" w:lineRule="exact"/>
              <w:ind w:left="0" w:right="0" w:firstLine="420" w:firstLineChars="200"/>
              <w:rPr>
                <w:rFonts w:hint="default"/>
                <w:color w:val="000000"/>
              </w:rPr>
            </w:pPr>
          </w:p>
          <w:p w14:paraId="09EF954B">
            <w:pPr>
              <w:keepNext w:val="0"/>
              <w:keepLines w:val="0"/>
              <w:suppressLineNumbers w:val="0"/>
              <w:spacing w:before="0" w:beforeAutospacing="0" w:after="0" w:afterAutospacing="0"/>
              <w:ind w:left="0" w:right="0" w:firstLine="5040" w:firstLineChars="2400"/>
              <w:rPr>
                <w:rFonts w:hint="default"/>
                <w:color w:val="000000"/>
              </w:rPr>
            </w:pPr>
            <w:r>
              <w:rPr>
                <w:rFonts w:hint="eastAsia"/>
                <w:color w:val="000000"/>
              </w:rPr>
              <w:t>主审教师签名：</w:t>
            </w:r>
          </w:p>
          <w:p w14:paraId="6D096965">
            <w:pPr>
              <w:keepNext w:val="0"/>
              <w:keepLines w:val="0"/>
              <w:suppressLineNumbers w:val="0"/>
              <w:spacing w:before="0" w:beforeAutospacing="0" w:after="0" w:afterAutospacing="0"/>
              <w:ind w:left="0" w:right="0" w:firstLine="5460" w:firstLineChars="2600"/>
              <w:rPr>
                <w:rFonts w:hint="default"/>
                <w:color w:val="000000"/>
              </w:rPr>
            </w:pPr>
          </w:p>
          <w:p w14:paraId="3E03F735">
            <w:pPr>
              <w:keepNext w:val="0"/>
              <w:keepLines w:val="0"/>
              <w:suppressLineNumbers w:val="0"/>
              <w:spacing w:before="0" w:beforeAutospacing="0" w:after="0" w:afterAutospacing="0"/>
              <w:ind w:left="0" w:right="0"/>
              <w:rPr>
                <w:rFonts w:hint="default"/>
                <w:color w:val="000000"/>
              </w:rPr>
            </w:pPr>
            <w:r>
              <w:rPr>
                <w:rFonts w:hint="eastAsia"/>
                <w:color w:val="000000"/>
              </w:rPr>
              <w:t>是否可以进入答辩环节：                                 年     月    日</w:t>
            </w:r>
          </w:p>
          <w:p w14:paraId="0C3F76D4">
            <w:pPr>
              <w:keepNext w:val="0"/>
              <w:keepLines w:val="0"/>
              <w:suppressLineNumbers w:val="0"/>
              <w:spacing w:before="0" w:beforeAutospacing="0" w:after="0" w:afterAutospacing="0"/>
              <w:ind w:left="0" w:right="0"/>
              <w:rPr>
                <w:rFonts w:hint="default"/>
                <w:color w:val="000000"/>
              </w:rPr>
            </w:pPr>
          </w:p>
        </w:tc>
      </w:tr>
    </w:tbl>
    <w:p w14:paraId="327D8E7A">
      <w:pPr>
        <w:rPr>
          <w:color w:val="000000"/>
        </w:rPr>
      </w:pPr>
      <w:r>
        <w:rPr>
          <w:rFonts w:hint="eastAsia"/>
          <w:color w:val="000000"/>
        </w:rPr>
        <w:t>注：1.如属于论文形式，无设计图纸的，将评分项目的第12项分值加到13项中。</w:t>
      </w:r>
    </w:p>
    <w:p w14:paraId="042517F5">
      <w:pPr>
        <w:numPr>
          <w:ilvl w:val="0"/>
          <w:numId w:val="2"/>
        </w:numPr>
        <w:ind w:firstLine="420" w:firstLineChars="200"/>
        <w:rPr>
          <w:color w:val="000000"/>
        </w:rPr>
      </w:pPr>
      <w:r>
        <w:rPr>
          <w:rFonts w:hint="eastAsia"/>
          <w:color w:val="000000"/>
        </w:rPr>
        <w:t>教师评语应不少于200字。应注意克服“评阅无标准</w:t>
      </w:r>
      <w:r>
        <w:rPr>
          <w:rFonts w:hint="eastAsia"/>
          <w:color w:val="000000"/>
          <w:lang w:eastAsia="zh-CN"/>
        </w:rPr>
        <w:t>”“</w:t>
      </w:r>
      <w:r>
        <w:rPr>
          <w:rFonts w:hint="eastAsia"/>
          <w:color w:val="000000"/>
        </w:rPr>
        <w:t>评阅不深入、不全面、不准确、不具体</w:t>
      </w:r>
      <w:r>
        <w:rPr>
          <w:rFonts w:hint="eastAsia"/>
          <w:color w:val="000000"/>
          <w:lang w:eastAsia="zh-CN"/>
        </w:rPr>
        <w:t>”“</w:t>
      </w:r>
      <w:r>
        <w:rPr>
          <w:rFonts w:hint="eastAsia"/>
          <w:color w:val="000000"/>
        </w:rPr>
        <w:t>评语千篇一律”的现象。</w:t>
      </w:r>
    </w:p>
    <w:p w14:paraId="20A65728"/>
    <w:p w14:paraId="669A5493">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02C0B7E8">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毕业设计（论文）主审教师评阅表</w:t>
      </w:r>
      <w:r>
        <w:rPr>
          <w:rFonts w:hint="eastAsia" w:ascii="黑体" w:hAnsi="黑体" w:eastAsia="黑体" w:cs="黑体"/>
          <w:b/>
          <w:color w:val="000000"/>
          <w:sz w:val="44"/>
          <w:szCs w:val="44"/>
          <w:lang w:eastAsia="zh-CN"/>
        </w:rPr>
        <w:t>（</w:t>
      </w:r>
      <w:r>
        <w:rPr>
          <w:rFonts w:hint="eastAsia" w:ascii="黑体" w:hAnsi="黑体" w:eastAsia="黑体" w:cs="黑体"/>
          <w:b/>
          <w:color w:val="000000"/>
          <w:sz w:val="44"/>
          <w:szCs w:val="44"/>
        </w:rPr>
        <w:t>文科类</w:t>
      </w:r>
      <w:r>
        <w:rPr>
          <w:rFonts w:hint="eastAsia" w:ascii="黑体" w:hAnsi="黑体" w:eastAsia="黑体" w:cs="黑体"/>
          <w:b/>
          <w:color w:val="000000"/>
          <w:sz w:val="44"/>
          <w:szCs w:val="44"/>
          <w:lang w:eastAsia="zh-CN"/>
        </w:rPr>
        <w:t>）</w:t>
      </w:r>
    </w:p>
    <w:p w14:paraId="2628EFCD">
      <w:pPr>
        <w:spacing w:line="570" w:lineRule="exact"/>
        <w:jc w:val="center"/>
        <w:rPr>
          <w:rFonts w:ascii="黑体" w:hAnsi="黑体" w:eastAsia="黑体" w:cs="黑体"/>
          <w:b/>
          <w:color w:val="000000"/>
          <w:sz w:val="44"/>
          <w:szCs w:val="44"/>
        </w:rPr>
      </w:pPr>
      <w:r>
        <w:rPr>
          <w:rFonts w:hint="eastAsia" w:ascii="宋体" w:hAnsi="宋体"/>
          <w:color w:val="000000"/>
          <w:sz w:val="24"/>
        </w:rPr>
        <w:t>（二辩使用）</w:t>
      </w:r>
    </w:p>
    <w:p w14:paraId="083DF11E">
      <w:pPr>
        <w:jc w:val="center"/>
        <w:rPr>
          <w:color w:val="000000"/>
        </w:rPr>
      </w:pPr>
      <w:r>
        <w:rPr>
          <w:color w:val="000000"/>
        </w:rPr>
        <w:t xml:space="preserve">                                          </w:t>
      </w:r>
      <w:r>
        <w:rPr>
          <w:rFonts w:hint="eastAsia"/>
          <w:color w:val="000000"/>
        </w:rPr>
        <w:t>得</w:t>
      </w:r>
      <w:r>
        <w:rPr>
          <w:color w:val="000000"/>
        </w:rPr>
        <w:t xml:space="preserve">  </w:t>
      </w:r>
      <w:r>
        <w:rPr>
          <w:rFonts w:hint="eastAsia"/>
          <w:color w:val="000000"/>
        </w:rPr>
        <w:t>分：</w:t>
      </w:r>
    </w:p>
    <w:tbl>
      <w:tblPr>
        <w:tblStyle w:val="19"/>
        <w:tblW w:w="8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6"/>
        <w:gridCol w:w="359"/>
        <w:gridCol w:w="651"/>
        <w:gridCol w:w="3205"/>
        <w:gridCol w:w="1470"/>
        <w:gridCol w:w="2335"/>
      </w:tblGrid>
      <w:tr w14:paraId="7105E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41A9A892">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学院</w:t>
            </w:r>
          </w:p>
        </w:tc>
        <w:tc>
          <w:tcPr>
            <w:tcW w:w="3205" w:type="dxa"/>
            <w:tcBorders>
              <w:top w:val="single" w:color="auto" w:sz="4" w:space="0"/>
              <w:left w:val="single" w:color="auto" w:sz="4" w:space="0"/>
              <w:bottom w:val="single" w:color="auto" w:sz="4" w:space="0"/>
              <w:right w:val="single" w:color="auto" w:sz="4" w:space="0"/>
            </w:tcBorders>
            <w:vAlign w:val="center"/>
          </w:tcPr>
          <w:p w14:paraId="1316DC2F">
            <w:pPr>
              <w:keepNext w:val="0"/>
              <w:keepLines w:val="0"/>
              <w:suppressLineNumbers w:val="0"/>
              <w:spacing w:before="0" w:beforeAutospacing="0" w:after="0" w:afterAutospacing="0"/>
              <w:ind w:left="0" w:right="0"/>
              <w:jc w:val="center"/>
              <w:rPr>
                <w:rFonts w:hint="default"/>
                <w:color w:val="000000"/>
                <w:sz w:val="24"/>
              </w:rPr>
            </w:pPr>
          </w:p>
        </w:tc>
        <w:tc>
          <w:tcPr>
            <w:tcW w:w="1470" w:type="dxa"/>
            <w:tcBorders>
              <w:top w:val="single" w:color="auto" w:sz="4" w:space="0"/>
              <w:left w:val="single" w:color="auto" w:sz="4" w:space="0"/>
              <w:bottom w:val="single" w:color="auto" w:sz="4" w:space="0"/>
              <w:right w:val="single" w:color="auto" w:sz="4" w:space="0"/>
            </w:tcBorders>
            <w:vAlign w:val="center"/>
          </w:tcPr>
          <w:p w14:paraId="4F369F3C">
            <w:pPr>
              <w:keepNext w:val="0"/>
              <w:keepLines w:val="0"/>
              <w:widowControl/>
              <w:suppressLineNumbers w:val="0"/>
              <w:spacing w:before="0" w:beforeAutospacing="0" w:after="0" w:afterAutospacing="0"/>
              <w:ind w:left="0" w:right="0"/>
              <w:jc w:val="center"/>
              <w:rPr>
                <w:rFonts w:hint="default"/>
                <w:color w:val="000000"/>
                <w:sz w:val="24"/>
              </w:rPr>
            </w:pPr>
            <w:r>
              <w:rPr>
                <w:rFonts w:hint="eastAsia"/>
                <w:color w:val="000000"/>
                <w:sz w:val="24"/>
              </w:rPr>
              <w:t>专业班级</w:t>
            </w:r>
          </w:p>
        </w:tc>
        <w:tc>
          <w:tcPr>
            <w:tcW w:w="2335" w:type="dxa"/>
            <w:tcBorders>
              <w:top w:val="single" w:color="auto" w:sz="4" w:space="0"/>
              <w:left w:val="single" w:color="auto" w:sz="4" w:space="0"/>
              <w:bottom w:val="single" w:color="auto" w:sz="4" w:space="0"/>
              <w:right w:val="single" w:color="auto" w:sz="4" w:space="0"/>
            </w:tcBorders>
            <w:vAlign w:val="center"/>
          </w:tcPr>
          <w:p w14:paraId="0F0AC651">
            <w:pPr>
              <w:keepNext w:val="0"/>
              <w:keepLines w:val="0"/>
              <w:suppressLineNumbers w:val="0"/>
              <w:spacing w:before="0" w:beforeAutospacing="0" w:after="0" w:afterAutospacing="0"/>
              <w:ind w:left="0" w:right="0"/>
              <w:jc w:val="center"/>
              <w:rPr>
                <w:rFonts w:hint="default"/>
                <w:color w:val="000000"/>
                <w:sz w:val="24"/>
              </w:rPr>
            </w:pPr>
          </w:p>
        </w:tc>
      </w:tr>
      <w:tr w14:paraId="15A0D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665800FB">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姓名</w:t>
            </w:r>
          </w:p>
        </w:tc>
        <w:tc>
          <w:tcPr>
            <w:tcW w:w="3205" w:type="dxa"/>
            <w:tcBorders>
              <w:top w:val="single" w:color="auto" w:sz="4" w:space="0"/>
              <w:left w:val="single" w:color="auto" w:sz="4" w:space="0"/>
              <w:bottom w:val="single" w:color="auto" w:sz="4" w:space="0"/>
              <w:right w:val="single" w:color="auto" w:sz="4" w:space="0"/>
            </w:tcBorders>
            <w:vAlign w:val="center"/>
          </w:tcPr>
          <w:p w14:paraId="241F90FE">
            <w:pPr>
              <w:keepNext w:val="0"/>
              <w:keepLines w:val="0"/>
              <w:suppressLineNumbers w:val="0"/>
              <w:spacing w:before="0" w:beforeAutospacing="0" w:after="0" w:afterAutospacing="0"/>
              <w:ind w:left="0" w:right="0"/>
              <w:jc w:val="center"/>
              <w:rPr>
                <w:rFonts w:hint="default"/>
                <w:color w:val="000000"/>
                <w:sz w:val="24"/>
              </w:rPr>
            </w:pPr>
          </w:p>
        </w:tc>
        <w:tc>
          <w:tcPr>
            <w:tcW w:w="1470" w:type="dxa"/>
            <w:tcBorders>
              <w:top w:val="single" w:color="auto" w:sz="4" w:space="0"/>
              <w:left w:val="single" w:color="auto" w:sz="4" w:space="0"/>
              <w:bottom w:val="single" w:color="auto" w:sz="4" w:space="0"/>
              <w:right w:val="single" w:color="auto" w:sz="4" w:space="0"/>
            </w:tcBorders>
            <w:vAlign w:val="center"/>
          </w:tcPr>
          <w:p w14:paraId="7430F7F7">
            <w:pPr>
              <w:keepNext w:val="0"/>
              <w:keepLines w:val="0"/>
              <w:widowControl/>
              <w:suppressLineNumbers w:val="0"/>
              <w:spacing w:before="0" w:beforeAutospacing="0" w:after="0" w:afterAutospacing="0"/>
              <w:ind w:left="0" w:right="0"/>
              <w:jc w:val="center"/>
              <w:rPr>
                <w:rFonts w:hint="default"/>
                <w:color w:val="000000"/>
                <w:sz w:val="24"/>
              </w:rPr>
            </w:pPr>
            <w:r>
              <w:rPr>
                <w:rFonts w:hint="eastAsia"/>
                <w:color w:val="000000"/>
                <w:sz w:val="24"/>
              </w:rPr>
              <w:t>学号</w:t>
            </w:r>
          </w:p>
        </w:tc>
        <w:tc>
          <w:tcPr>
            <w:tcW w:w="2335" w:type="dxa"/>
            <w:tcBorders>
              <w:top w:val="single" w:color="auto" w:sz="4" w:space="0"/>
              <w:left w:val="single" w:color="auto" w:sz="4" w:space="0"/>
              <w:bottom w:val="single" w:color="auto" w:sz="4" w:space="0"/>
              <w:right w:val="single" w:color="auto" w:sz="4" w:space="0"/>
            </w:tcBorders>
            <w:vAlign w:val="center"/>
          </w:tcPr>
          <w:p w14:paraId="114E7E90">
            <w:pPr>
              <w:keepNext w:val="0"/>
              <w:keepLines w:val="0"/>
              <w:suppressLineNumbers w:val="0"/>
              <w:spacing w:before="0" w:beforeAutospacing="0" w:after="0" w:afterAutospacing="0"/>
              <w:ind w:left="0" w:right="0"/>
              <w:jc w:val="center"/>
              <w:rPr>
                <w:rFonts w:hint="default"/>
                <w:color w:val="000000"/>
                <w:sz w:val="24"/>
              </w:rPr>
            </w:pPr>
          </w:p>
        </w:tc>
      </w:tr>
      <w:tr w14:paraId="09382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14:paraId="395927A6">
            <w:pPr>
              <w:keepNext w:val="0"/>
              <w:keepLines w:val="0"/>
              <w:suppressLineNumbers w:val="0"/>
              <w:spacing w:before="0" w:beforeAutospacing="0" w:after="0" w:afterAutospacing="0"/>
              <w:ind w:left="0" w:right="0"/>
              <w:jc w:val="center"/>
              <w:rPr>
                <w:rFonts w:hint="default"/>
                <w:color w:val="000000"/>
                <w:sz w:val="24"/>
              </w:rPr>
            </w:pPr>
            <w:r>
              <w:rPr>
                <w:rFonts w:hint="eastAsia"/>
                <w:color w:val="000000"/>
                <w:sz w:val="24"/>
              </w:rPr>
              <w:t>题目</w:t>
            </w:r>
          </w:p>
        </w:tc>
        <w:tc>
          <w:tcPr>
            <w:tcW w:w="3205" w:type="dxa"/>
            <w:tcBorders>
              <w:top w:val="single" w:color="auto" w:sz="4" w:space="0"/>
              <w:left w:val="single" w:color="auto" w:sz="4" w:space="0"/>
              <w:bottom w:val="single" w:color="auto" w:sz="4" w:space="0"/>
              <w:right w:val="single" w:color="auto" w:sz="4" w:space="0"/>
            </w:tcBorders>
            <w:vAlign w:val="center"/>
          </w:tcPr>
          <w:p w14:paraId="15C403DB">
            <w:pPr>
              <w:keepNext w:val="0"/>
              <w:keepLines w:val="0"/>
              <w:suppressLineNumbers w:val="0"/>
              <w:spacing w:before="0" w:beforeAutospacing="0" w:after="0" w:afterAutospacing="0"/>
              <w:ind w:left="0" w:right="0"/>
              <w:jc w:val="center"/>
              <w:rPr>
                <w:rFonts w:hint="default"/>
                <w:color w:val="000000"/>
                <w:sz w:val="24"/>
              </w:rPr>
            </w:pPr>
          </w:p>
          <w:p w14:paraId="384B0FF4">
            <w:pPr>
              <w:keepNext w:val="0"/>
              <w:keepLines w:val="0"/>
              <w:suppressLineNumbers w:val="0"/>
              <w:spacing w:before="0" w:beforeAutospacing="0" w:after="0" w:afterAutospacing="0"/>
              <w:ind w:left="0" w:right="0"/>
              <w:jc w:val="center"/>
              <w:rPr>
                <w:rFonts w:hint="default"/>
                <w:color w:val="000000"/>
                <w:sz w:val="24"/>
              </w:rPr>
            </w:pPr>
          </w:p>
        </w:tc>
        <w:tc>
          <w:tcPr>
            <w:tcW w:w="1470" w:type="dxa"/>
            <w:tcBorders>
              <w:top w:val="single" w:color="auto" w:sz="4" w:space="0"/>
              <w:left w:val="single" w:color="auto" w:sz="4" w:space="0"/>
              <w:bottom w:val="single" w:color="auto" w:sz="4" w:space="0"/>
              <w:right w:val="single" w:color="auto" w:sz="4" w:space="0"/>
            </w:tcBorders>
            <w:vAlign w:val="center"/>
          </w:tcPr>
          <w:p w14:paraId="60A3C3EE">
            <w:pPr>
              <w:keepNext w:val="0"/>
              <w:keepLines w:val="0"/>
              <w:widowControl/>
              <w:suppressLineNumbers w:val="0"/>
              <w:spacing w:before="0" w:beforeAutospacing="0" w:after="0" w:afterAutospacing="0"/>
              <w:ind w:left="0" w:right="0"/>
              <w:jc w:val="center"/>
              <w:rPr>
                <w:rFonts w:hint="default"/>
                <w:color w:val="000000"/>
                <w:sz w:val="24"/>
              </w:rPr>
            </w:pPr>
            <w:r>
              <w:rPr>
                <w:rFonts w:hint="eastAsia"/>
                <w:color w:val="000000"/>
                <w:sz w:val="24"/>
              </w:rPr>
              <w:t>指导教师</w:t>
            </w:r>
          </w:p>
        </w:tc>
        <w:tc>
          <w:tcPr>
            <w:tcW w:w="2335" w:type="dxa"/>
            <w:tcBorders>
              <w:top w:val="single" w:color="auto" w:sz="4" w:space="0"/>
              <w:left w:val="single" w:color="auto" w:sz="4" w:space="0"/>
              <w:bottom w:val="single" w:color="auto" w:sz="4" w:space="0"/>
              <w:right w:val="single" w:color="auto" w:sz="4" w:space="0"/>
            </w:tcBorders>
            <w:vAlign w:val="center"/>
          </w:tcPr>
          <w:p w14:paraId="649C3460">
            <w:pPr>
              <w:keepNext w:val="0"/>
              <w:keepLines w:val="0"/>
              <w:suppressLineNumbers w:val="0"/>
              <w:spacing w:before="0" w:beforeAutospacing="0" w:after="0" w:afterAutospacing="0"/>
              <w:ind w:left="0" w:right="0"/>
              <w:jc w:val="center"/>
              <w:rPr>
                <w:rFonts w:hint="default"/>
                <w:color w:val="000000"/>
                <w:sz w:val="24"/>
              </w:rPr>
            </w:pPr>
          </w:p>
        </w:tc>
      </w:tr>
      <w:tr w14:paraId="6ECC0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4751" w:type="dxa"/>
            <w:gridSpan w:val="4"/>
            <w:tcBorders>
              <w:top w:val="single" w:color="auto" w:sz="4" w:space="0"/>
              <w:left w:val="single" w:color="auto" w:sz="4" w:space="0"/>
              <w:bottom w:val="single" w:color="auto" w:sz="4" w:space="0"/>
              <w:right w:val="single" w:color="auto" w:sz="4" w:space="0"/>
            </w:tcBorders>
            <w:vAlign w:val="center"/>
          </w:tcPr>
          <w:p w14:paraId="74849681">
            <w:pPr>
              <w:keepNext w:val="0"/>
              <w:keepLines w:val="0"/>
              <w:suppressLineNumbers w:val="0"/>
              <w:spacing w:before="0" w:beforeAutospacing="0" w:after="0" w:afterAutospacing="0"/>
              <w:ind w:left="0" w:right="0" w:firstLine="1260" w:firstLineChars="600"/>
              <w:jc w:val="center"/>
              <w:rPr>
                <w:rFonts w:hint="default"/>
                <w:color w:val="000000"/>
              </w:rPr>
            </w:pPr>
            <w:r>
              <w:rPr>
                <w:rFonts w:hint="eastAsia"/>
                <w:color w:val="000000"/>
              </w:rPr>
              <w:t>评</w:t>
            </w:r>
            <w:r>
              <w:rPr>
                <w:rFonts w:hint="default"/>
                <w:color w:val="000000"/>
              </w:rPr>
              <w:t xml:space="preserve"> </w:t>
            </w:r>
            <w:r>
              <w:rPr>
                <w:rFonts w:hint="eastAsia"/>
                <w:color w:val="000000"/>
              </w:rPr>
              <w:t>分</w:t>
            </w:r>
            <w:r>
              <w:rPr>
                <w:rFonts w:hint="default"/>
                <w:color w:val="000000"/>
              </w:rPr>
              <w:t xml:space="preserve"> </w:t>
            </w:r>
            <w:r>
              <w:rPr>
                <w:rFonts w:hint="eastAsia"/>
                <w:color w:val="000000"/>
              </w:rPr>
              <w:t>项</w:t>
            </w:r>
            <w:r>
              <w:rPr>
                <w:rFonts w:hint="default"/>
                <w:color w:val="000000"/>
              </w:rPr>
              <w:t xml:space="preserve"> </w:t>
            </w:r>
            <w:r>
              <w:rPr>
                <w:rFonts w:hint="eastAsia"/>
                <w:color w:val="000000"/>
              </w:rPr>
              <w:t>目</w:t>
            </w:r>
          </w:p>
        </w:tc>
        <w:tc>
          <w:tcPr>
            <w:tcW w:w="1470" w:type="dxa"/>
            <w:tcBorders>
              <w:top w:val="single" w:color="auto" w:sz="4" w:space="0"/>
              <w:left w:val="single" w:color="auto" w:sz="4" w:space="0"/>
              <w:bottom w:val="single" w:color="auto" w:sz="4" w:space="0"/>
              <w:right w:val="single" w:color="auto" w:sz="4" w:space="0"/>
            </w:tcBorders>
            <w:vAlign w:val="center"/>
          </w:tcPr>
          <w:p w14:paraId="5F5841C3">
            <w:pPr>
              <w:keepNext w:val="0"/>
              <w:keepLines w:val="0"/>
              <w:suppressLineNumbers w:val="0"/>
              <w:spacing w:before="0" w:beforeAutospacing="0" w:after="0" w:afterAutospacing="0"/>
              <w:ind w:left="0" w:right="0"/>
              <w:jc w:val="center"/>
              <w:rPr>
                <w:rFonts w:hint="default"/>
                <w:color w:val="000000"/>
              </w:rPr>
            </w:pPr>
            <w:r>
              <w:rPr>
                <w:rFonts w:hint="eastAsia"/>
                <w:color w:val="000000"/>
              </w:rPr>
              <w:t>分值</w:t>
            </w:r>
          </w:p>
        </w:tc>
        <w:tc>
          <w:tcPr>
            <w:tcW w:w="2335" w:type="dxa"/>
            <w:tcBorders>
              <w:top w:val="single" w:color="auto" w:sz="4" w:space="0"/>
              <w:left w:val="single" w:color="auto" w:sz="4" w:space="0"/>
              <w:bottom w:val="single" w:color="auto" w:sz="4" w:space="0"/>
              <w:right w:val="single" w:color="auto" w:sz="4" w:space="0"/>
            </w:tcBorders>
            <w:vAlign w:val="center"/>
          </w:tcPr>
          <w:p w14:paraId="7E0A2F93">
            <w:pPr>
              <w:keepNext w:val="0"/>
              <w:keepLines w:val="0"/>
              <w:suppressLineNumbers w:val="0"/>
              <w:spacing w:before="0" w:beforeAutospacing="0" w:after="0" w:afterAutospacing="0"/>
              <w:ind w:left="0" w:right="0"/>
              <w:jc w:val="center"/>
              <w:rPr>
                <w:rFonts w:hint="default"/>
                <w:color w:val="000000"/>
              </w:rPr>
            </w:pPr>
            <w:r>
              <w:rPr>
                <w:rFonts w:hint="eastAsia"/>
                <w:color w:val="000000"/>
              </w:rPr>
              <w:t>得分</w:t>
            </w:r>
          </w:p>
        </w:tc>
      </w:tr>
      <w:tr w14:paraId="16C13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11A85BB9">
            <w:pPr>
              <w:keepNext w:val="0"/>
              <w:keepLines w:val="0"/>
              <w:suppressLineNumbers w:val="0"/>
              <w:spacing w:before="0" w:beforeAutospacing="0" w:after="0" w:afterAutospacing="0"/>
              <w:ind w:left="0" w:right="0"/>
              <w:jc w:val="center"/>
              <w:rPr>
                <w:rFonts w:hint="default"/>
                <w:color w:val="000000"/>
              </w:rPr>
            </w:pPr>
            <w:r>
              <w:rPr>
                <w:rFonts w:hint="eastAsia"/>
                <w:color w:val="000000"/>
              </w:rPr>
              <w:t>选题</w:t>
            </w:r>
          </w:p>
          <w:p w14:paraId="62D37A86">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r>
              <w:rPr>
                <w:rFonts w:hint="default"/>
                <w:color w:val="000000"/>
              </w:rPr>
              <w:t>20%</w:t>
            </w:r>
          </w:p>
        </w:tc>
        <w:tc>
          <w:tcPr>
            <w:tcW w:w="3856" w:type="dxa"/>
            <w:gridSpan w:val="2"/>
            <w:tcBorders>
              <w:top w:val="single" w:color="auto" w:sz="4" w:space="0"/>
              <w:left w:val="single" w:color="auto" w:sz="4" w:space="0"/>
              <w:bottom w:val="single" w:color="auto" w:sz="4" w:space="0"/>
              <w:right w:val="single" w:color="auto" w:sz="4" w:space="0"/>
            </w:tcBorders>
          </w:tcPr>
          <w:p w14:paraId="7D73B7AA">
            <w:pPr>
              <w:keepNext w:val="0"/>
              <w:keepLines w:val="0"/>
              <w:suppressLineNumbers w:val="0"/>
              <w:spacing w:before="0" w:beforeAutospacing="0" w:after="0" w:afterAutospacing="0"/>
              <w:ind w:left="0" w:right="0"/>
              <w:rPr>
                <w:rFonts w:hint="default"/>
                <w:color w:val="000000"/>
              </w:rPr>
            </w:pPr>
            <w:r>
              <w:rPr>
                <w:rFonts w:hint="default"/>
                <w:color w:val="000000"/>
              </w:rPr>
              <w:t>1</w:t>
            </w:r>
            <w:r>
              <w:rPr>
                <w:rFonts w:hint="eastAsia"/>
                <w:color w:val="000000"/>
              </w:rPr>
              <w:t>.专业培养目标</w:t>
            </w:r>
          </w:p>
        </w:tc>
        <w:tc>
          <w:tcPr>
            <w:tcW w:w="1470" w:type="dxa"/>
            <w:vMerge w:val="restart"/>
            <w:tcBorders>
              <w:top w:val="single" w:color="auto" w:sz="4" w:space="0"/>
              <w:left w:val="single" w:color="auto" w:sz="4" w:space="0"/>
              <w:bottom w:val="single" w:color="auto" w:sz="4" w:space="0"/>
              <w:right w:val="single" w:color="auto" w:sz="4" w:space="0"/>
            </w:tcBorders>
            <w:vAlign w:val="center"/>
          </w:tcPr>
          <w:p w14:paraId="3018150E">
            <w:pPr>
              <w:keepNext w:val="0"/>
              <w:keepLines w:val="0"/>
              <w:suppressLineNumbers w:val="0"/>
              <w:spacing w:before="0" w:beforeAutospacing="0" w:after="0" w:afterAutospacing="0"/>
              <w:ind w:left="0" w:right="0"/>
              <w:jc w:val="center"/>
              <w:rPr>
                <w:rFonts w:hint="default"/>
                <w:color w:val="000000"/>
              </w:rPr>
            </w:pPr>
            <w:r>
              <w:rPr>
                <w:rFonts w:hint="default"/>
                <w:color w:val="000000"/>
              </w:rPr>
              <w:t>20</w:t>
            </w:r>
          </w:p>
        </w:tc>
        <w:tc>
          <w:tcPr>
            <w:tcW w:w="2335" w:type="dxa"/>
            <w:vMerge w:val="restart"/>
            <w:tcBorders>
              <w:top w:val="single" w:color="auto" w:sz="4" w:space="0"/>
              <w:left w:val="single" w:color="auto" w:sz="4" w:space="0"/>
              <w:right w:val="single" w:color="auto" w:sz="4" w:space="0"/>
            </w:tcBorders>
            <w:vAlign w:val="center"/>
          </w:tcPr>
          <w:p w14:paraId="30ECFBBD">
            <w:pPr>
              <w:keepNext w:val="0"/>
              <w:keepLines w:val="0"/>
              <w:suppressLineNumbers w:val="0"/>
              <w:spacing w:before="0" w:beforeAutospacing="0" w:after="0" w:afterAutospacing="0"/>
              <w:ind w:left="0" w:right="0"/>
              <w:jc w:val="center"/>
              <w:rPr>
                <w:rFonts w:hint="default"/>
                <w:color w:val="000000"/>
              </w:rPr>
            </w:pPr>
          </w:p>
        </w:tc>
      </w:tr>
      <w:tr w14:paraId="53D6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62ADF427">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7F05CA7E">
            <w:pPr>
              <w:keepNext w:val="0"/>
              <w:keepLines w:val="0"/>
              <w:suppressLineNumbers w:val="0"/>
              <w:spacing w:before="0" w:beforeAutospacing="0" w:after="0" w:afterAutospacing="0"/>
              <w:ind w:left="0" w:right="0"/>
              <w:rPr>
                <w:rFonts w:hint="default"/>
                <w:color w:val="000000"/>
              </w:rPr>
            </w:pPr>
            <w:r>
              <w:rPr>
                <w:rFonts w:hint="default"/>
                <w:color w:val="000000"/>
              </w:rPr>
              <w:t>2</w:t>
            </w:r>
            <w:r>
              <w:rPr>
                <w:rFonts w:hint="eastAsia"/>
                <w:color w:val="000000"/>
              </w:rPr>
              <w:t>.理论意义和实际价值</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1DBD4D2D">
            <w:pPr>
              <w:keepNext w:val="0"/>
              <w:keepLines w:val="0"/>
              <w:widowControl/>
              <w:suppressLineNumbers w:val="0"/>
              <w:spacing w:before="0" w:beforeAutospacing="0" w:after="0" w:afterAutospacing="0"/>
              <w:ind w:left="0" w:right="0"/>
              <w:jc w:val="center"/>
              <w:rPr>
                <w:rFonts w:hint="default"/>
                <w:color w:val="000000"/>
              </w:rPr>
            </w:pPr>
          </w:p>
        </w:tc>
        <w:tc>
          <w:tcPr>
            <w:tcW w:w="2335" w:type="dxa"/>
            <w:vMerge w:val="continue"/>
            <w:tcBorders>
              <w:left w:val="single" w:color="auto" w:sz="4" w:space="0"/>
              <w:right w:val="single" w:color="auto" w:sz="4" w:space="0"/>
            </w:tcBorders>
            <w:vAlign w:val="center"/>
          </w:tcPr>
          <w:p w14:paraId="2703960A">
            <w:pPr>
              <w:keepNext w:val="0"/>
              <w:keepLines w:val="0"/>
              <w:widowControl/>
              <w:suppressLineNumbers w:val="0"/>
              <w:spacing w:before="0" w:beforeAutospacing="0" w:after="0" w:afterAutospacing="0"/>
              <w:ind w:left="0" w:right="0"/>
              <w:jc w:val="center"/>
              <w:rPr>
                <w:rFonts w:hint="default"/>
                <w:color w:val="000000"/>
              </w:rPr>
            </w:pPr>
          </w:p>
        </w:tc>
      </w:tr>
      <w:tr w14:paraId="5F14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47DCE3B2">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2F9B450B">
            <w:pPr>
              <w:keepNext w:val="0"/>
              <w:keepLines w:val="0"/>
              <w:suppressLineNumbers w:val="0"/>
              <w:spacing w:before="0" w:beforeAutospacing="0" w:after="0" w:afterAutospacing="0"/>
              <w:ind w:left="0" w:right="0"/>
              <w:rPr>
                <w:rFonts w:hint="default"/>
                <w:color w:val="000000"/>
              </w:rPr>
            </w:pPr>
            <w:r>
              <w:rPr>
                <w:rFonts w:hint="default"/>
                <w:color w:val="000000"/>
              </w:rPr>
              <w:t>3</w:t>
            </w:r>
            <w:r>
              <w:rPr>
                <w:rFonts w:hint="eastAsia"/>
                <w:color w:val="000000"/>
              </w:rPr>
              <w:t>.选题</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367DAB1D">
            <w:pPr>
              <w:keepNext w:val="0"/>
              <w:keepLines w:val="0"/>
              <w:widowControl/>
              <w:suppressLineNumbers w:val="0"/>
              <w:spacing w:before="0" w:beforeAutospacing="0" w:after="0" w:afterAutospacing="0"/>
              <w:ind w:left="0" w:right="0"/>
              <w:jc w:val="center"/>
              <w:rPr>
                <w:rFonts w:hint="default"/>
                <w:color w:val="000000"/>
              </w:rPr>
            </w:pPr>
          </w:p>
        </w:tc>
        <w:tc>
          <w:tcPr>
            <w:tcW w:w="2335" w:type="dxa"/>
            <w:vMerge w:val="continue"/>
            <w:tcBorders>
              <w:left w:val="single" w:color="auto" w:sz="4" w:space="0"/>
              <w:right w:val="single" w:color="auto" w:sz="4" w:space="0"/>
            </w:tcBorders>
            <w:vAlign w:val="center"/>
          </w:tcPr>
          <w:p w14:paraId="1818C2DA">
            <w:pPr>
              <w:keepNext w:val="0"/>
              <w:keepLines w:val="0"/>
              <w:widowControl/>
              <w:suppressLineNumbers w:val="0"/>
              <w:spacing w:before="0" w:beforeAutospacing="0" w:after="0" w:afterAutospacing="0"/>
              <w:ind w:left="0" w:right="0"/>
              <w:jc w:val="center"/>
              <w:rPr>
                <w:rFonts w:hint="default"/>
                <w:color w:val="000000"/>
              </w:rPr>
            </w:pPr>
          </w:p>
        </w:tc>
      </w:tr>
      <w:tr w14:paraId="367E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140AA27A">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73F15EFC">
            <w:pPr>
              <w:keepNext w:val="0"/>
              <w:keepLines w:val="0"/>
              <w:suppressLineNumbers w:val="0"/>
              <w:spacing w:before="0" w:beforeAutospacing="0" w:after="0" w:afterAutospacing="0"/>
              <w:ind w:left="0" w:right="0"/>
              <w:rPr>
                <w:rFonts w:hint="default"/>
                <w:color w:val="000000"/>
              </w:rPr>
            </w:pPr>
            <w:r>
              <w:rPr>
                <w:rFonts w:hint="default"/>
                <w:color w:val="000000"/>
              </w:rPr>
              <w:t>4</w:t>
            </w:r>
            <w:r>
              <w:rPr>
                <w:rFonts w:hint="eastAsia"/>
                <w:color w:val="000000"/>
              </w:rPr>
              <w:t>.题目工作量</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7779F8D5">
            <w:pPr>
              <w:keepNext w:val="0"/>
              <w:keepLines w:val="0"/>
              <w:widowControl/>
              <w:suppressLineNumbers w:val="0"/>
              <w:spacing w:before="0" w:beforeAutospacing="0" w:after="0" w:afterAutospacing="0"/>
              <w:ind w:left="0" w:right="0"/>
              <w:jc w:val="center"/>
              <w:rPr>
                <w:rFonts w:hint="default"/>
                <w:color w:val="000000"/>
              </w:rPr>
            </w:pPr>
          </w:p>
        </w:tc>
        <w:tc>
          <w:tcPr>
            <w:tcW w:w="2335" w:type="dxa"/>
            <w:vMerge w:val="continue"/>
            <w:tcBorders>
              <w:left w:val="single" w:color="auto" w:sz="4" w:space="0"/>
              <w:bottom w:val="single" w:color="auto" w:sz="4" w:space="0"/>
              <w:right w:val="single" w:color="auto" w:sz="4" w:space="0"/>
            </w:tcBorders>
            <w:vAlign w:val="center"/>
          </w:tcPr>
          <w:p w14:paraId="5348B313">
            <w:pPr>
              <w:keepNext w:val="0"/>
              <w:keepLines w:val="0"/>
              <w:widowControl/>
              <w:suppressLineNumbers w:val="0"/>
              <w:spacing w:before="0" w:beforeAutospacing="0" w:after="0" w:afterAutospacing="0"/>
              <w:ind w:left="0" w:right="0"/>
              <w:jc w:val="center"/>
              <w:rPr>
                <w:rFonts w:hint="default"/>
                <w:color w:val="000000"/>
              </w:rPr>
            </w:pPr>
          </w:p>
        </w:tc>
      </w:tr>
      <w:tr w14:paraId="5870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780B44C2">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5B012FDD">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w:t>
            </w:r>
            <w:r>
              <w:rPr>
                <w:rFonts w:hint="default"/>
                <w:color w:val="000000"/>
              </w:rPr>
              <w:t>40%</w:t>
            </w:r>
          </w:p>
        </w:tc>
        <w:tc>
          <w:tcPr>
            <w:tcW w:w="3856" w:type="dxa"/>
            <w:gridSpan w:val="2"/>
            <w:tcBorders>
              <w:top w:val="single" w:color="auto" w:sz="4" w:space="0"/>
              <w:left w:val="single" w:color="auto" w:sz="4" w:space="0"/>
              <w:bottom w:val="single" w:color="auto" w:sz="4" w:space="0"/>
              <w:right w:val="single" w:color="auto" w:sz="4" w:space="0"/>
            </w:tcBorders>
          </w:tcPr>
          <w:p w14:paraId="59A98499">
            <w:pPr>
              <w:keepNext w:val="0"/>
              <w:keepLines w:val="0"/>
              <w:suppressLineNumbers w:val="0"/>
              <w:spacing w:before="0" w:beforeAutospacing="0" w:after="0" w:afterAutospacing="0"/>
              <w:ind w:left="0" w:right="0"/>
              <w:rPr>
                <w:rFonts w:hint="default"/>
                <w:color w:val="000000"/>
              </w:rPr>
            </w:pPr>
            <w:r>
              <w:rPr>
                <w:rFonts w:hint="default"/>
                <w:color w:val="000000"/>
              </w:rPr>
              <w:t>5</w:t>
            </w:r>
            <w:r>
              <w:rPr>
                <w:rFonts w:hint="eastAsia"/>
                <w:color w:val="000000"/>
              </w:rPr>
              <w:t>.查阅文献资料</w:t>
            </w:r>
          </w:p>
        </w:tc>
        <w:tc>
          <w:tcPr>
            <w:tcW w:w="1470" w:type="dxa"/>
            <w:vMerge w:val="restart"/>
            <w:tcBorders>
              <w:top w:val="single" w:color="auto" w:sz="4" w:space="0"/>
              <w:left w:val="single" w:color="auto" w:sz="4" w:space="0"/>
              <w:bottom w:val="single" w:color="auto" w:sz="4" w:space="0"/>
              <w:right w:val="single" w:color="auto" w:sz="4" w:space="0"/>
            </w:tcBorders>
            <w:vAlign w:val="center"/>
          </w:tcPr>
          <w:p w14:paraId="612088AE">
            <w:pPr>
              <w:keepNext w:val="0"/>
              <w:keepLines w:val="0"/>
              <w:suppressLineNumbers w:val="0"/>
              <w:spacing w:before="0" w:beforeAutospacing="0" w:after="0" w:afterAutospacing="0"/>
              <w:ind w:left="0" w:right="0"/>
              <w:jc w:val="center"/>
              <w:rPr>
                <w:rFonts w:hint="default"/>
                <w:color w:val="000000"/>
              </w:rPr>
            </w:pPr>
            <w:r>
              <w:rPr>
                <w:rFonts w:hint="default"/>
                <w:color w:val="000000"/>
              </w:rPr>
              <w:t>40</w:t>
            </w:r>
          </w:p>
        </w:tc>
        <w:tc>
          <w:tcPr>
            <w:tcW w:w="2335" w:type="dxa"/>
            <w:vMerge w:val="restart"/>
            <w:tcBorders>
              <w:top w:val="single" w:color="auto" w:sz="4" w:space="0"/>
              <w:left w:val="single" w:color="auto" w:sz="4" w:space="0"/>
              <w:right w:val="single" w:color="auto" w:sz="4" w:space="0"/>
            </w:tcBorders>
            <w:vAlign w:val="center"/>
          </w:tcPr>
          <w:p w14:paraId="396FF758">
            <w:pPr>
              <w:keepNext w:val="0"/>
              <w:keepLines w:val="0"/>
              <w:suppressLineNumbers w:val="0"/>
              <w:spacing w:before="0" w:beforeAutospacing="0" w:after="0" w:afterAutospacing="0"/>
              <w:ind w:left="0" w:right="0"/>
              <w:jc w:val="center"/>
              <w:rPr>
                <w:rFonts w:hint="default"/>
                <w:color w:val="000000"/>
              </w:rPr>
            </w:pPr>
          </w:p>
        </w:tc>
      </w:tr>
      <w:tr w14:paraId="7AC2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2DD031F3">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735C23FB">
            <w:pPr>
              <w:keepNext w:val="0"/>
              <w:keepLines w:val="0"/>
              <w:suppressLineNumbers w:val="0"/>
              <w:spacing w:before="0" w:beforeAutospacing="0" w:after="0" w:afterAutospacing="0"/>
              <w:ind w:left="0" w:right="0"/>
              <w:rPr>
                <w:rFonts w:hint="default"/>
                <w:color w:val="000000"/>
              </w:rPr>
            </w:pPr>
            <w:r>
              <w:rPr>
                <w:rFonts w:hint="default"/>
                <w:color w:val="000000"/>
              </w:rPr>
              <w:t>6</w:t>
            </w:r>
            <w:r>
              <w:rPr>
                <w:rFonts w:hint="eastAsia"/>
                <w:color w:val="000000"/>
              </w:rPr>
              <w:t>.综合运用知识能力</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491437AB">
            <w:pPr>
              <w:keepNext w:val="0"/>
              <w:keepLines w:val="0"/>
              <w:widowControl/>
              <w:suppressLineNumbers w:val="0"/>
              <w:spacing w:before="0" w:beforeAutospacing="0" w:after="0" w:afterAutospacing="0"/>
              <w:ind w:left="0" w:right="0"/>
              <w:jc w:val="center"/>
              <w:rPr>
                <w:rFonts w:hint="default"/>
                <w:color w:val="000000"/>
              </w:rPr>
            </w:pPr>
          </w:p>
        </w:tc>
        <w:tc>
          <w:tcPr>
            <w:tcW w:w="2335" w:type="dxa"/>
            <w:vMerge w:val="continue"/>
            <w:tcBorders>
              <w:left w:val="single" w:color="auto" w:sz="4" w:space="0"/>
              <w:right w:val="single" w:color="auto" w:sz="4" w:space="0"/>
            </w:tcBorders>
            <w:vAlign w:val="center"/>
          </w:tcPr>
          <w:p w14:paraId="5FB7E3F7">
            <w:pPr>
              <w:keepNext w:val="0"/>
              <w:keepLines w:val="0"/>
              <w:widowControl/>
              <w:suppressLineNumbers w:val="0"/>
              <w:spacing w:before="0" w:beforeAutospacing="0" w:after="0" w:afterAutospacing="0"/>
              <w:ind w:left="0" w:right="0"/>
              <w:jc w:val="center"/>
              <w:rPr>
                <w:rFonts w:hint="default"/>
                <w:color w:val="000000"/>
              </w:rPr>
            </w:pPr>
          </w:p>
        </w:tc>
      </w:tr>
      <w:tr w14:paraId="6DA13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52787631">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54D8AAD9">
            <w:pPr>
              <w:keepNext w:val="0"/>
              <w:keepLines w:val="0"/>
              <w:suppressLineNumbers w:val="0"/>
              <w:spacing w:before="0" w:beforeAutospacing="0" w:after="0" w:afterAutospacing="0"/>
              <w:ind w:left="0" w:right="0"/>
              <w:rPr>
                <w:rFonts w:hint="default"/>
                <w:color w:val="000000"/>
              </w:rPr>
            </w:pPr>
            <w:r>
              <w:rPr>
                <w:rFonts w:hint="default"/>
                <w:color w:val="000000"/>
              </w:rPr>
              <w:t>7</w:t>
            </w:r>
            <w:r>
              <w:rPr>
                <w:rFonts w:hint="eastAsia"/>
                <w:color w:val="000000"/>
              </w:rPr>
              <w:t>.研究方案的设计能力</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6B5948D5">
            <w:pPr>
              <w:keepNext w:val="0"/>
              <w:keepLines w:val="0"/>
              <w:widowControl/>
              <w:suppressLineNumbers w:val="0"/>
              <w:spacing w:before="0" w:beforeAutospacing="0" w:after="0" w:afterAutospacing="0"/>
              <w:ind w:left="0" w:right="0"/>
              <w:jc w:val="center"/>
              <w:rPr>
                <w:rFonts w:hint="default"/>
                <w:color w:val="000000"/>
              </w:rPr>
            </w:pPr>
          </w:p>
        </w:tc>
        <w:tc>
          <w:tcPr>
            <w:tcW w:w="2335" w:type="dxa"/>
            <w:vMerge w:val="continue"/>
            <w:tcBorders>
              <w:left w:val="single" w:color="auto" w:sz="4" w:space="0"/>
              <w:right w:val="single" w:color="auto" w:sz="4" w:space="0"/>
            </w:tcBorders>
            <w:vAlign w:val="center"/>
          </w:tcPr>
          <w:p w14:paraId="5244E863">
            <w:pPr>
              <w:keepNext w:val="0"/>
              <w:keepLines w:val="0"/>
              <w:widowControl/>
              <w:suppressLineNumbers w:val="0"/>
              <w:spacing w:before="0" w:beforeAutospacing="0" w:after="0" w:afterAutospacing="0"/>
              <w:ind w:left="0" w:right="0"/>
              <w:jc w:val="center"/>
              <w:rPr>
                <w:rFonts w:hint="default"/>
                <w:color w:val="000000"/>
              </w:rPr>
            </w:pPr>
          </w:p>
        </w:tc>
      </w:tr>
      <w:tr w14:paraId="5C77A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2A274250">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30439D9E">
            <w:pPr>
              <w:keepNext w:val="0"/>
              <w:keepLines w:val="0"/>
              <w:suppressLineNumbers w:val="0"/>
              <w:spacing w:before="0" w:beforeAutospacing="0" w:after="0" w:afterAutospacing="0"/>
              <w:ind w:left="0" w:right="0"/>
              <w:rPr>
                <w:rFonts w:hint="default"/>
                <w:color w:val="000000"/>
              </w:rPr>
            </w:pPr>
            <w:r>
              <w:rPr>
                <w:rFonts w:hint="default"/>
                <w:color w:val="000000"/>
              </w:rPr>
              <w:t>8</w:t>
            </w:r>
            <w:r>
              <w:rPr>
                <w:rFonts w:hint="eastAsia"/>
                <w:color w:val="000000"/>
              </w:rPr>
              <w:t>.研究方法和手段的运用能力</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4AC4A55A">
            <w:pPr>
              <w:keepNext w:val="0"/>
              <w:keepLines w:val="0"/>
              <w:widowControl/>
              <w:suppressLineNumbers w:val="0"/>
              <w:spacing w:before="0" w:beforeAutospacing="0" w:after="0" w:afterAutospacing="0"/>
              <w:ind w:left="0" w:right="0"/>
              <w:jc w:val="center"/>
              <w:rPr>
                <w:rFonts w:hint="default"/>
                <w:color w:val="000000"/>
              </w:rPr>
            </w:pPr>
          </w:p>
        </w:tc>
        <w:tc>
          <w:tcPr>
            <w:tcW w:w="2335" w:type="dxa"/>
            <w:vMerge w:val="continue"/>
            <w:tcBorders>
              <w:left w:val="single" w:color="auto" w:sz="4" w:space="0"/>
              <w:right w:val="single" w:color="auto" w:sz="4" w:space="0"/>
            </w:tcBorders>
            <w:vAlign w:val="center"/>
          </w:tcPr>
          <w:p w14:paraId="1D2D5808">
            <w:pPr>
              <w:keepNext w:val="0"/>
              <w:keepLines w:val="0"/>
              <w:widowControl/>
              <w:suppressLineNumbers w:val="0"/>
              <w:spacing w:before="0" w:beforeAutospacing="0" w:after="0" w:afterAutospacing="0"/>
              <w:ind w:left="0" w:right="0"/>
              <w:jc w:val="center"/>
              <w:rPr>
                <w:rFonts w:hint="default"/>
                <w:color w:val="000000"/>
              </w:rPr>
            </w:pPr>
          </w:p>
        </w:tc>
      </w:tr>
      <w:tr w14:paraId="2ED77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00BDC06B">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18296DC2">
            <w:pPr>
              <w:keepNext w:val="0"/>
              <w:keepLines w:val="0"/>
              <w:suppressLineNumbers w:val="0"/>
              <w:spacing w:before="0" w:beforeAutospacing="0" w:after="0" w:afterAutospacing="0"/>
              <w:ind w:left="0" w:right="0"/>
              <w:rPr>
                <w:rFonts w:hint="default"/>
                <w:color w:val="000000"/>
              </w:rPr>
            </w:pPr>
            <w:r>
              <w:rPr>
                <w:rFonts w:hint="default"/>
                <w:color w:val="000000"/>
              </w:rPr>
              <w:t>9</w:t>
            </w:r>
            <w:r>
              <w:rPr>
                <w:rFonts w:hint="eastAsia"/>
                <w:color w:val="000000"/>
              </w:rPr>
              <w:t>.外文运用能力</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1EB54CB6">
            <w:pPr>
              <w:keepNext w:val="0"/>
              <w:keepLines w:val="0"/>
              <w:widowControl/>
              <w:suppressLineNumbers w:val="0"/>
              <w:spacing w:before="0" w:beforeAutospacing="0" w:after="0" w:afterAutospacing="0"/>
              <w:ind w:left="0" w:right="0"/>
              <w:jc w:val="center"/>
              <w:rPr>
                <w:rFonts w:hint="default"/>
                <w:color w:val="000000"/>
              </w:rPr>
            </w:pPr>
          </w:p>
        </w:tc>
        <w:tc>
          <w:tcPr>
            <w:tcW w:w="2335" w:type="dxa"/>
            <w:vMerge w:val="continue"/>
            <w:tcBorders>
              <w:left w:val="single" w:color="auto" w:sz="4" w:space="0"/>
              <w:bottom w:val="single" w:color="auto" w:sz="4" w:space="0"/>
              <w:right w:val="single" w:color="auto" w:sz="4" w:space="0"/>
            </w:tcBorders>
            <w:vAlign w:val="center"/>
          </w:tcPr>
          <w:p w14:paraId="25A42708">
            <w:pPr>
              <w:keepNext w:val="0"/>
              <w:keepLines w:val="0"/>
              <w:widowControl/>
              <w:suppressLineNumbers w:val="0"/>
              <w:spacing w:before="0" w:beforeAutospacing="0" w:after="0" w:afterAutospacing="0"/>
              <w:ind w:left="0" w:right="0"/>
              <w:jc w:val="center"/>
              <w:rPr>
                <w:rFonts w:hint="default"/>
                <w:color w:val="000000"/>
              </w:rPr>
            </w:pPr>
          </w:p>
        </w:tc>
      </w:tr>
      <w:tr w14:paraId="72CDE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14:paraId="5D6D1A47">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3E00128E">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w:t>
            </w:r>
            <w:r>
              <w:rPr>
                <w:rFonts w:hint="default"/>
                <w:color w:val="000000"/>
              </w:rPr>
              <w:t>40%</w:t>
            </w:r>
          </w:p>
        </w:tc>
        <w:tc>
          <w:tcPr>
            <w:tcW w:w="3856" w:type="dxa"/>
            <w:gridSpan w:val="2"/>
            <w:tcBorders>
              <w:top w:val="single" w:color="auto" w:sz="4" w:space="0"/>
              <w:left w:val="single" w:color="auto" w:sz="4" w:space="0"/>
              <w:bottom w:val="single" w:color="auto" w:sz="4" w:space="0"/>
              <w:right w:val="single" w:color="auto" w:sz="4" w:space="0"/>
            </w:tcBorders>
          </w:tcPr>
          <w:p w14:paraId="5ECF63DD">
            <w:pPr>
              <w:keepNext w:val="0"/>
              <w:keepLines w:val="0"/>
              <w:suppressLineNumbers w:val="0"/>
              <w:spacing w:before="0" w:beforeAutospacing="0" w:after="0" w:afterAutospacing="0"/>
              <w:ind w:left="0" w:right="0"/>
              <w:rPr>
                <w:rFonts w:hint="default"/>
                <w:color w:val="000000"/>
              </w:rPr>
            </w:pPr>
            <w:r>
              <w:rPr>
                <w:rFonts w:hint="default"/>
                <w:color w:val="000000"/>
              </w:rPr>
              <w:t>10</w:t>
            </w:r>
            <w:r>
              <w:rPr>
                <w:rFonts w:hint="eastAsia"/>
                <w:color w:val="000000"/>
              </w:rPr>
              <w:t>.写作水平</w:t>
            </w:r>
          </w:p>
        </w:tc>
        <w:tc>
          <w:tcPr>
            <w:tcW w:w="1470" w:type="dxa"/>
            <w:vMerge w:val="restart"/>
            <w:tcBorders>
              <w:top w:val="single" w:color="auto" w:sz="4" w:space="0"/>
              <w:left w:val="single" w:color="auto" w:sz="4" w:space="0"/>
              <w:bottom w:val="single" w:color="auto" w:sz="4" w:space="0"/>
              <w:right w:val="single" w:color="auto" w:sz="4" w:space="0"/>
            </w:tcBorders>
            <w:vAlign w:val="center"/>
          </w:tcPr>
          <w:p w14:paraId="4F98C706">
            <w:pPr>
              <w:keepNext w:val="0"/>
              <w:keepLines w:val="0"/>
              <w:suppressLineNumbers w:val="0"/>
              <w:spacing w:before="0" w:beforeAutospacing="0" w:after="0" w:afterAutospacing="0"/>
              <w:ind w:left="0" w:right="0"/>
              <w:jc w:val="center"/>
              <w:rPr>
                <w:rFonts w:hint="default"/>
                <w:color w:val="000000"/>
              </w:rPr>
            </w:pPr>
            <w:r>
              <w:rPr>
                <w:rFonts w:hint="default"/>
                <w:color w:val="000000"/>
              </w:rPr>
              <w:t>40</w:t>
            </w:r>
          </w:p>
        </w:tc>
        <w:tc>
          <w:tcPr>
            <w:tcW w:w="2335" w:type="dxa"/>
            <w:vMerge w:val="restart"/>
            <w:tcBorders>
              <w:top w:val="single" w:color="auto" w:sz="4" w:space="0"/>
              <w:left w:val="single" w:color="auto" w:sz="4" w:space="0"/>
              <w:right w:val="single" w:color="auto" w:sz="4" w:space="0"/>
            </w:tcBorders>
            <w:vAlign w:val="center"/>
          </w:tcPr>
          <w:p w14:paraId="29180190">
            <w:pPr>
              <w:keepNext w:val="0"/>
              <w:keepLines w:val="0"/>
              <w:suppressLineNumbers w:val="0"/>
              <w:spacing w:before="0" w:beforeAutospacing="0" w:after="0" w:afterAutospacing="0"/>
              <w:ind w:left="0" w:right="0"/>
              <w:jc w:val="center"/>
              <w:rPr>
                <w:rFonts w:hint="default"/>
                <w:color w:val="000000"/>
              </w:rPr>
            </w:pPr>
          </w:p>
        </w:tc>
      </w:tr>
      <w:tr w14:paraId="01A46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7CAB5034">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0C508790">
            <w:pPr>
              <w:keepNext w:val="0"/>
              <w:keepLines w:val="0"/>
              <w:suppressLineNumbers w:val="0"/>
              <w:spacing w:before="0" w:beforeAutospacing="0" w:after="0" w:afterAutospacing="0"/>
              <w:ind w:left="0" w:right="0"/>
              <w:rPr>
                <w:rFonts w:hint="default"/>
                <w:color w:val="000000"/>
              </w:rPr>
            </w:pPr>
            <w:r>
              <w:rPr>
                <w:rFonts w:hint="default"/>
                <w:color w:val="000000"/>
              </w:rPr>
              <w:t>11</w:t>
            </w:r>
            <w:r>
              <w:rPr>
                <w:rFonts w:hint="eastAsia"/>
                <w:color w:val="000000"/>
              </w:rPr>
              <w:t>.写作规范</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1ADEA0DA">
            <w:pPr>
              <w:keepNext w:val="0"/>
              <w:keepLines w:val="0"/>
              <w:widowControl/>
              <w:suppressLineNumbers w:val="0"/>
              <w:spacing w:before="0" w:beforeAutospacing="0" w:after="0" w:afterAutospacing="0"/>
              <w:ind w:left="0" w:right="0"/>
              <w:jc w:val="left"/>
              <w:rPr>
                <w:rFonts w:hint="default"/>
                <w:color w:val="000000"/>
              </w:rPr>
            </w:pPr>
          </w:p>
        </w:tc>
        <w:tc>
          <w:tcPr>
            <w:tcW w:w="2335" w:type="dxa"/>
            <w:vMerge w:val="continue"/>
            <w:tcBorders>
              <w:left w:val="single" w:color="auto" w:sz="4" w:space="0"/>
              <w:right w:val="single" w:color="auto" w:sz="4" w:space="0"/>
            </w:tcBorders>
            <w:vAlign w:val="center"/>
          </w:tcPr>
          <w:p w14:paraId="154325FF">
            <w:pPr>
              <w:keepNext w:val="0"/>
              <w:keepLines w:val="0"/>
              <w:widowControl/>
              <w:suppressLineNumbers w:val="0"/>
              <w:spacing w:before="0" w:beforeAutospacing="0" w:after="0" w:afterAutospacing="0"/>
              <w:ind w:left="0" w:right="0"/>
              <w:jc w:val="left"/>
              <w:rPr>
                <w:rFonts w:hint="default"/>
                <w:color w:val="000000"/>
              </w:rPr>
            </w:pPr>
          </w:p>
        </w:tc>
      </w:tr>
      <w:tr w14:paraId="0723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550D50D9">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1E3AE263">
            <w:pPr>
              <w:keepNext w:val="0"/>
              <w:keepLines w:val="0"/>
              <w:suppressLineNumbers w:val="0"/>
              <w:spacing w:before="0" w:beforeAutospacing="0" w:after="0" w:afterAutospacing="0"/>
              <w:ind w:left="0" w:right="0"/>
              <w:rPr>
                <w:rFonts w:hint="default"/>
                <w:color w:val="000000"/>
              </w:rPr>
            </w:pPr>
            <w:r>
              <w:rPr>
                <w:rFonts w:hint="default"/>
                <w:color w:val="000000"/>
              </w:rPr>
              <w:t>12</w:t>
            </w:r>
            <w:r>
              <w:rPr>
                <w:rFonts w:hint="eastAsia"/>
                <w:color w:val="000000"/>
              </w:rPr>
              <w:t>.篇幅</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38422B9F">
            <w:pPr>
              <w:keepNext w:val="0"/>
              <w:keepLines w:val="0"/>
              <w:widowControl/>
              <w:suppressLineNumbers w:val="0"/>
              <w:spacing w:before="0" w:beforeAutospacing="0" w:after="0" w:afterAutospacing="0"/>
              <w:ind w:left="0" w:right="0"/>
              <w:jc w:val="left"/>
              <w:rPr>
                <w:rFonts w:hint="default"/>
                <w:color w:val="000000"/>
              </w:rPr>
            </w:pPr>
          </w:p>
        </w:tc>
        <w:tc>
          <w:tcPr>
            <w:tcW w:w="2335" w:type="dxa"/>
            <w:vMerge w:val="continue"/>
            <w:tcBorders>
              <w:left w:val="single" w:color="auto" w:sz="4" w:space="0"/>
              <w:right w:val="single" w:color="auto" w:sz="4" w:space="0"/>
            </w:tcBorders>
            <w:vAlign w:val="center"/>
          </w:tcPr>
          <w:p w14:paraId="1A077932">
            <w:pPr>
              <w:keepNext w:val="0"/>
              <w:keepLines w:val="0"/>
              <w:widowControl/>
              <w:suppressLineNumbers w:val="0"/>
              <w:spacing w:before="0" w:beforeAutospacing="0" w:after="0" w:afterAutospacing="0"/>
              <w:ind w:left="0" w:right="0"/>
              <w:jc w:val="left"/>
              <w:rPr>
                <w:rFonts w:hint="default"/>
                <w:color w:val="000000"/>
              </w:rPr>
            </w:pPr>
          </w:p>
        </w:tc>
      </w:tr>
      <w:tr w14:paraId="1379E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14:paraId="633F71AD">
            <w:pPr>
              <w:keepNext w:val="0"/>
              <w:keepLines w:val="0"/>
              <w:widowControl/>
              <w:suppressLineNumbers w:val="0"/>
              <w:spacing w:before="0" w:beforeAutospacing="0" w:after="0" w:afterAutospacing="0"/>
              <w:ind w:left="0" w:right="0"/>
              <w:jc w:val="left"/>
              <w:rPr>
                <w:rFonts w:hint="default"/>
                <w:color w:val="000000"/>
              </w:rPr>
            </w:pPr>
          </w:p>
        </w:tc>
        <w:tc>
          <w:tcPr>
            <w:tcW w:w="3856" w:type="dxa"/>
            <w:gridSpan w:val="2"/>
            <w:tcBorders>
              <w:top w:val="single" w:color="auto" w:sz="4" w:space="0"/>
              <w:left w:val="single" w:color="auto" w:sz="4" w:space="0"/>
              <w:bottom w:val="single" w:color="auto" w:sz="4" w:space="0"/>
              <w:right w:val="single" w:color="auto" w:sz="4" w:space="0"/>
            </w:tcBorders>
          </w:tcPr>
          <w:p w14:paraId="734D4E03">
            <w:pPr>
              <w:keepNext w:val="0"/>
              <w:keepLines w:val="0"/>
              <w:suppressLineNumbers w:val="0"/>
              <w:spacing w:before="0" w:beforeAutospacing="0" w:after="0" w:afterAutospacing="0"/>
              <w:ind w:left="0" w:right="0"/>
              <w:rPr>
                <w:rFonts w:hint="default"/>
                <w:color w:val="000000"/>
              </w:rPr>
            </w:pPr>
            <w:r>
              <w:rPr>
                <w:rFonts w:hint="default"/>
                <w:color w:val="000000"/>
              </w:rPr>
              <w:t>13</w:t>
            </w:r>
            <w:r>
              <w:rPr>
                <w:rFonts w:hint="eastAsia"/>
                <w:color w:val="000000"/>
              </w:rPr>
              <w:t>.成果的理论或实际价值</w:t>
            </w:r>
          </w:p>
        </w:tc>
        <w:tc>
          <w:tcPr>
            <w:tcW w:w="1470" w:type="dxa"/>
            <w:vMerge w:val="continue"/>
            <w:tcBorders>
              <w:top w:val="single" w:color="auto" w:sz="4" w:space="0"/>
              <w:left w:val="single" w:color="auto" w:sz="4" w:space="0"/>
              <w:bottom w:val="single" w:color="auto" w:sz="4" w:space="0"/>
              <w:right w:val="single" w:color="auto" w:sz="4" w:space="0"/>
            </w:tcBorders>
            <w:vAlign w:val="center"/>
          </w:tcPr>
          <w:p w14:paraId="124D3291">
            <w:pPr>
              <w:keepNext w:val="0"/>
              <w:keepLines w:val="0"/>
              <w:widowControl/>
              <w:suppressLineNumbers w:val="0"/>
              <w:spacing w:before="0" w:beforeAutospacing="0" w:after="0" w:afterAutospacing="0"/>
              <w:ind w:left="0" w:right="0"/>
              <w:jc w:val="left"/>
              <w:rPr>
                <w:rFonts w:hint="default"/>
                <w:color w:val="000000"/>
              </w:rPr>
            </w:pPr>
          </w:p>
        </w:tc>
        <w:tc>
          <w:tcPr>
            <w:tcW w:w="2335" w:type="dxa"/>
            <w:vMerge w:val="continue"/>
            <w:tcBorders>
              <w:left w:val="single" w:color="auto" w:sz="4" w:space="0"/>
              <w:bottom w:val="single" w:color="auto" w:sz="4" w:space="0"/>
              <w:right w:val="single" w:color="auto" w:sz="4" w:space="0"/>
            </w:tcBorders>
            <w:vAlign w:val="center"/>
          </w:tcPr>
          <w:p w14:paraId="72366301">
            <w:pPr>
              <w:keepNext w:val="0"/>
              <w:keepLines w:val="0"/>
              <w:widowControl/>
              <w:suppressLineNumbers w:val="0"/>
              <w:spacing w:before="0" w:beforeAutospacing="0" w:after="0" w:afterAutospacing="0"/>
              <w:ind w:left="0" w:right="0"/>
              <w:jc w:val="left"/>
              <w:rPr>
                <w:rFonts w:hint="default"/>
                <w:color w:val="000000"/>
              </w:rPr>
            </w:pPr>
          </w:p>
        </w:tc>
      </w:tr>
      <w:tr w14:paraId="677AA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2" w:hRule="atLeast"/>
          <w:jc w:val="center"/>
        </w:trPr>
        <w:tc>
          <w:tcPr>
            <w:tcW w:w="536" w:type="dxa"/>
            <w:tcBorders>
              <w:top w:val="single" w:color="auto" w:sz="4" w:space="0"/>
              <w:left w:val="single" w:color="auto" w:sz="4" w:space="0"/>
              <w:bottom w:val="single" w:color="auto" w:sz="4" w:space="0"/>
              <w:right w:val="single" w:color="auto" w:sz="4" w:space="0"/>
            </w:tcBorders>
            <w:vAlign w:val="center"/>
          </w:tcPr>
          <w:p w14:paraId="357D0146">
            <w:pPr>
              <w:keepNext w:val="0"/>
              <w:keepLines w:val="0"/>
              <w:suppressLineNumbers w:val="0"/>
              <w:spacing w:before="0" w:beforeAutospacing="0" w:after="0" w:afterAutospacing="0"/>
              <w:ind w:left="0" w:right="0"/>
              <w:rPr>
                <w:rFonts w:hint="default"/>
                <w:color w:val="000000"/>
              </w:rPr>
            </w:pPr>
          </w:p>
          <w:p w14:paraId="3DC14A20">
            <w:pPr>
              <w:keepNext w:val="0"/>
              <w:keepLines w:val="0"/>
              <w:suppressLineNumbers w:val="0"/>
              <w:spacing w:before="0" w:beforeAutospacing="0" w:after="0" w:afterAutospacing="0"/>
              <w:ind w:left="0" w:right="0"/>
              <w:jc w:val="center"/>
              <w:rPr>
                <w:rFonts w:hint="default"/>
                <w:color w:val="000000"/>
              </w:rPr>
            </w:pPr>
            <w:r>
              <w:rPr>
                <w:rFonts w:hint="eastAsia"/>
                <w:color w:val="000000"/>
              </w:rPr>
              <w:t xml:space="preserve">主    </w:t>
            </w:r>
          </w:p>
          <w:p w14:paraId="65007227">
            <w:pPr>
              <w:keepNext w:val="0"/>
              <w:keepLines w:val="0"/>
              <w:suppressLineNumbers w:val="0"/>
              <w:spacing w:before="0" w:beforeAutospacing="0" w:after="0" w:afterAutospacing="0"/>
              <w:ind w:left="0" w:right="0"/>
              <w:jc w:val="center"/>
              <w:rPr>
                <w:rFonts w:hint="default"/>
                <w:color w:val="000000"/>
              </w:rPr>
            </w:pPr>
          </w:p>
          <w:p w14:paraId="24AD14AE">
            <w:pPr>
              <w:keepNext w:val="0"/>
              <w:keepLines w:val="0"/>
              <w:suppressLineNumbers w:val="0"/>
              <w:spacing w:before="0" w:beforeAutospacing="0" w:after="0" w:afterAutospacing="0"/>
              <w:ind w:left="0" w:right="0"/>
              <w:jc w:val="center"/>
              <w:rPr>
                <w:rFonts w:hint="default"/>
                <w:color w:val="000000"/>
              </w:rPr>
            </w:pPr>
            <w:r>
              <w:rPr>
                <w:rFonts w:hint="eastAsia"/>
                <w:color w:val="000000"/>
              </w:rPr>
              <w:t>审</w:t>
            </w:r>
          </w:p>
          <w:p w14:paraId="0965FA44">
            <w:pPr>
              <w:keepNext w:val="0"/>
              <w:keepLines w:val="0"/>
              <w:suppressLineNumbers w:val="0"/>
              <w:spacing w:before="0" w:beforeAutospacing="0" w:after="0" w:afterAutospacing="0"/>
              <w:ind w:left="0" w:right="0"/>
              <w:jc w:val="center"/>
              <w:rPr>
                <w:rFonts w:hint="default"/>
                <w:color w:val="000000"/>
              </w:rPr>
            </w:pPr>
          </w:p>
          <w:p w14:paraId="375F5B3A">
            <w:pPr>
              <w:keepNext w:val="0"/>
              <w:keepLines w:val="0"/>
              <w:suppressLineNumbers w:val="0"/>
              <w:spacing w:before="0" w:beforeAutospacing="0" w:after="0" w:afterAutospacing="0"/>
              <w:ind w:left="0" w:right="0"/>
              <w:jc w:val="center"/>
              <w:rPr>
                <w:rFonts w:hint="default"/>
                <w:color w:val="000000"/>
              </w:rPr>
            </w:pPr>
            <w:r>
              <w:rPr>
                <w:rFonts w:hint="eastAsia"/>
                <w:color w:val="000000"/>
              </w:rPr>
              <w:t>教</w:t>
            </w:r>
          </w:p>
          <w:p w14:paraId="7D671E7A">
            <w:pPr>
              <w:keepNext w:val="0"/>
              <w:keepLines w:val="0"/>
              <w:suppressLineNumbers w:val="0"/>
              <w:spacing w:before="0" w:beforeAutospacing="0" w:after="0" w:afterAutospacing="0"/>
              <w:ind w:left="0" w:right="0"/>
              <w:jc w:val="center"/>
              <w:rPr>
                <w:rFonts w:hint="default"/>
                <w:color w:val="000000"/>
              </w:rPr>
            </w:pPr>
          </w:p>
          <w:p w14:paraId="3AEBFEDF">
            <w:pPr>
              <w:keepNext w:val="0"/>
              <w:keepLines w:val="0"/>
              <w:suppressLineNumbers w:val="0"/>
              <w:spacing w:before="0" w:beforeAutospacing="0" w:after="0" w:afterAutospacing="0"/>
              <w:ind w:left="0" w:right="0"/>
              <w:jc w:val="center"/>
              <w:rPr>
                <w:rFonts w:hint="default"/>
                <w:color w:val="000000"/>
              </w:rPr>
            </w:pPr>
            <w:r>
              <w:rPr>
                <w:rFonts w:hint="eastAsia"/>
                <w:color w:val="000000"/>
              </w:rPr>
              <w:t>师</w:t>
            </w:r>
          </w:p>
          <w:p w14:paraId="5EFDA876">
            <w:pPr>
              <w:keepNext w:val="0"/>
              <w:keepLines w:val="0"/>
              <w:suppressLineNumbers w:val="0"/>
              <w:spacing w:before="0" w:beforeAutospacing="0" w:after="0" w:afterAutospacing="0"/>
              <w:ind w:left="0" w:right="0"/>
              <w:jc w:val="center"/>
              <w:rPr>
                <w:rFonts w:hint="default"/>
                <w:color w:val="000000"/>
              </w:rPr>
            </w:pPr>
          </w:p>
          <w:p w14:paraId="1097EA44">
            <w:pPr>
              <w:keepNext w:val="0"/>
              <w:keepLines w:val="0"/>
              <w:suppressLineNumbers w:val="0"/>
              <w:spacing w:before="0" w:beforeAutospacing="0" w:after="0" w:afterAutospacing="0"/>
              <w:ind w:left="0" w:right="0"/>
              <w:jc w:val="center"/>
              <w:rPr>
                <w:rFonts w:hint="default"/>
                <w:color w:val="000000"/>
              </w:rPr>
            </w:pPr>
            <w:r>
              <w:rPr>
                <w:rFonts w:hint="eastAsia"/>
                <w:color w:val="000000"/>
              </w:rPr>
              <w:t>评</w:t>
            </w:r>
          </w:p>
          <w:p w14:paraId="501C5363">
            <w:pPr>
              <w:keepNext w:val="0"/>
              <w:keepLines w:val="0"/>
              <w:suppressLineNumbers w:val="0"/>
              <w:spacing w:before="0" w:beforeAutospacing="0" w:after="0" w:afterAutospacing="0"/>
              <w:ind w:left="0" w:right="0"/>
              <w:jc w:val="center"/>
              <w:rPr>
                <w:rFonts w:hint="default"/>
                <w:color w:val="000000"/>
              </w:rPr>
            </w:pPr>
          </w:p>
          <w:p w14:paraId="79D08130">
            <w:pPr>
              <w:keepNext w:val="0"/>
              <w:keepLines w:val="0"/>
              <w:suppressLineNumbers w:val="0"/>
              <w:spacing w:before="0" w:beforeAutospacing="0" w:after="0" w:afterAutospacing="0"/>
              <w:ind w:left="0" w:right="0"/>
              <w:jc w:val="center"/>
              <w:rPr>
                <w:rFonts w:hint="default"/>
                <w:color w:val="000000"/>
              </w:rPr>
            </w:pPr>
            <w:r>
              <w:rPr>
                <w:rFonts w:hint="eastAsia"/>
                <w:color w:val="000000"/>
              </w:rPr>
              <w:t>语</w:t>
            </w:r>
          </w:p>
          <w:p w14:paraId="1C9CAE10">
            <w:pPr>
              <w:keepNext w:val="0"/>
              <w:keepLines w:val="0"/>
              <w:suppressLineNumbers w:val="0"/>
              <w:spacing w:before="0" w:beforeAutospacing="0" w:after="0" w:afterAutospacing="0"/>
              <w:ind w:left="0" w:right="0"/>
              <w:rPr>
                <w:rFonts w:hint="default"/>
                <w:color w:val="000000"/>
              </w:rPr>
            </w:pPr>
          </w:p>
        </w:tc>
        <w:tc>
          <w:tcPr>
            <w:tcW w:w="8020" w:type="dxa"/>
            <w:gridSpan w:val="5"/>
            <w:tcBorders>
              <w:top w:val="single" w:color="auto" w:sz="4" w:space="0"/>
              <w:left w:val="single" w:color="auto" w:sz="4" w:space="0"/>
              <w:bottom w:val="single" w:color="auto" w:sz="4" w:space="0"/>
              <w:right w:val="single" w:color="auto" w:sz="4" w:space="0"/>
            </w:tcBorders>
          </w:tcPr>
          <w:p w14:paraId="5D66BB89">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2D5190A1">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18E1F3AA">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5BEE616E">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2A19B500">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32618B28">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1B2400B7">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221545F1">
            <w:pPr>
              <w:keepNext w:val="0"/>
              <w:keepLines w:val="0"/>
              <w:suppressLineNumbers w:val="0"/>
              <w:spacing w:before="0" w:beforeAutospacing="0" w:after="0" w:afterAutospacing="0" w:line="400" w:lineRule="exact"/>
              <w:ind w:left="0" w:right="0" w:firstLine="420" w:firstLineChars="200"/>
              <w:rPr>
                <w:rFonts w:hint="default"/>
                <w:color w:val="000000"/>
              </w:rPr>
            </w:pPr>
          </w:p>
          <w:p w14:paraId="1EA99827">
            <w:pPr>
              <w:keepNext w:val="0"/>
              <w:keepLines w:val="0"/>
              <w:suppressLineNumbers w:val="0"/>
              <w:spacing w:before="0" w:beforeAutospacing="0" w:after="0" w:afterAutospacing="0"/>
              <w:ind w:left="0" w:right="0" w:firstLine="5040" w:firstLineChars="2400"/>
              <w:rPr>
                <w:rFonts w:hint="default"/>
                <w:color w:val="000000"/>
              </w:rPr>
            </w:pPr>
            <w:r>
              <w:rPr>
                <w:rFonts w:hint="eastAsia"/>
                <w:color w:val="000000"/>
              </w:rPr>
              <w:t>主审教师签名：</w:t>
            </w:r>
          </w:p>
          <w:p w14:paraId="202A6B79">
            <w:pPr>
              <w:keepNext w:val="0"/>
              <w:keepLines w:val="0"/>
              <w:suppressLineNumbers w:val="0"/>
              <w:spacing w:before="0" w:beforeAutospacing="0" w:after="0" w:afterAutospacing="0"/>
              <w:ind w:left="0" w:right="0" w:firstLine="5460" w:firstLineChars="2600"/>
              <w:rPr>
                <w:rFonts w:hint="default"/>
                <w:color w:val="000000"/>
              </w:rPr>
            </w:pPr>
          </w:p>
          <w:p w14:paraId="45AC723B">
            <w:pPr>
              <w:keepNext w:val="0"/>
              <w:keepLines w:val="0"/>
              <w:suppressLineNumbers w:val="0"/>
              <w:spacing w:before="0" w:beforeAutospacing="0" w:after="0" w:afterAutospacing="0"/>
              <w:ind w:left="0" w:right="0"/>
              <w:rPr>
                <w:rFonts w:hint="default"/>
                <w:color w:val="000000"/>
              </w:rPr>
            </w:pPr>
            <w:r>
              <w:rPr>
                <w:rFonts w:hint="eastAsia"/>
                <w:color w:val="000000"/>
              </w:rPr>
              <w:t>是否可以进入答辩环节：</w:t>
            </w:r>
            <w:r>
              <w:rPr>
                <w:rFonts w:hint="default"/>
                <w:color w:val="000000"/>
              </w:rPr>
              <w:t xml:space="preserve">                                      </w:t>
            </w:r>
            <w:r>
              <w:rPr>
                <w:rFonts w:hint="eastAsia"/>
                <w:color w:val="000000"/>
              </w:rPr>
              <w:t>年</w:t>
            </w:r>
            <w:r>
              <w:rPr>
                <w:rFonts w:hint="default"/>
                <w:color w:val="000000"/>
              </w:rPr>
              <w:t xml:space="preserve">   </w:t>
            </w:r>
            <w:r>
              <w:rPr>
                <w:rFonts w:hint="eastAsia"/>
                <w:color w:val="000000"/>
              </w:rPr>
              <w:t>月</w:t>
            </w:r>
            <w:r>
              <w:rPr>
                <w:rFonts w:hint="default"/>
                <w:color w:val="000000"/>
              </w:rPr>
              <w:t xml:space="preserve">   </w:t>
            </w:r>
            <w:r>
              <w:rPr>
                <w:rFonts w:hint="eastAsia"/>
                <w:color w:val="000000"/>
              </w:rPr>
              <w:t>日</w:t>
            </w:r>
          </w:p>
        </w:tc>
      </w:tr>
    </w:tbl>
    <w:p w14:paraId="3BC088FC">
      <w:pPr>
        <w:ind w:left="630" w:leftChars="200" w:hanging="210" w:hangingChars="100"/>
        <w:rPr>
          <w:rFonts w:ascii="方正仿宋简体" w:hAnsi="方正仿宋简体" w:eastAsia="方正仿宋简体" w:cs="方正仿宋简体"/>
          <w:bCs/>
          <w:color w:val="000000"/>
          <w:sz w:val="32"/>
          <w:szCs w:val="32"/>
        </w:rPr>
      </w:pPr>
      <w:r>
        <w:rPr>
          <w:rFonts w:hint="eastAsia"/>
          <w:color w:val="000000"/>
          <w:szCs w:val="21"/>
        </w:rPr>
        <w:t>注：</w:t>
      </w:r>
      <w:r>
        <w:rPr>
          <w:rFonts w:hint="eastAsia"/>
          <w:color w:val="000000"/>
        </w:rPr>
        <w:t>教师评语应不少于200字。应注意克服“评阅无标准</w:t>
      </w:r>
      <w:r>
        <w:rPr>
          <w:rFonts w:hint="eastAsia"/>
          <w:color w:val="000000"/>
          <w:lang w:eastAsia="zh-CN"/>
        </w:rPr>
        <w:t>”“</w:t>
      </w:r>
      <w:r>
        <w:rPr>
          <w:rFonts w:hint="eastAsia"/>
          <w:color w:val="000000"/>
        </w:rPr>
        <w:t>评阅不深入、不全面、不准确、不具体</w:t>
      </w:r>
      <w:r>
        <w:rPr>
          <w:rFonts w:hint="eastAsia"/>
          <w:color w:val="000000"/>
          <w:lang w:eastAsia="zh-CN"/>
        </w:rPr>
        <w:t>”“</w:t>
      </w:r>
      <w:r>
        <w:rPr>
          <w:rFonts w:hint="eastAsia"/>
          <w:color w:val="000000"/>
        </w:rPr>
        <w:t>评语千篇一律”的现象。</w:t>
      </w:r>
    </w:p>
    <w:p w14:paraId="3D435CDC">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7C05B446">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毕业设计（论文）主审教师评阅表</w:t>
      </w:r>
      <w:r>
        <w:rPr>
          <w:rFonts w:hint="eastAsia" w:ascii="黑体" w:hAnsi="黑体" w:eastAsia="黑体" w:cs="黑体"/>
          <w:b/>
          <w:color w:val="000000"/>
          <w:sz w:val="44"/>
          <w:szCs w:val="44"/>
          <w:lang w:eastAsia="zh-CN"/>
        </w:rPr>
        <w:t>（</w:t>
      </w:r>
      <w:r>
        <w:rPr>
          <w:rFonts w:hint="eastAsia" w:ascii="黑体" w:hAnsi="黑体" w:eastAsia="黑体" w:cs="黑体"/>
          <w:b/>
          <w:color w:val="000000"/>
          <w:sz w:val="44"/>
          <w:szCs w:val="44"/>
        </w:rPr>
        <w:t>工科类</w:t>
      </w:r>
      <w:r>
        <w:rPr>
          <w:rFonts w:hint="eastAsia" w:ascii="黑体" w:hAnsi="黑体" w:eastAsia="黑体" w:cs="黑体"/>
          <w:b/>
          <w:color w:val="000000"/>
          <w:sz w:val="44"/>
          <w:szCs w:val="44"/>
          <w:lang w:eastAsia="zh-CN"/>
        </w:rPr>
        <w:t>）</w:t>
      </w:r>
    </w:p>
    <w:p w14:paraId="5C7D231A">
      <w:pPr>
        <w:spacing w:line="570" w:lineRule="exact"/>
        <w:jc w:val="center"/>
        <w:rPr>
          <w:rFonts w:ascii="黑体" w:hAnsi="黑体" w:eastAsia="黑体" w:cs="黑体"/>
          <w:b/>
          <w:color w:val="000000"/>
          <w:sz w:val="44"/>
          <w:szCs w:val="44"/>
        </w:rPr>
      </w:pPr>
      <w:r>
        <w:rPr>
          <w:rFonts w:hint="eastAsia" w:ascii="宋体" w:hAnsi="宋体"/>
          <w:color w:val="000000"/>
          <w:sz w:val="24"/>
        </w:rPr>
        <w:t>（二辩使用）</w:t>
      </w:r>
    </w:p>
    <w:p w14:paraId="6D88C949">
      <w:pPr>
        <w:jc w:val="center"/>
        <w:rPr>
          <w:color w:val="000000"/>
        </w:rPr>
      </w:pPr>
      <w:r>
        <w:rPr>
          <w:rFonts w:hint="eastAsia"/>
          <w:color w:val="000000"/>
        </w:rPr>
        <w:t xml:space="preserve">                                                     得  分： </w:t>
      </w:r>
    </w:p>
    <w:tbl>
      <w:tblPr>
        <w:tblStyle w:val="19"/>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5"/>
        <w:gridCol w:w="492"/>
        <w:gridCol w:w="651"/>
        <w:gridCol w:w="2769"/>
        <w:gridCol w:w="1411"/>
        <w:gridCol w:w="2831"/>
      </w:tblGrid>
      <w:tr w14:paraId="06F73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jc w:val="center"/>
        </w:trPr>
        <w:tc>
          <w:tcPr>
            <w:tcW w:w="1548" w:type="dxa"/>
            <w:gridSpan w:val="3"/>
            <w:vAlign w:val="center"/>
          </w:tcPr>
          <w:p w14:paraId="4D55BA4E">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学院</w:t>
            </w:r>
          </w:p>
        </w:tc>
        <w:tc>
          <w:tcPr>
            <w:tcW w:w="2769" w:type="dxa"/>
            <w:vAlign w:val="center"/>
          </w:tcPr>
          <w:p w14:paraId="137B844A">
            <w:pPr>
              <w:keepNext w:val="0"/>
              <w:keepLines w:val="0"/>
              <w:suppressLineNumbers w:val="0"/>
              <w:spacing w:before="0" w:beforeAutospacing="0" w:after="0" w:afterAutospacing="0"/>
              <w:ind w:left="0" w:right="0"/>
              <w:jc w:val="center"/>
              <w:rPr>
                <w:rFonts w:hint="default" w:ascii="宋体" w:hAnsi="宋体"/>
                <w:sz w:val="24"/>
              </w:rPr>
            </w:pPr>
          </w:p>
        </w:tc>
        <w:tc>
          <w:tcPr>
            <w:tcW w:w="1411" w:type="dxa"/>
            <w:vAlign w:val="center"/>
          </w:tcPr>
          <w:p w14:paraId="1761708B">
            <w:pPr>
              <w:keepNext w:val="0"/>
              <w:keepLines w:val="0"/>
              <w:suppressLineNumbers w:val="0"/>
              <w:spacing w:before="0" w:beforeAutospacing="0" w:after="0" w:afterAutospacing="0"/>
              <w:ind w:left="0" w:right="-107" w:rightChars="-51"/>
              <w:jc w:val="center"/>
              <w:rPr>
                <w:rFonts w:hint="default" w:ascii="宋体" w:hAnsi="宋体"/>
                <w:sz w:val="24"/>
              </w:rPr>
            </w:pPr>
            <w:r>
              <w:rPr>
                <w:rFonts w:hint="eastAsia"/>
                <w:color w:val="000000"/>
                <w:sz w:val="24"/>
              </w:rPr>
              <w:t>专业班级</w:t>
            </w:r>
          </w:p>
        </w:tc>
        <w:tc>
          <w:tcPr>
            <w:tcW w:w="2831" w:type="dxa"/>
            <w:tcBorders>
              <w:bottom w:val="single" w:color="auto" w:sz="4" w:space="0"/>
            </w:tcBorders>
            <w:vAlign w:val="center"/>
          </w:tcPr>
          <w:p w14:paraId="487E4DC7">
            <w:pPr>
              <w:keepNext w:val="0"/>
              <w:keepLines w:val="0"/>
              <w:suppressLineNumbers w:val="0"/>
              <w:spacing w:before="0" w:beforeAutospacing="0" w:after="0" w:afterAutospacing="0"/>
              <w:ind w:left="0" w:right="0"/>
              <w:jc w:val="center"/>
              <w:rPr>
                <w:rFonts w:hint="default"/>
                <w:color w:val="000000"/>
                <w:sz w:val="24"/>
              </w:rPr>
            </w:pPr>
          </w:p>
        </w:tc>
      </w:tr>
      <w:tr w14:paraId="2BC57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548" w:type="dxa"/>
            <w:gridSpan w:val="3"/>
            <w:vAlign w:val="center"/>
          </w:tcPr>
          <w:p w14:paraId="4F95BA6E">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姓名</w:t>
            </w:r>
          </w:p>
        </w:tc>
        <w:tc>
          <w:tcPr>
            <w:tcW w:w="2769" w:type="dxa"/>
            <w:vAlign w:val="center"/>
          </w:tcPr>
          <w:p w14:paraId="43C6B59D">
            <w:pPr>
              <w:keepNext w:val="0"/>
              <w:keepLines w:val="0"/>
              <w:suppressLineNumbers w:val="0"/>
              <w:spacing w:before="0" w:beforeAutospacing="0" w:after="0" w:afterAutospacing="0"/>
              <w:ind w:left="0" w:right="0"/>
              <w:jc w:val="center"/>
              <w:rPr>
                <w:rFonts w:hint="default" w:ascii="宋体" w:hAnsi="宋体"/>
                <w:sz w:val="24"/>
              </w:rPr>
            </w:pPr>
          </w:p>
        </w:tc>
        <w:tc>
          <w:tcPr>
            <w:tcW w:w="1411" w:type="dxa"/>
            <w:vAlign w:val="center"/>
          </w:tcPr>
          <w:p w14:paraId="4BB42567">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学号</w:t>
            </w:r>
          </w:p>
        </w:tc>
        <w:tc>
          <w:tcPr>
            <w:tcW w:w="2831" w:type="dxa"/>
            <w:tcBorders>
              <w:bottom w:val="single" w:color="auto" w:sz="4" w:space="0"/>
            </w:tcBorders>
            <w:vAlign w:val="center"/>
          </w:tcPr>
          <w:p w14:paraId="726EE2A2">
            <w:pPr>
              <w:keepNext w:val="0"/>
              <w:keepLines w:val="0"/>
              <w:suppressLineNumbers w:val="0"/>
              <w:spacing w:before="0" w:beforeAutospacing="0" w:after="0" w:afterAutospacing="0"/>
              <w:ind w:left="0" w:right="0"/>
              <w:jc w:val="center"/>
              <w:rPr>
                <w:rFonts w:hint="default"/>
                <w:color w:val="000000"/>
                <w:sz w:val="24"/>
              </w:rPr>
            </w:pPr>
          </w:p>
        </w:tc>
      </w:tr>
      <w:tr w14:paraId="72E28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548" w:type="dxa"/>
            <w:gridSpan w:val="3"/>
            <w:vAlign w:val="center"/>
          </w:tcPr>
          <w:p w14:paraId="6631201B">
            <w:pPr>
              <w:keepNext w:val="0"/>
              <w:keepLines w:val="0"/>
              <w:suppressLineNumbers w:val="0"/>
              <w:spacing w:before="0" w:beforeAutospacing="0" w:after="0" w:afterAutospacing="0"/>
              <w:ind w:left="0" w:right="0"/>
              <w:jc w:val="center"/>
              <w:rPr>
                <w:rFonts w:hint="default" w:ascii="宋体" w:hAnsi="宋体"/>
                <w:sz w:val="24"/>
              </w:rPr>
            </w:pPr>
            <w:r>
              <w:rPr>
                <w:rFonts w:hint="eastAsia"/>
                <w:color w:val="000000"/>
                <w:sz w:val="24"/>
              </w:rPr>
              <w:t>题目</w:t>
            </w:r>
          </w:p>
        </w:tc>
        <w:tc>
          <w:tcPr>
            <w:tcW w:w="2769" w:type="dxa"/>
            <w:vAlign w:val="center"/>
          </w:tcPr>
          <w:p w14:paraId="16AE9F35">
            <w:pPr>
              <w:keepNext w:val="0"/>
              <w:keepLines w:val="0"/>
              <w:suppressLineNumbers w:val="0"/>
              <w:spacing w:before="0" w:beforeAutospacing="0" w:after="0" w:afterAutospacing="0"/>
              <w:ind w:left="0" w:right="0"/>
              <w:jc w:val="center"/>
              <w:rPr>
                <w:rFonts w:hint="default" w:ascii="宋体" w:hAnsi="宋体"/>
                <w:sz w:val="24"/>
              </w:rPr>
            </w:pPr>
          </w:p>
        </w:tc>
        <w:tc>
          <w:tcPr>
            <w:tcW w:w="1411" w:type="dxa"/>
            <w:vAlign w:val="center"/>
          </w:tcPr>
          <w:p w14:paraId="2925CE7E">
            <w:pPr>
              <w:keepNext w:val="0"/>
              <w:keepLines w:val="0"/>
              <w:suppressLineNumbers w:val="0"/>
              <w:spacing w:before="0" w:beforeAutospacing="0" w:after="0" w:afterAutospacing="0"/>
              <w:ind w:left="0" w:right="0"/>
              <w:jc w:val="center"/>
              <w:rPr>
                <w:rFonts w:hint="default" w:ascii="宋体" w:hAnsi="宋体"/>
                <w:sz w:val="24"/>
              </w:rPr>
            </w:pPr>
            <w:r>
              <w:rPr>
                <w:rFonts w:hint="eastAsia" w:ascii="宋体" w:hAnsi="宋体"/>
                <w:sz w:val="24"/>
              </w:rPr>
              <w:t>指导教师</w:t>
            </w:r>
          </w:p>
        </w:tc>
        <w:tc>
          <w:tcPr>
            <w:tcW w:w="2831" w:type="dxa"/>
            <w:tcBorders>
              <w:bottom w:val="single" w:color="auto" w:sz="4" w:space="0"/>
            </w:tcBorders>
            <w:vAlign w:val="center"/>
          </w:tcPr>
          <w:p w14:paraId="0D6FCF6B">
            <w:pPr>
              <w:keepNext w:val="0"/>
              <w:keepLines w:val="0"/>
              <w:suppressLineNumbers w:val="0"/>
              <w:spacing w:before="0" w:beforeAutospacing="0" w:after="0" w:afterAutospacing="0"/>
              <w:ind w:left="0" w:right="0"/>
              <w:jc w:val="center"/>
              <w:rPr>
                <w:rFonts w:hint="default"/>
                <w:color w:val="000000"/>
                <w:sz w:val="24"/>
              </w:rPr>
            </w:pPr>
          </w:p>
        </w:tc>
      </w:tr>
      <w:tr w14:paraId="6488D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4317" w:type="dxa"/>
            <w:gridSpan w:val="4"/>
            <w:vAlign w:val="center"/>
          </w:tcPr>
          <w:p w14:paraId="7B442FA2">
            <w:pPr>
              <w:keepNext w:val="0"/>
              <w:keepLines w:val="0"/>
              <w:suppressLineNumbers w:val="0"/>
              <w:spacing w:before="0" w:beforeAutospacing="0" w:after="0" w:afterAutospacing="0"/>
              <w:ind w:left="0" w:right="0" w:firstLine="1260" w:firstLineChars="600"/>
              <w:jc w:val="center"/>
              <w:rPr>
                <w:rFonts w:hint="default"/>
                <w:color w:val="000000"/>
              </w:rPr>
            </w:pPr>
            <w:r>
              <w:rPr>
                <w:rFonts w:hint="eastAsia"/>
                <w:color w:val="000000"/>
              </w:rPr>
              <w:t>评 分 项 目</w:t>
            </w:r>
          </w:p>
        </w:tc>
        <w:tc>
          <w:tcPr>
            <w:tcW w:w="1411" w:type="dxa"/>
            <w:vAlign w:val="center"/>
          </w:tcPr>
          <w:p w14:paraId="23150C1F">
            <w:pPr>
              <w:keepNext w:val="0"/>
              <w:keepLines w:val="0"/>
              <w:suppressLineNumbers w:val="0"/>
              <w:spacing w:before="0" w:beforeAutospacing="0" w:after="0" w:afterAutospacing="0"/>
              <w:ind w:left="0" w:right="0"/>
              <w:jc w:val="center"/>
              <w:rPr>
                <w:rFonts w:hint="default"/>
                <w:color w:val="000000"/>
              </w:rPr>
            </w:pPr>
            <w:r>
              <w:rPr>
                <w:rFonts w:hint="eastAsia"/>
                <w:color w:val="000000"/>
              </w:rPr>
              <w:t>分值</w:t>
            </w:r>
          </w:p>
        </w:tc>
        <w:tc>
          <w:tcPr>
            <w:tcW w:w="2831" w:type="dxa"/>
            <w:vAlign w:val="center"/>
          </w:tcPr>
          <w:p w14:paraId="7FE1DEAB">
            <w:pPr>
              <w:keepNext w:val="0"/>
              <w:keepLines w:val="0"/>
              <w:suppressLineNumbers w:val="0"/>
              <w:spacing w:before="0" w:beforeAutospacing="0" w:after="0" w:afterAutospacing="0"/>
              <w:ind w:left="0" w:right="0"/>
              <w:jc w:val="center"/>
              <w:rPr>
                <w:rFonts w:hint="default"/>
                <w:color w:val="000000"/>
              </w:rPr>
            </w:pPr>
            <w:r>
              <w:rPr>
                <w:rFonts w:hint="eastAsia"/>
                <w:color w:val="000000"/>
              </w:rPr>
              <w:t>得分</w:t>
            </w:r>
          </w:p>
        </w:tc>
      </w:tr>
      <w:tr w14:paraId="28236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restart"/>
            <w:vAlign w:val="center"/>
          </w:tcPr>
          <w:p w14:paraId="2E66A88A">
            <w:pPr>
              <w:keepNext w:val="0"/>
              <w:keepLines w:val="0"/>
              <w:suppressLineNumbers w:val="0"/>
              <w:spacing w:before="0" w:beforeAutospacing="0" w:after="0" w:afterAutospacing="0"/>
              <w:ind w:left="0" w:right="0"/>
              <w:jc w:val="center"/>
              <w:rPr>
                <w:rFonts w:hint="default"/>
                <w:color w:val="000000"/>
              </w:rPr>
            </w:pPr>
            <w:r>
              <w:rPr>
                <w:rFonts w:hint="eastAsia"/>
                <w:color w:val="000000"/>
              </w:rPr>
              <w:t>选题</w:t>
            </w:r>
          </w:p>
          <w:p w14:paraId="20A8AB06">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质量20%</w:t>
            </w:r>
          </w:p>
        </w:tc>
        <w:tc>
          <w:tcPr>
            <w:tcW w:w="3420" w:type="dxa"/>
            <w:gridSpan w:val="2"/>
          </w:tcPr>
          <w:p w14:paraId="4C931596">
            <w:pPr>
              <w:keepNext w:val="0"/>
              <w:keepLines w:val="0"/>
              <w:suppressLineNumbers w:val="0"/>
              <w:spacing w:before="0" w:beforeAutospacing="0" w:after="0" w:afterAutospacing="0"/>
              <w:ind w:left="0" w:right="0"/>
              <w:rPr>
                <w:rFonts w:hint="default"/>
                <w:color w:val="000000"/>
              </w:rPr>
            </w:pPr>
            <w:r>
              <w:rPr>
                <w:rFonts w:hint="eastAsia"/>
                <w:color w:val="000000"/>
              </w:rPr>
              <w:t>1.专业培养目标</w:t>
            </w:r>
          </w:p>
        </w:tc>
        <w:tc>
          <w:tcPr>
            <w:tcW w:w="1411" w:type="dxa"/>
            <w:vMerge w:val="restart"/>
            <w:vAlign w:val="center"/>
          </w:tcPr>
          <w:p w14:paraId="6A5EAA1D">
            <w:pPr>
              <w:keepNext w:val="0"/>
              <w:keepLines w:val="0"/>
              <w:suppressLineNumbers w:val="0"/>
              <w:spacing w:before="0" w:beforeAutospacing="0" w:after="0" w:afterAutospacing="0"/>
              <w:ind w:left="0" w:right="0"/>
              <w:jc w:val="center"/>
              <w:rPr>
                <w:rFonts w:hint="default"/>
                <w:color w:val="000000"/>
              </w:rPr>
            </w:pPr>
            <w:r>
              <w:rPr>
                <w:rFonts w:hint="eastAsia"/>
                <w:color w:val="000000"/>
              </w:rPr>
              <w:t>20</w:t>
            </w:r>
          </w:p>
        </w:tc>
        <w:tc>
          <w:tcPr>
            <w:tcW w:w="2831" w:type="dxa"/>
            <w:vMerge w:val="restart"/>
            <w:vAlign w:val="center"/>
          </w:tcPr>
          <w:p w14:paraId="20E0AA4B">
            <w:pPr>
              <w:keepNext w:val="0"/>
              <w:keepLines w:val="0"/>
              <w:suppressLineNumbers w:val="0"/>
              <w:spacing w:before="0" w:beforeAutospacing="0" w:after="0" w:afterAutospacing="0"/>
              <w:ind w:left="0" w:right="0"/>
              <w:jc w:val="center"/>
              <w:rPr>
                <w:rFonts w:hint="default"/>
                <w:color w:val="000000"/>
              </w:rPr>
            </w:pPr>
          </w:p>
        </w:tc>
      </w:tr>
      <w:tr w14:paraId="7500D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015DACAC">
            <w:pPr>
              <w:keepNext w:val="0"/>
              <w:keepLines w:val="0"/>
              <w:suppressLineNumbers w:val="0"/>
              <w:spacing w:before="0" w:beforeAutospacing="0" w:after="0" w:afterAutospacing="0"/>
              <w:ind w:left="0" w:right="0"/>
              <w:rPr>
                <w:rFonts w:hint="default"/>
                <w:color w:val="000000"/>
              </w:rPr>
            </w:pPr>
          </w:p>
        </w:tc>
        <w:tc>
          <w:tcPr>
            <w:tcW w:w="3420" w:type="dxa"/>
            <w:gridSpan w:val="2"/>
          </w:tcPr>
          <w:p w14:paraId="27BEAD26">
            <w:pPr>
              <w:keepNext w:val="0"/>
              <w:keepLines w:val="0"/>
              <w:suppressLineNumbers w:val="0"/>
              <w:spacing w:before="0" w:beforeAutospacing="0" w:after="0" w:afterAutospacing="0"/>
              <w:ind w:left="0" w:right="0"/>
              <w:rPr>
                <w:rFonts w:hint="default"/>
                <w:color w:val="000000"/>
              </w:rPr>
            </w:pPr>
            <w:r>
              <w:rPr>
                <w:rFonts w:hint="eastAsia"/>
                <w:color w:val="000000"/>
              </w:rPr>
              <w:t>2.题目结合实际程度</w:t>
            </w:r>
          </w:p>
        </w:tc>
        <w:tc>
          <w:tcPr>
            <w:tcW w:w="1411" w:type="dxa"/>
            <w:vMerge w:val="continue"/>
            <w:vAlign w:val="center"/>
          </w:tcPr>
          <w:p w14:paraId="1C561B62">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0A249719">
            <w:pPr>
              <w:keepNext w:val="0"/>
              <w:keepLines w:val="0"/>
              <w:suppressLineNumbers w:val="0"/>
              <w:spacing w:before="0" w:beforeAutospacing="0" w:after="0" w:afterAutospacing="0"/>
              <w:ind w:left="0" w:right="0"/>
              <w:jc w:val="center"/>
              <w:rPr>
                <w:rFonts w:hint="default"/>
                <w:color w:val="000000"/>
              </w:rPr>
            </w:pPr>
          </w:p>
        </w:tc>
      </w:tr>
      <w:tr w14:paraId="7395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258B886A">
            <w:pPr>
              <w:keepNext w:val="0"/>
              <w:keepLines w:val="0"/>
              <w:suppressLineNumbers w:val="0"/>
              <w:spacing w:before="0" w:beforeAutospacing="0" w:after="0" w:afterAutospacing="0"/>
              <w:ind w:left="0" w:right="0"/>
              <w:rPr>
                <w:rFonts w:hint="default"/>
                <w:color w:val="000000"/>
              </w:rPr>
            </w:pPr>
          </w:p>
        </w:tc>
        <w:tc>
          <w:tcPr>
            <w:tcW w:w="3420" w:type="dxa"/>
            <w:gridSpan w:val="2"/>
          </w:tcPr>
          <w:p w14:paraId="082904FB">
            <w:pPr>
              <w:keepNext w:val="0"/>
              <w:keepLines w:val="0"/>
              <w:suppressLineNumbers w:val="0"/>
              <w:spacing w:before="0" w:beforeAutospacing="0" w:after="0" w:afterAutospacing="0"/>
              <w:ind w:left="0" w:right="0"/>
              <w:rPr>
                <w:rFonts w:hint="default"/>
                <w:color w:val="000000"/>
              </w:rPr>
            </w:pPr>
            <w:r>
              <w:rPr>
                <w:rFonts w:hint="eastAsia"/>
                <w:color w:val="000000"/>
              </w:rPr>
              <w:t>3.选题</w:t>
            </w:r>
          </w:p>
        </w:tc>
        <w:tc>
          <w:tcPr>
            <w:tcW w:w="1411" w:type="dxa"/>
            <w:vMerge w:val="continue"/>
            <w:vAlign w:val="center"/>
          </w:tcPr>
          <w:p w14:paraId="6F3ABCD0">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64061DAF">
            <w:pPr>
              <w:keepNext w:val="0"/>
              <w:keepLines w:val="0"/>
              <w:suppressLineNumbers w:val="0"/>
              <w:spacing w:before="0" w:beforeAutospacing="0" w:after="0" w:afterAutospacing="0"/>
              <w:ind w:left="0" w:right="0"/>
              <w:jc w:val="center"/>
              <w:rPr>
                <w:rFonts w:hint="default"/>
                <w:color w:val="000000"/>
              </w:rPr>
            </w:pPr>
          </w:p>
        </w:tc>
      </w:tr>
      <w:tr w14:paraId="4B73D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53E5472A">
            <w:pPr>
              <w:keepNext w:val="0"/>
              <w:keepLines w:val="0"/>
              <w:suppressLineNumbers w:val="0"/>
              <w:spacing w:before="0" w:beforeAutospacing="0" w:after="0" w:afterAutospacing="0"/>
              <w:ind w:left="0" w:right="0"/>
              <w:rPr>
                <w:rFonts w:hint="default"/>
                <w:color w:val="000000"/>
              </w:rPr>
            </w:pPr>
          </w:p>
        </w:tc>
        <w:tc>
          <w:tcPr>
            <w:tcW w:w="3420" w:type="dxa"/>
            <w:gridSpan w:val="2"/>
          </w:tcPr>
          <w:p w14:paraId="12C67D8E">
            <w:pPr>
              <w:keepNext w:val="0"/>
              <w:keepLines w:val="0"/>
              <w:suppressLineNumbers w:val="0"/>
              <w:spacing w:before="0" w:beforeAutospacing="0" w:after="0" w:afterAutospacing="0"/>
              <w:ind w:left="0" w:right="0"/>
              <w:rPr>
                <w:rFonts w:hint="default"/>
                <w:color w:val="000000"/>
              </w:rPr>
            </w:pPr>
            <w:r>
              <w:rPr>
                <w:rFonts w:hint="eastAsia"/>
                <w:color w:val="000000"/>
              </w:rPr>
              <w:t>4.题目工作量</w:t>
            </w:r>
          </w:p>
        </w:tc>
        <w:tc>
          <w:tcPr>
            <w:tcW w:w="1411" w:type="dxa"/>
            <w:vMerge w:val="continue"/>
            <w:vAlign w:val="center"/>
          </w:tcPr>
          <w:p w14:paraId="3492FC5E">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64627FC9">
            <w:pPr>
              <w:keepNext w:val="0"/>
              <w:keepLines w:val="0"/>
              <w:suppressLineNumbers w:val="0"/>
              <w:spacing w:before="0" w:beforeAutospacing="0" w:after="0" w:afterAutospacing="0"/>
              <w:ind w:left="0" w:right="0"/>
              <w:jc w:val="center"/>
              <w:rPr>
                <w:rFonts w:hint="default"/>
                <w:color w:val="000000"/>
              </w:rPr>
            </w:pPr>
          </w:p>
        </w:tc>
      </w:tr>
      <w:tr w14:paraId="53638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restart"/>
            <w:vAlign w:val="center"/>
          </w:tcPr>
          <w:p w14:paraId="601508D4">
            <w:pPr>
              <w:keepNext w:val="0"/>
              <w:keepLines w:val="0"/>
              <w:suppressLineNumbers w:val="0"/>
              <w:spacing w:before="0" w:beforeAutospacing="0" w:after="0" w:afterAutospacing="0"/>
              <w:ind w:left="0" w:right="0"/>
              <w:jc w:val="center"/>
              <w:rPr>
                <w:rFonts w:hint="default"/>
                <w:color w:val="000000"/>
              </w:rPr>
            </w:pPr>
            <w:r>
              <w:rPr>
                <w:rFonts w:hint="eastAsia"/>
                <w:color w:val="000000"/>
              </w:rPr>
              <w:t>能力</w:t>
            </w:r>
          </w:p>
          <w:p w14:paraId="15ED1B62">
            <w:pPr>
              <w:keepNext w:val="0"/>
              <w:keepLines w:val="0"/>
              <w:suppressLineNumbers w:val="0"/>
              <w:spacing w:before="0" w:beforeAutospacing="0" w:after="0" w:afterAutospacing="0"/>
              <w:ind w:left="0" w:right="0"/>
              <w:jc w:val="center"/>
              <w:rPr>
                <w:rFonts w:hint="default"/>
                <w:color w:val="000000"/>
              </w:rPr>
            </w:pPr>
            <w:r>
              <w:rPr>
                <w:rFonts w:hint="eastAsia"/>
                <w:color w:val="000000"/>
              </w:rPr>
              <w:t>水平40%</w:t>
            </w:r>
          </w:p>
        </w:tc>
        <w:tc>
          <w:tcPr>
            <w:tcW w:w="3420" w:type="dxa"/>
            <w:gridSpan w:val="2"/>
          </w:tcPr>
          <w:p w14:paraId="768F2957">
            <w:pPr>
              <w:keepNext w:val="0"/>
              <w:keepLines w:val="0"/>
              <w:suppressLineNumbers w:val="0"/>
              <w:spacing w:before="0" w:beforeAutospacing="0" w:after="0" w:afterAutospacing="0"/>
              <w:ind w:left="0" w:right="0"/>
              <w:rPr>
                <w:rFonts w:hint="default"/>
                <w:color w:val="000000"/>
              </w:rPr>
            </w:pPr>
            <w:r>
              <w:rPr>
                <w:rFonts w:hint="eastAsia"/>
                <w:color w:val="000000"/>
              </w:rPr>
              <w:t>5.查阅文献资料</w:t>
            </w:r>
          </w:p>
        </w:tc>
        <w:tc>
          <w:tcPr>
            <w:tcW w:w="1411" w:type="dxa"/>
            <w:vMerge w:val="restart"/>
            <w:vAlign w:val="center"/>
          </w:tcPr>
          <w:p w14:paraId="5760AC55">
            <w:pPr>
              <w:keepNext w:val="0"/>
              <w:keepLines w:val="0"/>
              <w:suppressLineNumbers w:val="0"/>
              <w:spacing w:before="0" w:beforeAutospacing="0" w:after="0" w:afterAutospacing="0"/>
              <w:ind w:left="0" w:right="0"/>
              <w:jc w:val="center"/>
              <w:rPr>
                <w:rFonts w:hint="default"/>
                <w:color w:val="000000"/>
              </w:rPr>
            </w:pPr>
            <w:r>
              <w:rPr>
                <w:rFonts w:hint="eastAsia"/>
                <w:color w:val="000000"/>
              </w:rPr>
              <w:t>40</w:t>
            </w:r>
          </w:p>
        </w:tc>
        <w:tc>
          <w:tcPr>
            <w:tcW w:w="2831" w:type="dxa"/>
            <w:vMerge w:val="restart"/>
            <w:vAlign w:val="center"/>
          </w:tcPr>
          <w:p w14:paraId="617E8CC8">
            <w:pPr>
              <w:keepNext w:val="0"/>
              <w:keepLines w:val="0"/>
              <w:suppressLineNumbers w:val="0"/>
              <w:spacing w:before="0" w:beforeAutospacing="0" w:after="0" w:afterAutospacing="0"/>
              <w:ind w:left="0" w:right="0"/>
              <w:jc w:val="center"/>
              <w:rPr>
                <w:rFonts w:hint="default"/>
                <w:color w:val="000000"/>
              </w:rPr>
            </w:pPr>
          </w:p>
        </w:tc>
      </w:tr>
      <w:tr w14:paraId="452CC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5464CFF3">
            <w:pPr>
              <w:keepNext w:val="0"/>
              <w:keepLines w:val="0"/>
              <w:suppressLineNumbers w:val="0"/>
              <w:spacing w:before="0" w:beforeAutospacing="0" w:after="0" w:afterAutospacing="0"/>
              <w:ind w:left="0" w:right="0"/>
              <w:rPr>
                <w:rFonts w:hint="default"/>
                <w:color w:val="000000"/>
              </w:rPr>
            </w:pPr>
          </w:p>
        </w:tc>
        <w:tc>
          <w:tcPr>
            <w:tcW w:w="3420" w:type="dxa"/>
            <w:gridSpan w:val="2"/>
          </w:tcPr>
          <w:p w14:paraId="449AF179">
            <w:pPr>
              <w:keepNext w:val="0"/>
              <w:keepLines w:val="0"/>
              <w:suppressLineNumbers w:val="0"/>
              <w:spacing w:before="0" w:beforeAutospacing="0" w:after="0" w:afterAutospacing="0"/>
              <w:ind w:left="0" w:right="0"/>
              <w:rPr>
                <w:rFonts w:hint="default"/>
                <w:color w:val="000000"/>
              </w:rPr>
            </w:pPr>
            <w:r>
              <w:rPr>
                <w:rFonts w:hint="eastAsia"/>
                <w:color w:val="000000"/>
              </w:rPr>
              <w:t>6.综合运用知识能力</w:t>
            </w:r>
          </w:p>
        </w:tc>
        <w:tc>
          <w:tcPr>
            <w:tcW w:w="1411" w:type="dxa"/>
            <w:vMerge w:val="continue"/>
            <w:vAlign w:val="center"/>
          </w:tcPr>
          <w:p w14:paraId="6A621D93">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3189ADC5">
            <w:pPr>
              <w:keepNext w:val="0"/>
              <w:keepLines w:val="0"/>
              <w:suppressLineNumbers w:val="0"/>
              <w:spacing w:before="0" w:beforeAutospacing="0" w:after="0" w:afterAutospacing="0"/>
              <w:ind w:left="0" w:right="0"/>
              <w:jc w:val="center"/>
              <w:rPr>
                <w:rFonts w:hint="default"/>
                <w:color w:val="000000"/>
              </w:rPr>
            </w:pPr>
          </w:p>
        </w:tc>
      </w:tr>
      <w:tr w14:paraId="21C72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31D0C4C8">
            <w:pPr>
              <w:keepNext w:val="0"/>
              <w:keepLines w:val="0"/>
              <w:suppressLineNumbers w:val="0"/>
              <w:spacing w:before="0" w:beforeAutospacing="0" w:after="0" w:afterAutospacing="0"/>
              <w:ind w:left="0" w:right="0"/>
              <w:rPr>
                <w:rFonts w:hint="default"/>
                <w:color w:val="000000"/>
              </w:rPr>
            </w:pPr>
          </w:p>
        </w:tc>
        <w:tc>
          <w:tcPr>
            <w:tcW w:w="3420" w:type="dxa"/>
            <w:gridSpan w:val="2"/>
          </w:tcPr>
          <w:p w14:paraId="3177A2CB">
            <w:pPr>
              <w:keepNext w:val="0"/>
              <w:keepLines w:val="0"/>
              <w:suppressLineNumbers w:val="0"/>
              <w:spacing w:before="0" w:beforeAutospacing="0" w:after="0" w:afterAutospacing="0"/>
              <w:ind w:left="0" w:right="0"/>
              <w:rPr>
                <w:rFonts w:hint="default"/>
                <w:color w:val="000000"/>
              </w:rPr>
            </w:pPr>
            <w:r>
              <w:rPr>
                <w:rFonts w:hint="eastAsia"/>
                <w:color w:val="000000"/>
              </w:rPr>
              <w:t>7.初步的科学研究能力</w:t>
            </w:r>
          </w:p>
        </w:tc>
        <w:tc>
          <w:tcPr>
            <w:tcW w:w="1411" w:type="dxa"/>
            <w:vMerge w:val="continue"/>
            <w:vAlign w:val="center"/>
          </w:tcPr>
          <w:p w14:paraId="065250D8">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2FB0CBA0">
            <w:pPr>
              <w:keepNext w:val="0"/>
              <w:keepLines w:val="0"/>
              <w:suppressLineNumbers w:val="0"/>
              <w:spacing w:before="0" w:beforeAutospacing="0" w:after="0" w:afterAutospacing="0"/>
              <w:ind w:left="0" w:right="0"/>
              <w:jc w:val="center"/>
              <w:rPr>
                <w:rFonts w:hint="default"/>
                <w:color w:val="000000"/>
              </w:rPr>
            </w:pPr>
          </w:p>
        </w:tc>
      </w:tr>
      <w:tr w14:paraId="3EDD0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1118FE8E">
            <w:pPr>
              <w:keepNext w:val="0"/>
              <w:keepLines w:val="0"/>
              <w:suppressLineNumbers w:val="0"/>
              <w:spacing w:before="0" w:beforeAutospacing="0" w:after="0" w:afterAutospacing="0"/>
              <w:ind w:left="0" w:right="0"/>
              <w:rPr>
                <w:rFonts w:hint="default"/>
                <w:color w:val="000000"/>
              </w:rPr>
            </w:pPr>
          </w:p>
        </w:tc>
        <w:tc>
          <w:tcPr>
            <w:tcW w:w="3420" w:type="dxa"/>
            <w:gridSpan w:val="2"/>
          </w:tcPr>
          <w:p w14:paraId="13DFC39E">
            <w:pPr>
              <w:keepNext w:val="0"/>
              <w:keepLines w:val="0"/>
              <w:suppressLineNumbers w:val="0"/>
              <w:spacing w:before="0" w:beforeAutospacing="0" w:after="0" w:afterAutospacing="0"/>
              <w:ind w:left="0" w:right="0"/>
              <w:rPr>
                <w:rFonts w:hint="default"/>
                <w:color w:val="000000"/>
              </w:rPr>
            </w:pPr>
            <w:r>
              <w:rPr>
                <w:rFonts w:hint="eastAsia"/>
                <w:color w:val="000000"/>
              </w:rPr>
              <w:t>8.计算能力</w:t>
            </w:r>
          </w:p>
        </w:tc>
        <w:tc>
          <w:tcPr>
            <w:tcW w:w="1411" w:type="dxa"/>
            <w:vMerge w:val="continue"/>
            <w:vAlign w:val="center"/>
          </w:tcPr>
          <w:p w14:paraId="484D1D3E">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6BA02ADE">
            <w:pPr>
              <w:keepNext w:val="0"/>
              <w:keepLines w:val="0"/>
              <w:suppressLineNumbers w:val="0"/>
              <w:spacing w:before="0" w:beforeAutospacing="0" w:after="0" w:afterAutospacing="0"/>
              <w:ind w:left="0" w:right="0"/>
              <w:jc w:val="center"/>
              <w:rPr>
                <w:rFonts w:hint="default"/>
                <w:color w:val="000000"/>
              </w:rPr>
            </w:pPr>
          </w:p>
        </w:tc>
      </w:tr>
      <w:tr w14:paraId="3BFCF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05EC64D0">
            <w:pPr>
              <w:keepNext w:val="0"/>
              <w:keepLines w:val="0"/>
              <w:suppressLineNumbers w:val="0"/>
              <w:spacing w:before="0" w:beforeAutospacing="0" w:after="0" w:afterAutospacing="0"/>
              <w:ind w:left="0" w:right="0"/>
              <w:rPr>
                <w:rFonts w:hint="default"/>
                <w:color w:val="000000"/>
              </w:rPr>
            </w:pPr>
          </w:p>
        </w:tc>
        <w:tc>
          <w:tcPr>
            <w:tcW w:w="3420" w:type="dxa"/>
            <w:gridSpan w:val="2"/>
          </w:tcPr>
          <w:p w14:paraId="1A37EDC9">
            <w:pPr>
              <w:keepNext w:val="0"/>
              <w:keepLines w:val="0"/>
              <w:suppressLineNumbers w:val="0"/>
              <w:spacing w:before="0" w:beforeAutospacing="0" w:after="0" w:afterAutospacing="0"/>
              <w:ind w:left="0" w:right="0"/>
              <w:rPr>
                <w:rFonts w:hint="default"/>
                <w:color w:val="000000"/>
              </w:rPr>
            </w:pPr>
            <w:r>
              <w:rPr>
                <w:rFonts w:hint="eastAsia"/>
                <w:color w:val="000000"/>
              </w:rPr>
              <w:t>9.外文运用能力</w:t>
            </w:r>
          </w:p>
        </w:tc>
        <w:tc>
          <w:tcPr>
            <w:tcW w:w="1411" w:type="dxa"/>
            <w:vMerge w:val="continue"/>
            <w:vAlign w:val="center"/>
          </w:tcPr>
          <w:p w14:paraId="7306824C">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5ABC56B7">
            <w:pPr>
              <w:keepNext w:val="0"/>
              <w:keepLines w:val="0"/>
              <w:suppressLineNumbers w:val="0"/>
              <w:spacing w:before="0" w:beforeAutospacing="0" w:after="0" w:afterAutospacing="0"/>
              <w:ind w:left="0" w:right="0"/>
              <w:jc w:val="center"/>
              <w:rPr>
                <w:rFonts w:hint="default"/>
                <w:color w:val="000000"/>
              </w:rPr>
            </w:pPr>
          </w:p>
        </w:tc>
      </w:tr>
      <w:tr w14:paraId="2294A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55FDE5BE">
            <w:pPr>
              <w:keepNext w:val="0"/>
              <w:keepLines w:val="0"/>
              <w:suppressLineNumbers w:val="0"/>
              <w:spacing w:before="0" w:beforeAutospacing="0" w:after="0" w:afterAutospacing="0"/>
              <w:ind w:left="0" w:right="0"/>
              <w:rPr>
                <w:rFonts w:hint="default"/>
                <w:color w:val="000000"/>
              </w:rPr>
            </w:pPr>
          </w:p>
        </w:tc>
        <w:tc>
          <w:tcPr>
            <w:tcW w:w="3420" w:type="dxa"/>
            <w:gridSpan w:val="2"/>
          </w:tcPr>
          <w:p w14:paraId="3740FFF3">
            <w:pPr>
              <w:keepNext w:val="0"/>
              <w:keepLines w:val="0"/>
              <w:suppressLineNumbers w:val="0"/>
              <w:spacing w:before="0" w:beforeAutospacing="0" w:after="0" w:afterAutospacing="0"/>
              <w:ind w:left="0" w:right="0"/>
              <w:rPr>
                <w:rFonts w:hint="default"/>
                <w:color w:val="000000"/>
              </w:rPr>
            </w:pPr>
            <w:r>
              <w:rPr>
                <w:rFonts w:hint="eastAsia"/>
                <w:color w:val="000000"/>
              </w:rPr>
              <w:t>10.计算机应用能力</w:t>
            </w:r>
          </w:p>
        </w:tc>
        <w:tc>
          <w:tcPr>
            <w:tcW w:w="1411" w:type="dxa"/>
            <w:vMerge w:val="continue"/>
            <w:vAlign w:val="center"/>
          </w:tcPr>
          <w:p w14:paraId="671F9353">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6929E10D">
            <w:pPr>
              <w:keepNext w:val="0"/>
              <w:keepLines w:val="0"/>
              <w:suppressLineNumbers w:val="0"/>
              <w:spacing w:before="0" w:beforeAutospacing="0" w:after="0" w:afterAutospacing="0"/>
              <w:ind w:left="0" w:right="0"/>
              <w:jc w:val="center"/>
              <w:rPr>
                <w:rFonts w:hint="default"/>
                <w:color w:val="000000"/>
              </w:rPr>
            </w:pPr>
          </w:p>
        </w:tc>
      </w:tr>
      <w:tr w14:paraId="415E3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78C530FE">
            <w:pPr>
              <w:keepNext w:val="0"/>
              <w:keepLines w:val="0"/>
              <w:suppressLineNumbers w:val="0"/>
              <w:spacing w:before="0" w:beforeAutospacing="0" w:after="0" w:afterAutospacing="0"/>
              <w:ind w:left="0" w:right="0"/>
              <w:rPr>
                <w:rFonts w:hint="default"/>
                <w:color w:val="000000"/>
              </w:rPr>
            </w:pPr>
          </w:p>
        </w:tc>
        <w:tc>
          <w:tcPr>
            <w:tcW w:w="3420" w:type="dxa"/>
            <w:gridSpan w:val="2"/>
          </w:tcPr>
          <w:p w14:paraId="39408CF8">
            <w:pPr>
              <w:keepNext w:val="0"/>
              <w:keepLines w:val="0"/>
              <w:suppressLineNumbers w:val="0"/>
              <w:spacing w:before="0" w:beforeAutospacing="0" w:after="0" w:afterAutospacing="0"/>
              <w:ind w:left="0" w:right="0"/>
              <w:rPr>
                <w:rFonts w:hint="default"/>
                <w:color w:val="000000"/>
              </w:rPr>
            </w:pPr>
            <w:r>
              <w:rPr>
                <w:rFonts w:hint="eastAsia"/>
                <w:color w:val="000000"/>
              </w:rPr>
              <w:t>11.分析能力</w:t>
            </w:r>
          </w:p>
        </w:tc>
        <w:tc>
          <w:tcPr>
            <w:tcW w:w="1411" w:type="dxa"/>
            <w:vMerge w:val="continue"/>
            <w:vAlign w:val="center"/>
          </w:tcPr>
          <w:p w14:paraId="3219D514">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vAlign w:val="center"/>
          </w:tcPr>
          <w:p w14:paraId="36829DE7">
            <w:pPr>
              <w:keepNext w:val="0"/>
              <w:keepLines w:val="0"/>
              <w:suppressLineNumbers w:val="0"/>
              <w:spacing w:before="0" w:beforeAutospacing="0" w:after="0" w:afterAutospacing="0"/>
              <w:ind w:left="0" w:right="0"/>
              <w:jc w:val="center"/>
              <w:rPr>
                <w:rFonts w:hint="default"/>
                <w:color w:val="000000"/>
              </w:rPr>
            </w:pPr>
          </w:p>
        </w:tc>
      </w:tr>
      <w:tr w14:paraId="62C8F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restart"/>
            <w:vAlign w:val="center"/>
          </w:tcPr>
          <w:p w14:paraId="3C20FFCA">
            <w:pPr>
              <w:keepNext w:val="0"/>
              <w:keepLines w:val="0"/>
              <w:suppressLineNumbers w:val="0"/>
              <w:spacing w:before="0" w:beforeAutospacing="0" w:after="0" w:afterAutospacing="0"/>
              <w:ind w:left="0" w:right="0"/>
              <w:jc w:val="center"/>
              <w:rPr>
                <w:rFonts w:hint="default"/>
                <w:color w:val="000000"/>
              </w:rPr>
            </w:pPr>
            <w:r>
              <w:rPr>
                <w:rFonts w:hint="eastAsia"/>
                <w:color w:val="000000"/>
              </w:rPr>
              <w:t>成果</w:t>
            </w:r>
          </w:p>
          <w:p w14:paraId="77E4B8A9">
            <w:pPr>
              <w:keepNext w:val="0"/>
              <w:keepLines w:val="0"/>
              <w:suppressLineNumbers w:val="0"/>
              <w:spacing w:before="0" w:beforeAutospacing="0" w:after="0" w:afterAutospacing="0"/>
              <w:ind w:left="0" w:right="0"/>
              <w:jc w:val="center"/>
              <w:rPr>
                <w:rFonts w:hint="default"/>
                <w:color w:val="000000"/>
              </w:rPr>
            </w:pPr>
            <w:r>
              <w:rPr>
                <w:rFonts w:hint="eastAsia"/>
                <w:color w:val="000000"/>
              </w:rPr>
              <w:t>质量40%</w:t>
            </w:r>
          </w:p>
        </w:tc>
        <w:tc>
          <w:tcPr>
            <w:tcW w:w="3420" w:type="dxa"/>
            <w:gridSpan w:val="2"/>
          </w:tcPr>
          <w:p w14:paraId="3FF12342">
            <w:pPr>
              <w:keepNext w:val="0"/>
              <w:keepLines w:val="0"/>
              <w:suppressLineNumbers w:val="0"/>
              <w:spacing w:before="0" w:beforeAutospacing="0" w:after="0" w:afterAutospacing="0"/>
              <w:ind w:left="0" w:right="0"/>
              <w:rPr>
                <w:rFonts w:hint="default"/>
                <w:color w:val="000000"/>
              </w:rPr>
            </w:pPr>
            <w:r>
              <w:rPr>
                <w:rFonts w:hint="eastAsia"/>
                <w:color w:val="000000"/>
              </w:rPr>
              <w:t>12.绘图质量</w:t>
            </w:r>
          </w:p>
        </w:tc>
        <w:tc>
          <w:tcPr>
            <w:tcW w:w="1411" w:type="dxa"/>
            <w:vMerge w:val="restart"/>
            <w:vAlign w:val="center"/>
          </w:tcPr>
          <w:p w14:paraId="6AF3A584">
            <w:pPr>
              <w:keepNext w:val="0"/>
              <w:keepLines w:val="0"/>
              <w:suppressLineNumbers w:val="0"/>
              <w:spacing w:before="0" w:beforeAutospacing="0" w:after="0" w:afterAutospacing="0"/>
              <w:ind w:left="0" w:right="0"/>
              <w:jc w:val="center"/>
              <w:rPr>
                <w:rFonts w:hint="default"/>
                <w:color w:val="000000"/>
              </w:rPr>
            </w:pPr>
            <w:r>
              <w:rPr>
                <w:rFonts w:hint="eastAsia"/>
                <w:color w:val="000000"/>
              </w:rPr>
              <w:t>40</w:t>
            </w:r>
          </w:p>
        </w:tc>
        <w:tc>
          <w:tcPr>
            <w:tcW w:w="2831" w:type="dxa"/>
            <w:vMerge w:val="restart"/>
            <w:vAlign w:val="center"/>
          </w:tcPr>
          <w:p w14:paraId="1C5DFDC1">
            <w:pPr>
              <w:keepNext w:val="0"/>
              <w:keepLines w:val="0"/>
              <w:suppressLineNumbers w:val="0"/>
              <w:spacing w:before="0" w:beforeAutospacing="0" w:after="0" w:afterAutospacing="0"/>
              <w:ind w:left="0" w:right="0"/>
              <w:jc w:val="center"/>
              <w:rPr>
                <w:rFonts w:hint="default"/>
                <w:color w:val="000000"/>
              </w:rPr>
            </w:pPr>
          </w:p>
        </w:tc>
      </w:tr>
      <w:tr w14:paraId="15402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55DB8610">
            <w:pPr>
              <w:keepNext w:val="0"/>
              <w:keepLines w:val="0"/>
              <w:suppressLineNumbers w:val="0"/>
              <w:spacing w:before="0" w:beforeAutospacing="0" w:after="0" w:afterAutospacing="0"/>
              <w:ind w:left="0" w:right="0"/>
              <w:rPr>
                <w:rFonts w:hint="default"/>
                <w:color w:val="000000"/>
              </w:rPr>
            </w:pPr>
          </w:p>
        </w:tc>
        <w:tc>
          <w:tcPr>
            <w:tcW w:w="3420" w:type="dxa"/>
            <w:gridSpan w:val="2"/>
          </w:tcPr>
          <w:p w14:paraId="4C06D2E6">
            <w:pPr>
              <w:keepNext w:val="0"/>
              <w:keepLines w:val="0"/>
              <w:suppressLineNumbers w:val="0"/>
              <w:spacing w:before="0" w:beforeAutospacing="0" w:after="0" w:afterAutospacing="0"/>
              <w:ind w:left="0" w:right="0"/>
              <w:rPr>
                <w:rFonts w:hint="default"/>
                <w:color w:val="000000"/>
              </w:rPr>
            </w:pPr>
            <w:r>
              <w:rPr>
                <w:rFonts w:hint="eastAsia"/>
                <w:color w:val="000000"/>
              </w:rPr>
              <w:t>13.设计说明书或论文撰写水平</w:t>
            </w:r>
          </w:p>
        </w:tc>
        <w:tc>
          <w:tcPr>
            <w:tcW w:w="1411" w:type="dxa"/>
            <w:vMerge w:val="continue"/>
          </w:tcPr>
          <w:p w14:paraId="241D84C9">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tcPr>
          <w:p w14:paraId="6E001888">
            <w:pPr>
              <w:keepNext w:val="0"/>
              <w:keepLines w:val="0"/>
              <w:suppressLineNumbers w:val="0"/>
              <w:spacing w:before="0" w:beforeAutospacing="0" w:after="0" w:afterAutospacing="0"/>
              <w:ind w:left="0" w:right="0"/>
              <w:rPr>
                <w:rFonts w:hint="default"/>
                <w:color w:val="000000"/>
              </w:rPr>
            </w:pPr>
          </w:p>
        </w:tc>
      </w:tr>
      <w:tr w14:paraId="4B04B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59399FD3">
            <w:pPr>
              <w:keepNext w:val="0"/>
              <w:keepLines w:val="0"/>
              <w:suppressLineNumbers w:val="0"/>
              <w:spacing w:before="0" w:beforeAutospacing="0" w:after="0" w:afterAutospacing="0"/>
              <w:ind w:left="0" w:right="0"/>
              <w:rPr>
                <w:rFonts w:hint="default"/>
                <w:color w:val="000000"/>
              </w:rPr>
            </w:pPr>
          </w:p>
        </w:tc>
        <w:tc>
          <w:tcPr>
            <w:tcW w:w="3420" w:type="dxa"/>
            <w:gridSpan w:val="2"/>
          </w:tcPr>
          <w:p w14:paraId="4757966E">
            <w:pPr>
              <w:keepNext w:val="0"/>
              <w:keepLines w:val="0"/>
              <w:suppressLineNumbers w:val="0"/>
              <w:spacing w:before="0" w:beforeAutospacing="0" w:after="0" w:afterAutospacing="0"/>
              <w:ind w:left="0" w:right="0"/>
              <w:rPr>
                <w:rFonts w:hint="default"/>
                <w:color w:val="000000"/>
              </w:rPr>
            </w:pPr>
            <w:r>
              <w:rPr>
                <w:rFonts w:hint="eastAsia"/>
                <w:color w:val="000000"/>
              </w:rPr>
              <w:t>14.设计说明书或论文规范化程度</w:t>
            </w:r>
          </w:p>
        </w:tc>
        <w:tc>
          <w:tcPr>
            <w:tcW w:w="1411" w:type="dxa"/>
            <w:vMerge w:val="continue"/>
          </w:tcPr>
          <w:p w14:paraId="1402935B">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tcPr>
          <w:p w14:paraId="72BA6E46">
            <w:pPr>
              <w:keepNext w:val="0"/>
              <w:keepLines w:val="0"/>
              <w:suppressLineNumbers w:val="0"/>
              <w:spacing w:before="0" w:beforeAutospacing="0" w:after="0" w:afterAutospacing="0"/>
              <w:ind w:left="0" w:right="0"/>
              <w:rPr>
                <w:rFonts w:hint="default"/>
                <w:color w:val="000000"/>
              </w:rPr>
            </w:pPr>
          </w:p>
        </w:tc>
      </w:tr>
      <w:tr w14:paraId="7EE3A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14:paraId="6FDE55A9">
            <w:pPr>
              <w:keepNext w:val="0"/>
              <w:keepLines w:val="0"/>
              <w:suppressLineNumbers w:val="0"/>
              <w:spacing w:before="0" w:beforeAutospacing="0" w:after="0" w:afterAutospacing="0"/>
              <w:ind w:left="0" w:right="0"/>
              <w:rPr>
                <w:rFonts w:hint="default"/>
                <w:color w:val="000000"/>
              </w:rPr>
            </w:pPr>
          </w:p>
        </w:tc>
        <w:tc>
          <w:tcPr>
            <w:tcW w:w="3420" w:type="dxa"/>
            <w:gridSpan w:val="2"/>
          </w:tcPr>
          <w:p w14:paraId="0CBEB8F0">
            <w:pPr>
              <w:keepNext w:val="0"/>
              <w:keepLines w:val="0"/>
              <w:suppressLineNumbers w:val="0"/>
              <w:spacing w:before="0" w:beforeAutospacing="0" w:after="0" w:afterAutospacing="0"/>
              <w:ind w:left="0" w:right="0"/>
              <w:rPr>
                <w:rFonts w:hint="default"/>
                <w:color w:val="000000"/>
              </w:rPr>
            </w:pPr>
            <w:r>
              <w:rPr>
                <w:rFonts w:hint="eastAsia"/>
                <w:color w:val="000000"/>
              </w:rPr>
              <w:t>15.设计（论文）效果</w:t>
            </w:r>
          </w:p>
        </w:tc>
        <w:tc>
          <w:tcPr>
            <w:tcW w:w="1411" w:type="dxa"/>
            <w:vMerge w:val="continue"/>
          </w:tcPr>
          <w:p w14:paraId="11D4CCB6">
            <w:pPr>
              <w:keepNext w:val="0"/>
              <w:keepLines w:val="0"/>
              <w:suppressLineNumbers w:val="0"/>
              <w:spacing w:before="0" w:beforeAutospacing="0" w:after="0" w:afterAutospacing="0"/>
              <w:ind w:left="0" w:right="0"/>
              <w:jc w:val="center"/>
              <w:rPr>
                <w:rFonts w:hint="default"/>
                <w:color w:val="000000"/>
              </w:rPr>
            </w:pPr>
          </w:p>
        </w:tc>
        <w:tc>
          <w:tcPr>
            <w:tcW w:w="2831" w:type="dxa"/>
            <w:vMerge w:val="continue"/>
          </w:tcPr>
          <w:p w14:paraId="20015713">
            <w:pPr>
              <w:keepNext w:val="0"/>
              <w:keepLines w:val="0"/>
              <w:suppressLineNumbers w:val="0"/>
              <w:spacing w:before="0" w:beforeAutospacing="0" w:after="0" w:afterAutospacing="0"/>
              <w:ind w:left="0" w:right="0"/>
              <w:rPr>
                <w:rFonts w:hint="default"/>
                <w:color w:val="000000"/>
              </w:rPr>
            </w:pPr>
          </w:p>
        </w:tc>
      </w:tr>
      <w:tr w14:paraId="0A67E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04" w:hRule="atLeast"/>
          <w:jc w:val="center"/>
        </w:trPr>
        <w:tc>
          <w:tcPr>
            <w:tcW w:w="405" w:type="dxa"/>
          </w:tcPr>
          <w:p w14:paraId="45AACE73">
            <w:pPr>
              <w:keepNext w:val="0"/>
              <w:keepLines w:val="0"/>
              <w:suppressLineNumbers w:val="0"/>
              <w:spacing w:before="0" w:beforeAutospacing="0" w:after="0" w:afterAutospacing="0"/>
              <w:ind w:left="0" w:right="0"/>
              <w:rPr>
                <w:rFonts w:hint="default"/>
                <w:color w:val="000000"/>
              </w:rPr>
            </w:pPr>
          </w:p>
          <w:p w14:paraId="41D01AAE">
            <w:pPr>
              <w:keepNext w:val="0"/>
              <w:keepLines w:val="0"/>
              <w:suppressLineNumbers w:val="0"/>
              <w:spacing w:before="0" w:beforeAutospacing="0" w:after="0" w:afterAutospacing="0"/>
              <w:ind w:left="0" w:right="0"/>
              <w:rPr>
                <w:rFonts w:hint="default"/>
                <w:color w:val="000000"/>
              </w:rPr>
            </w:pPr>
            <w:r>
              <w:rPr>
                <w:rFonts w:hint="eastAsia"/>
                <w:color w:val="000000"/>
              </w:rPr>
              <w:t>主 审 教 师 评</w:t>
            </w:r>
          </w:p>
          <w:p w14:paraId="1FDC598A">
            <w:pPr>
              <w:keepNext w:val="0"/>
              <w:keepLines w:val="0"/>
              <w:suppressLineNumbers w:val="0"/>
              <w:spacing w:before="0" w:beforeAutospacing="0" w:after="0" w:afterAutospacing="0"/>
              <w:ind w:left="0" w:right="0"/>
              <w:rPr>
                <w:rFonts w:hint="default"/>
                <w:color w:val="000000"/>
              </w:rPr>
            </w:pPr>
          </w:p>
          <w:p w14:paraId="6052EB57">
            <w:pPr>
              <w:keepNext w:val="0"/>
              <w:keepLines w:val="0"/>
              <w:suppressLineNumbers w:val="0"/>
              <w:spacing w:before="0" w:beforeAutospacing="0" w:after="0" w:afterAutospacing="0"/>
              <w:ind w:left="0" w:right="0"/>
              <w:rPr>
                <w:rFonts w:hint="default"/>
                <w:color w:val="000000"/>
              </w:rPr>
            </w:pPr>
            <w:r>
              <w:rPr>
                <w:rFonts w:hint="eastAsia"/>
                <w:color w:val="000000"/>
              </w:rPr>
              <w:t>语</w:t>
            </w:r>
          </w:p>
        </w:tc>
        <w:tc>
          <w:tcPr>
            <w:tcW w:w="8154" w:type="dxa"/>
            <w:gridSpan w:val="5"/>
          </w:tcPr>
          <w:p w14:paraId="63E0C44D">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64D1213D">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5145A0FD">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25B3743F">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64AED5FC">
            <w:pPr>
              <w:keepNext w:val="0"/>
              <w:keepLines w:val="0"/>
              <w:suppressLineNumbers w:val="0"/>
              <w:spacing w:before="0" w:beforeAutospacing="0" w:after="0" w:afterAutospacing="0" w:line="400" w:lineRule="exact"/>
              <w:ind w:left="0" w:right="0" w:firstLine="420" w:firstLineChars="200"/>
              <w:rPr>
                <w:rFonts w:hint="default" w:ascii="宋体" w:hAnsi="宋体"/>
                <w:color w:val="000000"/>
              </w:rPr>
            </w:pPr>
          </w:p>
          <w:p w14:paraId="481C201A">
            <w:pPr>
              <w:keepNext w:val="0"/>
              <w:keepLines w:val="0"/>
              <w:suppressLineNumbers w:val="0"/>
              <w:spacing w:before="0" w:beforeAutospacing="0" w:after="0" w:afterAutospacing="0" w:line="400" w:lineRule="exact"/>
              <w:ind w:left="0" w:right="0" w:firstLine="420" w:firstLineChars="200"/>
              <w:rPr>
                <w:rFonts w:hint="default"/>
                <w:color w:val="000000"/>
              </w:rPr>
            </w:pPr>
          </w:p>
          <w:p w14:paraId="22C90878">
            <w:pPr>
              <w:keepNext w:val="0"/>
              <w:keepLines w:val="0"/>
              <w:suppressLineNumbers w:val="0"/>
              <w:spacing w:before="0" w:beforeAutospacing="0" w:after="0" w:afterAutospacing="0"/>
              <w:ind w:left="0" w:right="0" w:firstLine="5040" w:firstLineChars="2400"/>
              <w:rPr>
                <w:rFonts w:hint="default"/>
                <w:color w:val="000000"/>
              </w:rPr>
            </w:pPr>
            <w:r>
              <w:rPr>
                <w:rFonts w:hint="eastAsia"/>
                <w:color w:val="000000"/>
              </w:rPr>
              <w:t>主审教师签名：</w:t>
            </w:r>
          </w:p>
          <w:p w14:paraId="46A4B8DA">
            <w:pPr>
              <w:keepNext w:val="0"/>
              <w:keepLines w:val="0"/>
              <w:suppressLineNumbers w:val="0"/>
              <w:spacing w:before="0" w:beforeAutospacing="0" w:after="0" w:afterAutospacing="0"/>
              <w:ind w:left="0" w:right="0" w:firstLine="5460" w:firstLineChars="2600"/>
              <w:rPr>
                <w:rFonts w:hint="default"/>
                <w:color w:val="000000"/>
              </w:rPr>
            </w:pPr>
          </w:p>
          <w:p w14:paraId="1D1CB5A6">
            <w:pPr>
              <w:keepNext w:val="0"/>
              <w:keepLines w:val="0"/>
              <w:suppressLineNumbers w:val="0"/>
              <w:spacing w:before="0" w:beforeAutospacing="0" w:after="0" w:afterAutospacing="0"/>
              <w:ind w:left="0" w:right="0"/>
              <w:rPr>
                <w:rFonts w:hint="default"/>
                <w:color w:val="000000"/>
              </w:rPr>
            </w:pPr>
            <w:r>
              <w:rPr>
                <w:rFonts w:hint="eastAsia"/>
                <w:color w:val="000000"/>
              </w:rPr>
              <w:t>是否可以进入答辩环节：                                      年     月    日</w:t>
            </w:r>
          </w:p>
          <w:p w14:paraId="02230464">
            <w:pPr>
              <w:keepNext w:val="0"/>
              <w:keepLines w:val="0"/>
              <w:suppressLineNumbers w:val="0"/>
              <w:spacing w:before="0" w:beforeAutospacing="0" w:after="0" w:afterAutospacing="0"/>
              <w:ind w:left="0" w:right="0"/>
              <w:rPr>
                <w:rFonts w:hint="default"/>
                <w:color w:val="000000"/>
              </w:rPr>
            </w:pPr>
          </w:p>
        </w:tc>
      </w:tr>
    </w:tbl>
    <w:p w14:paraId="7F1CDB89">
      <w:pPr>
        <w:rPr>
          <w:color w:val="000000"/>
        </w:rPr>
      </w:pPr>
      <w:r>
        <w:rPr>
          <w:rFonts w:hint="eastAsia"/>
          <w:color w:val="000000"/>
        </w:rPr>
        <w:t>注：1.如属于论文形式，无设计图纸的，将评分项目的第12项分值加到13项中。</w:t>
      </w:r>
    </w:p>
    <w:p w14:paraId="1E9E4ADB">
      <w:pPr>
        <w:ind w:left="630" w:leftChars="200" w:hanging="210" w:hangingChars="100"/>
        <w:rPr>
          <w:rFonts w:hint="eastAsia"/>
          <w:color w:val="000000"/>
        </w:rPr>
      </w:pPr>
      <w:r>
        <w:rPr>
          <w:rFonts w:hint="eastAsia"/>
          <w:color w:val="000000"/>
        </w:rPr>
        <w:t>2.教师评语应不少于200字。应注意克服“评阅无标准</w:t>
      </w:r>
      <w:r>
        <w:rPr>
          <w:rFonts w:hint="eastAsia"/>
          <w:color w:val="000000"/>
          <w:lang w:eastAsia="zh-CN"/>
        </w:rPr>
        <w:t>”“</w:t>
      </w:r>
      <w:r>
        <w:rPr>
          <w:rFonts w:hint="eastAsia"/>
          <w:color w:val="000000"/>
        </w:rPr>
        <w:t>评阅不深入、不全面、不准确、不具体</w:t>
      </w:r>
      <w:r>
        <w:rPr>
          <w:rFonts w:hint="eastAsia"/>
          <w:color w:val="000000"/>
          <w:lang w:eastAsia="zh-CN"/>
        </w:rPr>
        <w:t>”“</w:t>
      </w:r>
      <w:r>
        <w:rPr>
          <w:rFonts w:hint="eastAsia"/>
          <w:color w:val="000000"/>
        </w:rPr>
        <w:t>评语千篇一律”的现象。</w:t>
      </w:r>
    </w:p>
    <w:p w14:paraId="696C1722">
      <w:pPr>
        <w:rPr>
          <w:rFonts w:hint="eastAsia"/>
          <w:color w:val="000000"/>
        </w:rPr>
      </w:pPr>
      <w:r>
        <w:rPr>
          <w:rFonts w:hint="eastAsia"/>
          <w:color w:val="000000"/>
        </w:rPr>
        <w:br w:type="page"/>
      </w:r>
    </w:p>
    <w:p w14:paraId="7BDEADB8">
      <w:pPr>
        <w:spacing w:after="156" w:afterLines="50" w:line="570" w:lineRule="exact"/>
        <w:jc w:val="left"/>
        <w:rPr>
          <w:rFonts w:ascii="方正小标宋简体" w:hAnsi="方正小标宋简体" w:eastAsia="方正小标宋简体" w:cs="方正小标宋简体"/>
          <w:bCs/>
          <w:color w:val="000000"/>
          <w:sz w:val="44"/>
          <w:szCs w:val="44"/>
        </w:rPr>
      </w:pPr>
      <w:r>
        <w:rPr>
          <w:rFonts w:hint="eastAsia" w:ascii="方正仿宋简体" w:hAnsi="方正仿宋简体" w:eastAsia="方正仿宋简体" w:cs="方正仿宋简体"/>
          <w:bCs/>
          <w:color w:val="000000"/>
          <w:sz w:val="32"/>
          <w:szCs w:val="32"/>
        </w:rPr>
        <w:t>附件16</w:t>
      </w:r>
    </w:p>
    <w:p w14:paraId="5AC6CB5A">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0DABC9ED">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毕业设计（论文）答辩日程安排表</w:t>
      </w:r>
    </w:p>
    <w:p w14:paraId="02A3650A">
      <w:pPr>
        <w:ind w:firstLine="560" w:firstLineChars="200"/>
        <w:rPr>
          <w:color w:val="000000"/>
          <w:sz w:val="28"/>
          <w:szCs w:val="28"/>
        </w:rPr>
      </w:pPr>
      <w:r>
        <w:rPr>
          <w:rFonts w:hint="eastAsia"/>
          <w:color w:val="000000"/>
          <w:sz w:val="28"/>
          <w:szCs w:val="28"/>
        </w:rPr>
        <w:t>学院：</w:t>
      </w:r>
      <w:r>
        <w:rPr>
          <w:rFonts w:hint="eastAsia"/>
          <w:color w:val="000000"/>
          <w:sz w:val="28"/>
          <w:szCs w:val="28"/>
          <w:u w:val="single"/>
        </w:rPr>
        <w:t xml:space="preserve">                    </w:t>
      </w:r>
      <w:r>
        <w:rPr>
          <w:rFonts w:hint="eastAsia"/>
          <w:color w:val="000000"/>
          <w:sz w:val="28"/>
          <w:szCs w:val="28"/>
        </w:rPr>
        <w:t xml:space="preserve">    年级专业、班级 </w:t>
      </w:r>
      <w:r>
        <w:rPr>
          <w:rFonts w:hint="eastAsia"/>
          <w:color w:val="000000"/>
          <w:sz w:val="28"/>
          <w:szCs w:val="28"/>
          <w:u w:val="single"/>
        </w:rPr>
        <w:t xml:space="preserve">             </w:t>
      </w:r>
    </w:p>
    <w:tbl>
      <w:tblPr>
        <w:tblStyle w:val="19"/>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6303"/>
        <w:gridCol w:w="1455"/>
      </w:tblGrid>
      <w:tr w14:paraId="1CC95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8" w:hRule="atLeast"/>
          <w:jc w:val="center"/>
        </w:trPr>
        <w:tc>
          <w:tcPr>
            <w:tcW w:w="8480" w:type="dxa"/>
            <w:gridSpan w:val="3"/>
          </w:tcPr>
          <w:p w14:paraId="67896E09">
            <w:pPr>
              <w:keepNext w:val="0"/>
              <w:keepLines w:val="0"/>
              <w:suppressLineNumbers w:val="0"/>
              <w:spacing w:before="0" w:beforeAutospacing="0" w:after="0" w:afterAutospacing="0"/>
              <w:ind w:left="0" w:right="0"/>
              <w:rPr>
                <w:rFonts w:hint="default"/>
                <w:color w:val="000000"/>
              </w:rPr>
            </w:pPr>
          </w:p>
          <w:p w14:paraId="704BF4ED">
            <w:pPr>
              <w:keepNext w:val="0"/>
              <w:keepLines w:val="0"/>
              <w:suppressLineNumbers w:val="0"/>
              <w:spacing w:before="0" w:beforeAutospacing="0" w:after="0" w:afterAutospacing="0"/>
              <w:ind w:left="0" w:right="0"/>
              <w:rPr>
                <w:rFonts w:hint="default"/>
                <w:color w:val="000000"/>
                <w:u w:val="single"/>
              </w:rPr>
            </w:pPr>
            <w:r>
              <w:rPr>
                <w:rFonts w:hint="eastAsia"/>
                <w:color w:val="000000"/>
              </w:rPr>
              <w:t>答辩小组组长：</w:t>
            </w:r>
            <w:r>
              <w:rPr>
                <w:rFonts w:hint="eastAsia"/>
                <w:color w:val="000000"/>
                <w:u w:val="single"/>
              </w:rPr>
              <w:t xml:space="preserve">                </w:t>
            </w:r>
            <w:r>
              <w:rPr>
                <w:rFonts w:hint="eastAsia"/>
                <w:color w:val="000000"/>
              </w:rPr>
              <w:t xml:space="preserve"> 答辩地点：</w:t>
            </w:r>
            <w:r>
              <w:rPr>
                <w:rFonts w:hint="eastAsia"/>
                <w:color w:val="000000"/>
                <w:u w:val="single"/>
              </w:rPr>
              <w:t xml:space="preserve">                           </w:t>
            </w:r>
          </w:p>
          <w:p w14:paraId="02C9896F">
            <w:pPr>
              <w:keepNext w:val="0"/>
              <w:keepLines w:val="0"/>
              <w:suppressLineNumbers w:val="0"/>
              <w:spacing w:before="0" w:beforeAutospacing="0" w:after="0" w:afterAutospacing="0"/>
              <w:ind w:left="0" w:right="0"/>
              <w:rPr>
                <w:rFonts w:hint="default"/>
                <w:color w:val="000000"/>
                <w:sz w:val="15"/>
              </w:rPr>
            </w:pPr>
            <w:r>
              <w:rPr>
                <w:rFonts w:hint="eastAsia"/>
                <w:color w:val="000000"/>
              </w:rPr>
              <w:t xml:space="preserve">                                                                </w:t>
            </w:r>
          </w:p>
          <w:p w14:paraId="64DB958B">
            <w:pPr>
              <w:keepNext w:val="0"/>
              <w:keepLines w:val="0"/>
              <w:suppressLineNumbers w:val="0"/>
              <w:spacing w:before="0" w:beforeAutospacing="0" w:after="0" w:afterAutospacing="0"/>
              <w:ind w:left="0" w:right="0"/>
              <w:rPr>
                <w:rFonts w:hint="default"/>
                <w:color w:val="000000"/>
              </w:rPr>
            </w:pPr>
            <w:r>
              <w:rPr>
                <w:rFonts w:hint="eastAsia"/>
                <w:color w:val="000000"/>
                <w:sz w:val="15"/>
              </w:rPr>
              <w:t xml:space="preserve">                                                                                          </w:t>
            </w:r>
          </w:p>
          <w:p w14:paraId="1E4E1276">
            <w:pPr>
              <w:keepNext w:val="0"/>
              <w:keepLines w:val="0"/>
              <w:suppressLineNumbers w:val="0"/>
              <w:spacing w:before="0" w:beforeAutospacing="0" w:after="0" w:afterAutospacing="0"/>
              <w:ind w:left="0" w:right="0"/>
              <w:rPr>
                <w:rFonts w:hint="default"/>
                <w:color w:val="000000"/>
              </w:rPr>
            </w:pPr>
            <w:r>
              <w:rPr>
                <w:rFonts w:hint="eastAsia"/>
                <w:color w:val="000000"/>
              </w:rPr>
              <w:t>答辩组成员：                   答辩时间：  月   日</w:t>
            </w:r>
            <w:r>
              <w:rPr>
                <w:rFonts w:hint="eastAsia"/>
                <w:color w:val="000000"/>
                <w:sz w:val="18"/>
                <w:szCs w:val="18"/>
              </w:rPr>
              <w:t>上</w:t>
            </w:r>
            <w:r>
              <w:rPr>
                <w:rFonts w:hint="eastAsia"/>
                <w:color w:val="000000"/>
                <w:sz w:val="18"/>
                <w:szCs w:val="18"/>
                <w:lang w:eastAsia="zh-CN"/>
              </w:rPr>
              <w:t>（</w:t>
            </w:r>
            <w:r>
              <w:rPr>
                <w:rFonts w:hint="eastAsia"/>
                <w:color w:val="000000"/>
                <w:sz w:val="18"/>
                <w:szCs w:val="18"/>
              </w:rPr>
              <w:t>下</w:t>
            </w:r>
            <w:r>
              <w:rPr>
                <w:rFonts w:hint="eastAsia"/>
                <w:color w:val="000000"/>
                <w:sz w:val="18"/>
                <w:szCs w:val="18"/>
                <w:lang w:eastAsia="zh-CN"/>
              </w:rPr>
              <w:t>）</w:t>
            </w:r>
            <w:r>
              <w:rPr>
                <w:rFonts w:hint="eastAsia"/>
                <w:color w:val="000000"/>
              </w:rPr>
              <w:t>午   时   分起</w:t>
            </w:r>
          </w:p>
        </w:tc>
      </w:tr>
      <w:tr w14:paraId="26E65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722" w:type="dxa"/>
            <w:vAlign w:val="center"/>
          </w:tcPr>
          <w:p w14:paraId="29F47B27">
            <w:pPr>
              <w:keepNext w:val="0"/>
              <w:keepLines w:val="0"/>
              <w:suppressLineNumbers w:val="0"/>
              <w:spacing w:before="0" w:beforeAutospacing="0" w:after="0" w:afterAutospacing="0"/>
              <w:ind w:left="0" w:right="0"/>
              <w:rPr>
                <w:rFonts w:hint="default"/>
                <w:color w:val="000000"/>
              </w:rPr>
            </w:pPr>
            <w:r>
              <w:rPr>
                <w:rFonts w:hint="eastAsia"/>
                <w:color w:val="000000"/>
              </w:rPr>
              <w:t>序号</w:t>
            </w:r>
          </w:p>
        </w:tc>
        <w:tc>
          <w:tcPr>
            <w:tcW w:w="6303" w:type="dxa"/>
            <w:vAlign w:val="center"/>
          </w:tcPr>
          <w:p w14:paraId="79349E69">
            <w:pPr>
              <w:keepNext w:val="0"/>
              <w:keepLines w:val="0"/>
              <w:suppressLineNumbers w:val="0"/>
              <w:spacing w:before="0" w:beforeAutospacing="0" w:after="0" w:afterAutospacing="0"/>
              <w:ind w:left="0" w:right="0"/>
              <w:rPr>
                <w:rFonts w:hint="default"/>
                <w:color w:val="000000"/>
              </w:rPr>
            </w:pPr>
            <w:r>
              <w:rPr>
                <w:rFonts w:hint="eastAsia"/>
                <w:color w:val="000000"/>
              </w:rPr>
              <w:t xml:space="preserve">                 课    题    名    称</w:t>
            </w:r>
          </w:p>
        </w:tc>
        <w:tc>
          <w:tcPr>
            <w:tcW w:w="1455" w:type="dxa"/>
            <w:vAlign w:val="center"/>
          </w:tcPr>
          <w:p w14:paraId="374FFF6C">
            <w:pPr>
              <w:keepNext w:val="0"/>
              <w:keepLines w:val="0"/>
              <w:suppressLineNumbers w:val="0"/>
              <w:spacing w:before="0" w:beforeAutospacing="0" w:after="0" w:afterAutospacing="0"/>
              <w:ind w:left="0" w:right="0"/>
              <w:rPr>
                <w:rFonts w:hint="default"/>
                <w:color w:val="000000"/>
              </w:rPr>
            </w:pPr>
            <w:r>
              <w:rPr>
                <w:rFonts w:hint="eastAsia"/>
                <w:color w:val="000000"/>
              </w:rPr>
              <w:t xml:space="preserve">  学生姓名</w:t>
            </w:r>
          </w:p>
        </w:tc>
      </w:tr>
      <w:tr w14:paraId="0076B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2" w:type="dxa"/>
          </w:tcPr>
          <w:p w14:paraId="047F66CD">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1</w:t>
            </w:r>
          </w:p>
        </w:tc>
        <w:tc>
          <w:tcPr>
            <w:tcW w:w="6303" w:type="dxa"/>
          </w:tcPr>
          <w:p w14:paraId="645BE782">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43AB6141">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10088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2" w:type="dxa"/>
          </w:tcPr>
          <w:p w14:paraId="1D21D507">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2</w:t>
            </w:r>
          </w:p>
        </w:tc>
        <w:tc>
          <w:tcPr>
            <w:tcW w:w="6303" w:type="dxa"/>
          </w:tcPr>
          <w:p w14:paraId="7FC83489">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0DA827B0">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11196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2" w:type="dxa"/>
          </w:tcPr>
          <w:p w14:paraId="2BA91FA8">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3</w:t>
            </w:r>
          </w:p>
        </w:tc>
        <w:tc>
          <w:tcPr>
            <w:tcW w:w="6303" w:type="dxa"/>
          </w:tcPr>
          <w:p w14:paraId="5DA44CA5">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1E8771C7">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04F1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2" w:type="dxa"/>
          </w:tcPr>
          <w:p w14:paraId="452DA0D3">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4</w:t>
            </w:r>
          </w:p>
        </w:tc>
        <w:tc>
          <w:tcPr>
            <w:tcW w:w="6303" w:type="dxa"/>
          </w:tcPr>
          <w:p w14:paraId="215528DB">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2E0EAFED">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7DDD5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2" w:type="dxa"/>
          </w:tcPr>
          <w:p w14:paraId="441E6605">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5</w:t>
            </w:r>
          </w:p>
        </w:tc>
        <w:tc>
          <w:tcPr>
            <w:tcW w:w="6303" w:type="dxa"/>
          </w:tcPr>
          <w:p w14:paraId="1F6B8286">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50896D95">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1C59C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22" w:type="dxa"/>
          </w:tcPr>
          <w:p w14:paraId="7A358660">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6</w:t>
            </w:r>
          </w:p>
        </w:tc>
        <w:tc>
          <w:tcPr>
            <w:tcW w:w="6303" w:type="dxa"/>
          </w:tcPr>
          <w:p w14:paraId="4F2EB599">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128E5DB1">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37DD2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2" w:type="dxa"/>
          </w:tcPr>
          <w:p w14:paraId="73F5CAD2">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7</w:t>
            </w:r>
          </w:p>
        </w:tc>
        <w:tc>
          <w:tcPr>
            <w:tcW w:w="6303" w:type="dxa"/>
          </w:tcPr>
          <w:p w14:paraId="511EF271">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0372D6A3">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1CA74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2" w:type="dxa"/>
          </w:tcPr>
          <w:p w14:paraId="5AC45A59">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8</w:t>
            </w:r>
          </w:p>
        </w:tc>
        <w:tc>
          <w:tcPr>
            <w:tcW w:w="6303" w:type="dxa"/>
          </w:tcPr>
          <w:p w14:paraId="18E50BF3">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2269D57E">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0698B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22" w:type="dxa"/>
          </w:tcPr>
          <w:p w14:paraId="014A1CF5">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9</w:t>
            </w:r>
          </w:p>
        </w:tc>
        <w:tc>
          <w:tcPr>
            <w:tcW w:w="6303" w:type="dxa"/>
          </w:tcPr>
          <w:p w14:paraId="3DB2D681">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3D147C9C">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r w14:paraId="208C2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2" w:type="dxa"/>
          </w:tcPr>
          <w:p w14:paraId="3B055E28">
            <w:pPr>
              <w:keepNext w:val="0"/>
              <w:keepLines w:val="0"/>
              <w:suppressLineNumbers w:val="0"/>
              <w:spacing w:before="0" w:beforeAutospacing="0" w:after="0" w:afterAutospacing="0"/>
              <w:ind w:left="0" w:right="0"/>
              <w:rPr>
                <w:rFonts w:hint="default"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10</w:t>
            </w:r>
          </w:p>
        </w:tc>
        <w:tc>
          <w:tcPr>
            <w:tcW w:w="6303" w:type="dxa"/>
          </w:tcPr>
          <w:p w14:paraId="4948531F">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c>
          <w:tcPr>
            <w:tcW w:w="1455" w:type="dxa"/>
          </w:tcPr>
          <w:p w14:paraId="2AA1BED0">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tc>
      </w:tr>
    </w:tbl>
    <w:p w14:paraId="428F3A28">
      <w:pPr>
        <w:ind w:firstLine="840" w:firstLineChars="400"/>
        <w:rPr>
          <w:color w:val="000000"/>
        </w:rPr>
      </w:pPr>
      <w:r>
        <w:rPr>
          <w:rFonts w:hint="eastAsia"/>
          <w:color w:val="000000"/>
        </w:rPr>
        <w:t>注：本表由教研室填写，报学院领导审核，答辩结束后存学院。</w:t>
      </w:r>
    </w:p>
    <w:p w14:paraId="7173E3C0">
      <w:pPr>
        <w:rPr>
          <w:color w:val="000000"/>
        </w:rPr>
      </w:pPr>
    </w:p>
    <w:p w14:paraId="6D2CD831">
      <w:pPr>
        <w:rPr>
          <w:color w:val="000000"/>
        </w:rPr>
      </w:pPr>
    </w:p>
    <w:p w14:paraId="3C69BAEA">
      <w:pPr>
        <w:rPr>
          <w:color w:val="000000"/>
        </w:rPr>
      </w:pPr>
    </w:p>
    <w:p w14:paraId="68119498">
      <w:pPr>
        <w:ind w:firstLine="840" w:firstLineChars="400"/>
        <w:rPr>
          <w:color w:val="000000"/>
        </w:rPr>
      </w:pPr>
      <w:r>
        <w:rPr>
          <w:rFonts w:hint="eastAsia"/>
          <w:color w:val="000000"/>
        </w:rPr>
        <w:t>教研室主任签字：</w:t>
      </w:r>
      <w:r>
        <w:rPr>
          <w:rFonts w:hint="eastAsia"/>
          <w:color w:val="000000"/>
          <w:u w:val="single"/>
        </w:rPr>
        <w:t xml:space="preserve">                 </w:t>
      </w:r>
      <w:r>
        <w:rPr>
          <w:rFonts w:hint="eastAsia"/>
          <w:color w:val="000000"/>
        </w:rPr>
        <w:t xml:space="preserve">                     年    月    日</w:t>
      </w:r>
    </w:p>
    <w:p w14:paraId="63924AEF">
      <w:pPr>
        <w:rPr>
          <w:color w:val="000000"/>
        </w:rPr>
      </w:pPr>
    </w:p>
    <w:p w14:paraId="1BABC5C7">
      <w:pPr>
        <w:ind w:firstLine="840" w:firstLineChars="400"/>
        <w:rPr>
          <w:color w:val="000000"/>
        </w:rPr>
      </w:pPr>
      <w:r>
        <w:rPr>
          <w:rFonts w:hint="eastAsia"/>
          <w:color w:val="000000"/>
        </w:rPr>
        <w:t>院领导签字：</w:t>
      </w:r>
      <w:r>
        <w:rPr>
          <w:rFonts w:hint="eastAsia"/>
          <w:color w:val="000000"/>
          <w:u w:val="single"/>
        </w:rPr>
        <w:t xml:space="preserve">                     </w:t>
      </w:r>
      <w:r>
        <w:rPr>
          <w:rFonts w:hint="eastAsia"/>
          <w:color w:val="000000"/>
        </w:rPr>
        <w:t xml:space="preserve">                     年    月    日</w:t>
      </w:r>
    </w:p>
    <w:p w14:paraId="2C645CA8">
      <w:r>
        <w:br w:type="page"/>
      </w:r>
    </w:p>
    <w:p w14:paraId="6194D2EB">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附件17</w:t>
      </w:r>
    </w:p>
    <w:p w14:paraId="5DB85E2F">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2F1D58B1">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毕业设计（论文）答辩记录表</w:t>
      </w:r>
    </w:p>
    <w:p w14:paraId="7A3D0EAA">
      <w:pPr>
        <w:jc w:val="center"/>
        <w:rPr>
          <w:rFonts w:ascii="宋体" w:hAnsi="宋体"/>
          <w:color w:val="000000"/>
          <w:sz w:val="24"/>
        </w:rPr>
      </w:pPr>
      <w:r>
        <w:rPr>
          <w:rFonts w:hint="eastAsia" w:ascii="宋体" w:hAnsi="宋体"/>
          <w:color w:val="000000"/>
          <w:sz w:val="24"/>
        </w:rPr>
        <w:t>（首次答辩用）</w:t>
      </w:r>
    </w:p>
    <w:p w14:paraId="77703B50">
      <w:pPr>
        <w:jc w:val="center"/>
        <w:rPr>
          <w:rFonts w:ascii="宋体" w:hAnsi="宋体"/>
          <w:b/>
          <w:color w:val="000000"/>
          <w:szCs w:val="21"/>
        </w:rPr>
      </w:pPr>
    </w:p>
    <w:tbl>
      <w:tblPr>
        <w:tblStyle w:val="19"/>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4"/>
        <w:gridCol w:w="4249"/>
        <w:gridCol w:w="1134"/>
        <w:gridCol w:w="2729"/>
      </w:tblGrid>
      <w:tr w14:paraId="25F66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1094" w:type="dxa"/>
            <w:vAlign w:val="center"/>
          </w:tcPr>
          <w:p w14:paraId="167BC9D3">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学院</w:t>
            </w:r>
          </w:p>
        </w:tc>
        <w:tc>
          <w:tcPr>
            <w:tcW w:w="4249" w:type="dxa"/>
            <w:vAlign w:val="center"/>
          </w:tcPr>
          <w:p w14:paraId="27404148">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p>
        </w:tc>
        <w:tc>
          <w:tcPr>
            <w:tcW w:w="1134" w:type="dxa"/>
            <w:vAlign w:val="center"/>
          </w:tcPr>
          <w:p w14:paraId="6675D09F">
            <w:pPr>
              <w:keepNext w:val="0"/>
              <w:keepLines w:val="0"/>
              <w:suppressLineNumbers w:val="0"/>
              <w:spacing w:before="0" w:beforeAutospacing="0" w:after="0" w:afterAutospacing="0"/>
              <w:ind w:left="0" w:right="-107" w:rightChars="-51"/>
              <w:jc w:val="center"/>
              <w:rPr>
                <w:rFonts w:hint="default" w:asciiTheme="minorEastAsia" w:hAnsiTheme="minorEastAsia" w:eastAsiaTheme="minorEastAsia"/>
                <w:sz w:val="24"/>
              </w:rPr>
            </w:pPr>
            <w:r>
              <w:rPr>
                <w:rFonts w:hint="eastAsia" w:asciiTheme="minorEastAsia" w:hAnsiTheme="minorEastAsia" w:eastAsiaTheme="minorEastAsia"/>
                <w:sz w:val="24"/>
              </w:rPr>
              <w:t>年级专业</w:t>
            </w:r>
          </w:p>
        </w:tc>
        <w:tc>
          <w:tcPr>
            <w:tcW w:w="2729" w:type="dxa"/>
            <w:tcBorders>
              <w:bottom w:val="single" w:color="auto" w:sz="4" w:space="0"/>
            </w:tcBorders>
            <w:vAlign w:val="center"/>
          </w:tcPr>
          <w:p w14:paraId="0392C4CB">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r>
      <w:tr w14:paraId="38BF5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1094" w:type="dxa"/>
            <w:vAlign w:val="center"/>
          </w:tcPr>
          <w:p w14:paraId="05AF93FD">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姓名</w:t>
            </w:r>
          </w:p>
        </w:tc>
        <w:tc>
          <w:tcPr>
            <w:tcW w:w="4249" w:type="dxa"/>
            <w:vAlign w:val="center"/>
          </w:tcPr>
          <w:p w14:paraId="111FCD5D">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p>
        </w:tc>
        <w:tc>
          <w:tcPr>
            <w:tcW w:w="1134" w:type="dxa"/>
            <w:vAlign w:val="center"/>
          </w:tcPr>
          <w:p w14:paraId="17016F3C">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学号</w:t>
            </w:r>
          </w:p>
        </w:tc>
        <w:tc>
          <w:tcPr>
            <w:tcW w:w="2729" w:type="dxa"/>
            <w:tcBorders>
              <w:bottom w:val="single" w:color="auto" w:sz="4" w:space="0"/>
            </w:tcBorders>
            <w:vAlign w:val="center"/>
          </w:tcPr>
          <w:p w14:paraId="05F3E4F3">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r>
      <w:tr w14:paraId="783E2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1094" w:type="dxa"/>
            <w:vAlign w:val="center"/>
          </w:tcPr>
          <w:p w14:paraId="3A862F51">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r>
              <w:rPr>
                <w:rFonts w:hint="eastAsia" w:asciiTheme="minorEastAsia" w:hAnsiTheme="minorEastAsia" w:eastAsiaTheme="minorEastAsia"/>
                <w:color w:val="000000"/>
                <w:sz w:val="24"/>
              </w:rPr>
              <w:t>题目</w:t>
            </w:r>
          </w:p>
        </w:tc>
        <w:tc>
          <w:tcPr>
            <w:tcW w:w="4249" w:type="dxa"/>
            <w:vAlign w:val="center"/>
          </w:tcPr>
          <w:p w14:paraId="0D441A9D">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c>
          <w:tcPr>
            <w:tcW w:w="1134" w:type="dxa"/>
            <w:vAlign w:val="center"/>
          </w:tcPr>
          <w:p w14:paraId="33A28023">
            <w:pPr>
              <w:keepNext w:val="0"/>
              <w:keepLines w:val="0"/>
              <w:suppressLineNumbers w:val="0"/>
              <w:spacing w:before="0" w:beforeAutospacing="0" w:after="0" w:afterAutospacing="0"/>
              <w:ind w:left="0" w:right="-107" w:rightChars="-51"/>
              <w:jc w:val="center"/>
              <w:rPr>
                <w:rFonts w:hint="default" w:asciiTheme="minorEastAsia" w:hAnsiTheme="minorEastAsia" w:eastAsiaTheme="minorEastAsia"/>
                <w:sz w:val="24"/>
              </w:rPr>
            </w:pPr>
            <w:r>
              <w:rPr>
                <w:rFonts w:hint="eastAsia" w:asciiTheme="minorEastAsia" w:hAnsiTheme="minorEastAsia" w:eastAsiaTheme="minorEastAsia"/>
                <w:sz w:val="24"/>
              </w:rPr>
              <w:t>指导教师</w:t>
            </w:r>
          </w:p>
        </w:tc>
        <w:tc>
          <w:tcPr>
            <w:tcW w:w="2729" w:type="dxa"/>
            <w:tcBorders>
              <w:bottom w:val="single" w:color="auto" w:sz="4" w:space="0"/>
            </w:tcBorders>
            <w:vAlign w:val="center"/>
          </w:tcPr>
          <w:p w14:paraId="642D7ECA">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r>
      <w:tr w14:paraId="59A8B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8" w:hRule="atLeast"/>
          <w:jc w:val="center"/>
        </w:trPr>
        <w:tc>
          <w:tcPr>
            <w:tcW w:w="9206" w:type="dxa"/>
            <w:gridSpan w:val="4"/>
          </w:tcPr>
          <w:p w14:paraId="6ECAE18B">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r>
              <w:rPr>
                <w:rFonts w:hint="eastAsia" w:asciiTheme="minorEastAsia" w:hAnsiTheme="minorEastAsia" w:eastAsiaTheme="minorEastAsia"/>
                <w:color w:val="000000"/>
                <w:sz w:val="24"/>
              </w:rPr>
              <w:t>答辩小组对学生毕业设计（论文）提问及学生的回答情况</w:t>
            </w:r>
          </w:p>
          <w:p w14:paraId="1765B0F9">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3D825B06">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4B0AF8C0">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4CC87393">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6D589B42">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0AC39531">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734CF10E">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61B3972C">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541E67D5">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75527BE0">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3DA4AE2F">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答辩小组成员签名：</w:t>
            </w:r>
          </w:p>
          <w:p w14:paraId="12547632">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p w14:paraId="67B2D3A8">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p w14:paraId="61DC9F9D">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p w14:paraId="258BBE7B">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 xml:space="preserve">记录员：       </w:t>
            </w:r>
            <w:r>
              <w:rPr>
                <w:rFonts w:hint="default"/>
                <w:color w:val="000000"/>
                <w:sz w:val="24"/>
              </w:rPr>
              <w:t xml:space="preserve">        </w:t>
            </w:r>
            <w:r>
              <w:rPr>
                <w:rFonts w:hint="eastAsia"/>
                <w:color w:val="000000"/>
                <w:sz w:val="24"/>
              </w:rPr>
              <w:t xml:space="preserve"> 答辩小组组长签字：</w:t>
            </w:r>
            <w:r>
              <w:rPr>
                <w:rFonts w:hint="eastAsia"/>
                <w:color w:val="000000"/>
                <w:sz w:val="28"/>
              </w:rPr>
              <w:t xml:space="preserve">        </w:t>
            </w:r>
            <w:r>
              <w:rPr>
                <w:rFonts w:hint="default"/>
                <w:color w:val="000000"/>
                <w:sz w:val="28"/>
              </w:rPr>
              <w:t xml:space="preserve">       </w:t>
            </w:r>
            <w:r>
              <w:rPr>
                <w:rFonts w:hint="eastAsia"/>
                <w:color w:val="000000"/>
                <w:sz w:val="28"/>
              </w:rPr>
              <w:t xml:space="preserve"> </w:t>
            </w:r>
            <w:r>
              <w:rPr>
                <w:rFonts w:hint="eastAsia"/>
                <w:color w:val="000000"/>
                <w:sz w:val="24"/>
              </w:rPr>
              <w:t xml:space="preserve">年    月 </w:t>
            </w:r>
            <w:r>
              <w:rPr>
                <w:rFonts w:hint="default"/>
                <w:color w:val="000000"/>
                <w:sz w:val="24"/>
              </w:rPr>
              <w:t xml:space="preserve"> </w:t>
            </w:r>
            <w:r>
              <w:rPr>
                <w:rFonts w:hint="eastAsia"/>
                <w:color w:val="000000"/>
                <w:sz w:val="24"/>
              </w:rPr>
              <w:t xml:space="preserve"> 日 </w:t>
            </w:r>
          </w:p>
          <w:p w14:paraId="66B28C4F">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 xml:space="preserve"> </w:t>
            </w:r>
          </w:p>
        </w:tc>
      </w:tr>
    </w:tbl>
    <w:p w14:paraId="72C69B09">
      <w:pPr>
        <w:ind w:firstLine="577" w:firstLineChars="275"/>
        <w:rPr>
          <w:rFonts w:ascii="宋体" w:hAnsi="宋体" w:cs="宋体"/>
          <w:kern w:val="0"/>
          <w:szCs w:val="21"/>
        </w:rPr>
      </w:pPr>
      <w:r>
        <w:rPr>
          <w:rFonts w:hint="eastAsia" w:ascii="宋体" w:hAnsi="宋体" w:cs="宋体"/>
          <w:kern w:val="0"/>
          <w:szCs w:val="21"/>
        </w:rPr>
        <w:t>注：（1）答辩记录应详细记录答辩的全部内容，记录文字不少于300字；</w:t>
      </w:r>
    </w:p>
    <w:p w14:paraId="74F0D53E">
      <w:pPr>
        <w:numPr>
          <w:ilvl w:val="0"/>
          <w:numId w:val="3"/>
        </w:numPr>
        <w:ind w:firstLine="997" w:firstLineChars="475"/>
        <w:rPr>
          <w:rFonts w:ascii="宋体" w:hAnsi="宋体" w:cs="宋体"/>
          <w:kern w:val="0"/>
          <w:szCs w:val="21"/>
        </w:rPr>
      </w:pPr>
      <w:r>
        <w:rPr>
          <w:rFonts w:hint="eastAsia" w:ascii="宋体" w:hAnsi="宋体" w:cs="宋体"/>
          <w:kern w:val="0"/>
          <w:szCs w:val="21"/>
        </w:rPr>
        <w:t>书写必须清楚，可以采取打字输入答辩内容之后再打印的方式；</w:t>
      </w:r>
    </w:p>
    <w:p w14:paraId="6C34894F">
      <w:pPr>
        <w:numPr>
          <w:ilvl w:val="0"/>
          <w:numId w:val="3"/>
        </w:numPr>
        <w:ind w:firstLine="997" w:firstLineChars="475"/>
        <w:rPr>
          <w:rFonts w:ascii="宋体" w:hAnsi="宋体" w:cs="宋体"/>
          <w:kern w:val="0"/>
          <w:szCs w:val="21"/>
        </w:rPr>
        <w:sectPr>
          <w:headerReference r:id="rId19" w:type="default"/>
          <w:pgSz w:w="11906" w:h="16838"/>
          <w:pgMar w:top="1417" w:right="1417" w:bottom="1417" w:left="1417" w:header="851" w:footer="992" w:gutter="0"/>
          <w:cols w:space="425" w:num="1"/>
          <w:docGrid w:type="lines" w:linePitch="312" w:charSpace="0"/>
        </w:sectPr>
      </w:pPr>
      <w:r>
        <w:rPr>
          <w:rFonts w:hint="eastAsia" w:ascii="宋体" w:hAnsi="宋体" w:cs="宋体"/>
          <w:kern w:val="0"/>
          <w:szCs w:val="21"/>
        </w:rPr>
        <w:t>各学院可根据专业特点对本表进行调整。</w:t>
      </w:r>
    </w:p>
    <w:p w14:paraId="767994AF">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28163620">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毕业设计（论文）答辩记录表</w:t>
      </w:r>
    </w:p>
    <w:p w14:paraId="6C0A6832">
      <w:pPr>
        <w:jc w:val="center"/>
        <w:rPr>
          <w:rFonts w:ascii="宋体" w:hAnsi="宋体"/>
          <w:color w:val="000000"/>
          <w:sz w:val="24"/>
        </w:rPr>
      </w:pPr>
      <w:r>
        <w:rPr>
          <w:rFonts w:hint="eastAsia" w:ascii="宋体" w:hAnsi="宋体"/>
          <w:color w:val="000000"/>
          <w:sz w:val="24"/>
        </w:rPr>
        <w:t>（复审答辩用）</w:t>
      </w:r>
    </w:p>
    <w:p w14:paraId="03B6E48C">
      <w:pPr>
        <w:jc w:val="center"/>
        <w:rPr>
          <w:rFonts w:ascii="宋体" w:hAnsi="宋体"/>
          <w:b/>
          <w:color w:val="000000"/>
          <w:szCs w:val="21"/>
        </w:rPr>
      </w:pPr>
    </w:p>
    <w:tbl>
      <w:tblPr>
        <w:tblStyle w:val="19"/>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4273"/>
        <w:gridCol w:w="1140"/>
        <w:gridCol w:w="2745"/>
      </w:tblGrid>
      <w:tr w14:paraId="3216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1100" w:type="dxa"/>
            <w:vAlign w:val="center"/>
          </w:tcPr>
          <w:p w14:paraId="04CDB81E">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学院</w:t>
            </w:r>
          </w:p>
        </w:tc>
        <w:tc>
          <w:tcPr>
            <w:tcW w:w="4273" w:type="dxa"/>
            <w:vAlign w:val="center"/>
          </w:tcPr>
          <w:p w14:paraId="789ED315">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p>
        </w:tc>
        <w:tc>
          <w:tcPr>
            <w:tcW w:w="1140" w:type="dxa"/>
            <w:vAlign w:val="center"/>
          </w:tcPr>
          <w:p w14:paraId="73C6985A">
            <w:pPr>
              <w:keepNext w:val="0"/>
              <w:keepLines w:val="0"/>
              <w:suppressLineNumbers w:val="0"/>
              <w:spacing w:before="0" w:beforeAutospacing="0" w:after="0" w:afterAutospacing="0"/>
              <w:ind w:left="0" w:right="-107" w:rightChars="-51"/>
              <w:jc w:val="center"/>
              <w:rPr>
                <w:rFonts w:hint="default" w:asciiTheme="minorEastAsia" w:hAnsiTheme="minorEastAsia" w:eastAsiaTheme="minorEastAsia"/>
                <w:sz w:val="24"/>
              </w:rPr>
            </w:pPr>
            <w:r>
              <w:rPr>
                <w:rFonts w:hint="eastAsia" w:asciiTheme="minorEastAsia" w:hAnsiTheme="minorEastAsia" w:eastAsiaTheme="minorEastAsia"/>
                <w:sz w:val="24"/>
              </w:rPr>
              <w:t>年级专业</w:t>
            </w:r>
          </w:p>
        </w:tc>
        <w:tc>
          <w:tcPr>
            <w:tcW w:w="2745" w:type="dxa"/>
            <w:tcBorders>
              <w:bottom w:val="single" w:color="auto" w:sz="4" w:space="0"/>
            </w:tcBorders>
            <w:vAlign w:val="center"/>
          </w:tcPr>
          <w:p w14:paraId="0E37CD85">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r>
      <w:tr w14:paraId="29EDD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1100" w:type="dxa"/>
            <w:vAlign w:val="center"/>
          </w:tcPr>
          <w:p w14:paraId="5EE87E6C">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姓名</w:t>
            </w:r>
          </w:p>
        </w:tc>
        <w:tc>
          <w:tcPr>
            <w:tcW w:w="4273" w:type="dxa"/>
            <w:vAlign w:val="center"/>
          </w:tcPr>
          <w:p w14:paraId="2894C522">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p>
        </w:tc>
        <w:tc>
          <w:tcPr>
            <w:tcW w:w="1140" w:type="dxa"/>
            <w:vAlign w:val="center"/>
          </w:tcPr>
          <w:p w14:paraId="40CE793B">
            <w:pPr>
              <w:keepNext w:val="0"/>
              <w:keepLines w:val="0"/>
              <w:suppressLineNumbers w:val="0"/>
              <w:spacing w:before="0" w:beforeAutospacing="0" w:after="0" w:afterAutospacing="0"/>
              <w:ind w:left="0" w:right="0"/>
              <w:jc w:val="center"/>
              <w:rPr>
                <w:rFonts w:hint="default" w:asciiTheme="minorEastAsia" w:hAnsiTheme="minorEastAsia" w:eastAsiaTheme="minorEastAsia"/>
                <w:sz w:val="24"/>
              </w:rPr>
            </w:pPr>
            <w:r>
              <w:rPr>
                <w:rFonts w:hint="eastAsia" w:asciiTheme="minorEastAsia" w:hAnsiTheme="minorEastAsia" w:eastAsiaTheme="minorEastAsia"/>
                <w:sz w:val="24"/>
              </w:rPr>
              <w:t>学号</w:t>
            </w:r>
          </w:p>
        </w:tc>
        <w:tc>
          <w:tcPr>
            <w:tcW w:w="2745" w:type="dxa"/>
            <w:tcBorders>
              <w:bottom w:val="single" w:color="auto" w:sz="4" w:space="0"/>
            </w:tcBorders>
            <w:vAlign w:val="center"/>
          </w:tcPr>
          <w:p w14:paraId="177A2B0F">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r>
      <w:tr w14:paraId="5EC5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1100" w:type="dxa"/>
            <w:vAlign w:val="center"/>
          </w:tcPr>
          <w:p w14:paraId="4F1E2985">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r>
              <w:rPr>
                <w:rFonts w:hint="eastAsia" w:asciiTheme="minorEastAsia" w:hAnsiTheme="minorEastAsia" w:eastAsiaTheme="minorEastAsia"/>
                <w:color w:val="000000"/>
                <w:sz w:val="24"/>
              </w:rPr>
              <w:t>题  目</w:t>
            </w:r>
          </w:p>
        </w:tc>
        <w:tc>
          <w:tcPr>
            <w:tcW w:w="4273" w:type="dxa"/>
            <w:vAlign w:val="center"/>
          </w:tcPr>
          <w:p w14:paraId="312614FF">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c>
          <w:tcPr>
            <w:tcW w:w="1140" w:type="dxa"/>
            <w:vAlign w:val="center"/>
          </w:tcPr>
          <w:p w14:paraId="53CA8546">
            <w:pPr>
              <w:keepNext w:val="0"/>
              <w:keepLines w:val="0"/>
              <w:suppressLineNumbers w:val="0"/>
              <w:spacing w:before="0" w:beforeAutospacing="0" w:after="0" w:afterAutospacing="0"/>
              <w:ind w:left="0" w:right="-107" w:rightChars="-51"/>
              <w:jc w:val="center"/>
              <w:rPr>
                <w:rFonts w:hint="default" w:asciiTheme="minorEastAsia" w:hAnsiTheme="minorEastAsia" w:eastAsiaTheme="minorEastAsia"/>
                <w:sz w:val="24"/>
              </w:rPr>
            </w:pPr>
            <w:r>
              <w:rPr>
                <w:rFonts w:hint="eastAsia" w:asciiTheme="minorEastAsia" w:hAnsiTheme="minorEastAsia" w:eastAsiaTheme="minorEastAsia"/>
                <w:sz w:val="24"/>
              </w:rPr>
              <w:t>指导教师</w:t>
            </w:r>
          </w:p>
        </w:tc>
        <w:tc>
          <w:tcPr>
            <w:tcW w:w="2745" w:type="dxa"/>
            <w:tcBorders>
              <w:bottom w:val="single" w:color="auto" w:sz="4" w:space="0"/>
            </w:tcBorders>
            <w:vAlign w:val="center"/>
          </w:tcPr>
          <w:p w14:paraId="0A1629DF">
            <w:pPr>
              <w:keepNext w:val="0"/>
              <w:keepLines w:val="0"/>
              <w:suppressLineNumbers w:val="0"/>
              <w:spacing w:before="0" w:beforeAutospacing="0" w:after="0" w:afterAutospacing="0"/>
              <w:ind w:left="0" w:right="0"/>
              <w:jc w:val="center"/>
              <w:rPr>
                <w:rFonts w:hint="default" w:asciiTheme="minorEastAsia" w:hAnsiTheme="minorEastAsia" w:eastAsiaTheme="minorEastAsia"/>
                <w:color w:val="000000"/>
                <w:sz w:val="24"/>
              </w:rPr>
            </w:pPr>
          </w:p>
        </w:tc>
      </w:tr>
      <w:tr w14:paraId="050F9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2" w:hRule="atLeast"/>
          <w:jc w:val="center"/>
        </w:trPr>
        <w:tc>
          <w:tcPr>
            <w:tcW w:w="9258" w:type="dxa"/>
            <w:gridSpan w:val="4"/>
          </w:tcPr>
          <w:p w14:paraId="201E900C">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r>
              <w:rPr>
                <w:rFonts w:hint="eastAsia" w:asciiTheme="minorEastAsia" w:hAnsiTheme="minorEastAsia" w:eastAsiaTheme="minorEastAsia"/>
                <w:color w:val="000000"/>
                <w:sz w:val="24"/>
              </w:rPr>
              <w:t>复审答辩组对学生毕业设计（论文）提问及学生的回答情况</w:t>
            </w:r>
          </w:p>
          <w:p w14:paraId="03A0B4B9">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6D775373">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1F63ECC7">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6860AC25">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155BC250">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20D41C1C">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7F84EDB8">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2B2CF968">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0951F725">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1034114D">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2A43F9C8">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2FA6A499">
            <w:pPr>
              <w:keepNext w:val="0"/>
              <w:keepLines w:val="0"/>
              <w:suppressLineNumbers w:val="0"/>
              <w:spacing w:before="0" w:beforeAutospacing="0" w:after="0" w:afterAutospacing="0" w:line="400" w:lineRule="exact"/>
              <w:ind w:left="0" w:right="0" w:firstLine="480" w:firstLineChars="200"/>
              <w:rPr>
                <w:rFonts w:hint="default" w:ascii="宋体" w:hAnsi="宋体"/>
                <w:color w:val="000000"/>
                <w:sz w:val="24"/>
              </w:rPr>
            </w:pPr>
          </w:p>
          <w:p w14:paraId="414CE25F">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复审答辩组成员签名：</w:t>
            </w:r>
          </w:p>
          <w:p w14:paraId="71E740A8">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p w14:paraId="3515B26C">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p w14:paraId="45405775">
            <w:pPr>
              <w:keepNext w:val="0"/>
              <w:keepLines w:val="0"/>
              <w:suppressLineNumbers w:val="0"/>
              <w:spacing w:before="0" w:beforeAutospacing="0" w:after="0" w:afterAutospacing="0"/>
              <w:ind w:left="0" w:right="0"/>
              <w:rPr>
                <w:rFonts w:hint="default" w:asciiTheme="minorEastAsia" w:hAnsiTheme="minorEastAsia" w:eastAsiaTheme="minorEastAsia"/>
                <w:color w:val="000000"/>
                <w:sz w:val="24"/>
              </w:rPr>
            </w:pPr>
          </w:p>
          <w:p w14:paraId="518CFBB3">
            <w:pPr>
              <w:keepNext w:val="0"/>
              <w:keepLines w:val="0"/>
              <w:suppressLineNumbers w:val="0"/>
              <w:spacing w:before="0" w:beforeAutospacing="0" w:after="0" w:afterAutospacing="0"/>
              <w:ind w:left="0" w:right="0"/>
              <w:rPr>
                <w:rFonts w:hint="default"/>
                <w:color w:val="000000"/>
                <w:sz w:val="24"/>
              </w:rPr>
            </w:pPr>
            <w:r>
              <w:rPr>
                <w:rFonts w:hint="eastAsia"/>
                <w:color w:val="000000"/>
                <w:sz w:val="24"/>
              </w:rPr>
              <w:t xml:space="preserve">记录员：       </w:t>
            </w:r>
            <w:r>
              <w:rPr>
                <w:rFonts w:hint="default"/>
                <w:color w:val="000000"/>
                <w:sz w:val="24"/>
              </w:rPr>
              <w:t xml:space="preserve">        </w:t>
            </w:r>
            <w:r>
              <w:rPr>
                <w:rFonts w:hint="eastAsia"/>
                <w:color w:val="000000"/>
                <w:sz w:val="24"/>
              </w:rPr>
              <w:t xml:space="preserve"> </w:t>
            </w:r>
            <w:r>
              <w:rPr>
                <w:rFonts w:hint="eastAsia" w:asciiTheme="minorEastAsia" w:hAnsiTheme="minorEastAsia" w:eastAsiaTheme="minorEastAsia"/>
                <w:color w:val="000000"/>
                <w:sz w:val="24"/>
              </w:rPr>
              <w:t>复审答辩组</w:t>
            </w:r>
            <w:r>
              <w:rPr>
                <w:rFonts w:hint="eastAsia"/>
                <w:color w:val="000000"/>
                <w:sz w:val="24"/>
              </w:rPr>
              <w:t>组长签字：</w:t>
            </w:r>
            <w:r>
              <w:rPr>
                <w:rFonts w:hint="eastAsia"/>
                <w:color w:val="000000"/>
                <w:sz w:val="28"/>
              </w:rPr>
              <w:t xml:space="preserve">        </w:t>
            </w:r>
            <w:r>
              <w:rPr>
                <w:rFonts w:hint="default"/>
                <w:color w:val="000000"/>
                <w:sz w:val="28"/>
              </w:rPr>
              <w:t xml:space="preserve">     </w:t>
            </w:r>
            <w:r>
              <w:rPr>
                <w:rFonts w:hint="eastAsia"/>
                <w:color w:val="000000"/>
                <w:sz w:val="28"/>
              </w:rPr>
              <w:t xml:space="preserve"> </w:t>
            </w:r>
            <w:r>
              <w:rPr>
                <w:rFonts w:hint="eastAsia"/>
                <w:color w:val="000000"/>
                <w:sz w:val="24"/>
              </w:rPr>
              <w:t xml:space="preserve">年    月 </w:t>
            </w:r>
            <w:r>
              <w:rPr>
                <w:rFonts w:hint="default"/>
                <w:color w:val="000000"/>
                <w:sz w:val="24"/>
              </w:rPr>
              <w:t xml:space="preserve"> </w:t>
            </w:r>
            <w:r>
              <w:rPr>
                <w:rFonts w:hint="eastAsia"/>
                <w:color w:val="000000"/>
                <w:sz w:val="24"/>
              </w:rPr>
              <w:t xml:space="preserve"> 日 </w:t>
            </w:r>
          </w:p>
        </w:tc>
      </w:tr>
    </w:tbl>
    <w:p w14:paraId="5FF0A76A">
      <w:pPr>
        <w:rPr>
          <w:rFonts w:ascii="宋体" w:hAnsi="宋体" w:cs="宋体"/>
          <w:kern w:val="0"/>
          <w:szCs w:val="21"/>
        </w:rPr>
      </w:pPr>
      <w:r>
        <w:rPr>
          <w:rFonts w:hint="eastAsia" w:ascii="宋体" w:hAnsi="宋体" w:cs="宋体"/>
          <w:kern w:val="0"/>
          <w:szCs w:val="21"/>
        </w:rPr>
        <w:t>注：（1）答辩记录应详细记录答辩的全部内容，记录文字不少于300字；</w:t>
      </w:r>
    </w:p>
    <w:p w14:paraId="584B136D">
      <w:pPr>
        <w:ind w:firstLine="420" w:firstLineChars="200"/>
        <w:rPr>
          <w:rFonts w:cs="宋体" w:asciiTheme="minorEastAsia" w:hAnsiTheme="minorEastAsia" w:eastAsiaTheme="minorEastAsia"/>
          <w:kern w:val="0"/>
          <w:szCs w:val="21"/>
        </w:rPr>
      </w:pPr>
      <w:r>
        <w:rPr>
          <w:rFonts w:hint="eastAsia" w:ascii="宋体" w:hAnsi="宋体" w:cs="宋体"/>
          <w:kern w:val="0"/>
          <w:szCs w:val="21"/>
        </w:rPr>
        <w:t>（2）书写必须清楚，可以采取打字输入答辩内容之后再打印的方式；</w:t>
      </w:r>
    </w:p>
    <w:p w14:paraId="4BBF86D8">
      <w:pPr>
        <w:ind w:firstLine="420" w:firstLineChars="200"/>
        <w:rPr>
          <w:rFonts w:ascii="宋体" w:hAnsi="宋体" w:cs="宋体"/>
          <w:kern w:val="0"/>
          <w:szCs w:val="21"/>
        </w:rPr>
      </w:pPr>
      <w:r>
        <w:rPr>
          <w:rFonts w:hint="eastAsia" w:ascii="宋体" w:hAnsi="宋体" w:cs="宋体"/>
          <w:kern w:val="0"/>
          <w:szCs w:val="21"/>
        </w:rPr>
        <w:t>（3）各学院可根据专业特点对本表进行调整。</w:t>
      </w:r>
    </w:p>
    <w:p w14:paraId="67FAC6C8">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05DDB1C3">
      <w:pPr>
        <w:spacing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毕业设计（论文）答辩记录表</w:t>
      </w:r>
    </w:p>
    <w:p w14:paraId="0405D36D">
      <w:pPr>
        <w:jc w:val="center"/>
        <w:rPr>
          <w:rFonts w:ascii="宋体" w:hAnsi="宋体"/>
          <w:b/>
          <w:color w:val="000000"/>
          <w:szCs w:val="21"/>
        </w:rPr>
      </w:pPr>
      <w:r>
        <w:rPr>
          <w:rFonts w:hint="eastAsia" w:ascii="宋体" w:hAnsi="宋体"/>
          <w:color w:val="000000"/>
          <w:sz w:val="24"/>
        </w:rPr>
        <w:t>（二辩使用）</w:t>
      </w:r>
    </w:p>
    <w:tbl>
      <w:tblPr>
        <w:tblStyle w:val="19"/>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1198"/>
        <w:gridCol w:w="737"/>
        <w:gridCol w:w="1904"/>
        <w:gridCol w:w="1006"/>
        <w:gridCol w:w="273"/>
        <w:gridCol w:w="822"/>
        <w:gridCol w:w="2062"/>
      </w:tblGrid>
      <w:tr w14:paraId="769C6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2016" w:type="dxa"/>
            <w:gridSpan w:val="2"/>
            <w:vAlign w:val="center"/>
          </w:tcPr>
          <w:p w14:paraId="43881B3C">
            <w:pPr>
              <w:keepNext w:val="0"/>
              <w:keepLines w:val="0"/>
              <w:suppressLineNumbers w:val="0"/>
              <w:spacing w:before="0" w:beforeAutospacing="0" w:after="0" w:afterAutospacing="0"/>
              <w:ind w:left="0" w:right="0"/>
              <w:jc w:val="center"/>
              <w:rPr>
                <w:rFonts w:hint="default" w:ascii="宋体" w:hAnsi="宋体" w:cs="宋体"/>
                <w:color w:val="FF0000"/>
                <w:sz w:val="24"/>
              </w:rPr>
            </w:pPr>
            <w:r>
              <w:rPr>
                <w:rFonts w:hint="eastAsia" w:ascii="宋体" w:hAnsi="宋体" w:cs="宋体"/>
                <w:color w:val="000000" w:themeColor="text1"/>
                <w:sz w:val="24"/>
                <w14:textFill>
                  <w14:solidFill>
                    <w14:schemeClr w14:val="tx1"/>
                  </w14:solidFill>
                </w14:textFill>
              </w:rPr>
              <w:t>题目（作品名称）</w:t>
            </w:r>
          </w:p>
        </w:tc>
        <w:tc>
          <w:tcPr>
            <w:tcW w:w="6804" w:type="dxa"/>
            <w:gridSpan w:val="6"/>
            <w:vAlign w:val="center"/>
          </w:tcPr>
          <w:p w14:paraId="04FE96DC">
            <w:pPr>
              <w:keepNext w:val="0"/>
              <w:keepLines w:val="0"/>
              <w:suppressLineNumbers w:val="0"/>
              <w:spacing w:before="0" w:beforeAutospacing="0" w:after="0" w:afterAutospacing="0"/>
              <w:ind w:left="0" w:right="0"/>
              <w:jc w:val="center"/>
              <w:rPr>
                <w:rFonts w:hint="default" w:ascii="宋体" w:hAnsi="宋体" w:cs="宋体"/>
                <w:color w:val="000000" w:themeColor="text1"/>
                <w:sz w:val="24"/>
                <w14:textFill>
                  <w14:solidFill>
                    <w14:schemeClr w14:val="tx1"/>
                  </w14:solidFill>
                </w14:textFill>
              </w:rPr>
            </w:pPr>
          </w:p>
        </w:tc>
      </w:tr>
      <w:tr w14:paraId="7582E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2016" w:type="dxa"/>
            <w:gridSpan w:val="2"/>
            <w:tcBorders>
              <w:bottom w:val="single" w:color="auto" w:sz="4" w:space="0"/>
            </w:tcBorders>
            <w:vAlign w:val="center"/>
          </w:tcPr>
          <w:p w14:paraId="0A059C0C">
            <w:pPr>
              <w:keepNext w:val="0"/>
              <w:keepLines w:val="0"/>
              <w:suppressLineNumbers w:val="0"/>
              <w:spacing w:before="0" w:beforeAutospacing="0" w:after="0" w:afterAutospacing="0"/>
              <w:ind w:left="0" w:right="0"/>
              <w:jc w:val="center"/>
              <w:rPr>
                <w:rFonts w:hint="default" w:ascii="宋体" w:hAnsi="宋体" w:cs="宋体"/>
                <w:sz w:val="24"/>
              </w:rPr>
            </w:pPr>
            <w:r>
              <w:rPr>
                <w:rFonts w:hint="eastAsia" w:ascii="宋体" w:hAnsi="宋体" w:cs="宋体"/>
                <w:sz w:val="24"/>
              </w:rPr>
              <w:t>学院</w:t>
            </w:r>
          </w:p>
        </w:tc>
        <w:tc>
          <w:tcPr>
            <w:tcW w:w="2641" w:type="dxa"/>
            <w:gridSpan w:val="2"/>
            <w:tcBorders>
              <w:bottom w:val="single" w:color="auto" w:sz="4" w:space="0"/>
            </w:tcBorders>
            <w:vAlign w:val="center"/>
          </w:tcPr>
          <w:p w14:paraId="5DB1877F">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美术学院</w:t>
            </w:r>
          </w:p>
        </w:tc>
        <w:tc>
          <w:tcPr>
            <w:tcW w:w="1279" w:type="dxa"/>
            <w:gridSpan w:val="2"/>
            <w:tcBorders>
              <w:bottom w:val="single" w:color="auto" w:sz="4" w:space="0"/>
            </w:tcBorders>
            <w:vAlign w:val="center"/>
          </w:tcPr>
          <w:p w14:paraId="42925732">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专业班级</w:t>
            </w:r>
          </w:p>
        </w:tc>
        <w:tc>
          <w:tcPr>
            <w:tcW w:w="2884" w:type="dxa"/>
            <w:gridSpan w:val="2"/>
            <w:tcBorders>
              <w:bottom w:val="single" w:color="auto" w:sz="4" w:space="0"/>
            </w:tcBorders>
            <w:vAlign w:val="center"/>
          </w:tcPr>
          <w:p w14:paraId="4D197F3E">
            <w:pPr>
              <w:pStyle w:val="8"/>
              <w:keepNext w:val="0"/>
              <w:keepLines w:val="0"/>
              <w:suppressLineNumbers w:val="0"/>
              <w:spacing w:before="0" w:beforeAutospacing="0" w:after="0" w:afterAutospacing="0"/>
              <w:ind w:left="0" w:right="0"/>
              <w:jc w:val="center"/>
              <w:rPr>
                <w:rFonts w:hint="default" w:hAnsi="宋体" w:cs="宋体"/>
                <w:color w:val="auto"/>
                <w:szCs w:val="24"/>
              </w:rPr>
            </w:pPr>
            <w:r>
              <w:rPr>
                <w:rFonts w:hint="eastAsia" w:hAnsi="宋体" w:cs="宋体"/>
                <w:color w:val="auto"/>
                <w:szCs w:val="24"/>
              </w:rPr>
              <w:t>绘画2001班</w:t>
            </w:r>
          </w:p>
        </w:tc>
      </w:tr>
      <w:tr w14:paraId="6E92D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2016" w:type="dxa"/>
            <w:gridSpan w:val="2"/>
            <w:tcBorders>
              <w:bottom w:val="single" w:color="auto" w:sz="4" w:space="0"/>
            </w:tcBorders>
            <w:vAlign w:val="center"/>
          </w:tcPr>
          <w:p w14:paraId="3C0C0AAC">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学生姓名</w:t>
            </w:r>
          </w:p>
        </w:tc>
        <w:tc>
          <w:tcPr>
            <w:tcW w:w="2641" w:type="dxa"/>
            <w:gridSpan w:val="2"/>
            <w:tcBorders>
              <w:bottom w:val="single" w:color="auto" w:sz="4" w:space="0"/>
            </w:tcBorders>
            <w:vAlign w:val="center"/>
          </w:tcPr>
          <w:p w14:paraId="525F3008">
            <w:pPr>
              <w:pStyle w:val="8"/>
              <w:keepNext w:val="0"/>
              <w:keepLines w:val="0"/>
              <w:suppressLineNumbers w:val="0"/>
              <w:spacing w:before="0" w:beforeAutospacing="0" w:after="0" w:afterAutospacing="0"/>
              <w:ind w:left="0" w:right="0"/>
              <w:jc w:val="center"/>
              <w:rPr>
                <w:rFonts w:hint="default" w:hAnsi="宋体" w:cs="宋体"/>
                <w:szCs w:val="24"/>
              </w:rPr>
            </w:pPr>
          </w:p>
        </w:tc>
        <w:tc>
          <w:tcPr>
            <w:tcW w:w="1279" w:type="dxa"/>
            <w:gridSpan w:val="2"/>
            <w:tcBorders>
              <w:bottom w:val="single" w:color="auto" w:sz="4" w:space="0"/>
            </w:tcBorders>
            <w:vAlign w:val="center"/>
          </w:tcPr>
          <w:p w14:paraId="7C052AEA">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学号</w:t>
            </w:r>
          </w:p>
        </w:tc>
        <w:tc>
          <w:tcPr>
            <w:tcW w:w="2884" w:type="dxa"/>
            <w:gridSpan w:val="2"/>
            <w:tcBorders>
              <w:bottom w:val="single" w:color="auto" w:sz="4" w:space="0"/>
            </w:tcBorders>
            <w:vAlign w:val="center"/>
          </w:tcPr>
          <w:p w14:paraId="3FB28E54">
            <w:pPr>
              <w:pStyle w:val="8"/>
              <w:keepNext w:val="0"/>
              <w:keepLines w:val="0"/>
              <w:suppressLineNumbers w:val="0"/>
              <w:spacing w:before="0" w:beforeAutospacing="0" w:after="0" w:afterAutospacing="0"/>
              <w:ind w:left="0" w:right="0"/>
              <w:jc w:val="center"/>
              <w:rPr>
                <w:rFonts w:hint="default" w:hAnsi="宋体" w:cs="宋体"/>
                <w:szCs w:val="24"/>
              </w:rPr>
            </w:pPr>
          </w:p>
        </w:tc>
      </w:tr>
      <w:tr w14:paraId="08878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016" w:type="dxa"/>
            <w:gridSpan w:val="2"/>
            <w:vAlign w:val="center"/>
          </w:tcPr>
          <w:p w14:paraId="200D5D17">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指导教师</w:t>
            </w:r>
          </w:p>
        </w:tc>
        <w:tc>
          <w:tcPr>
            <w:tcW w:w="2641" w:type="dxa"/>
            <w:gridSpan w:val="2"/>
            <w:vAlign w:val="center"/>
          </w:tcPr>
          <w:p w14:paraId="567A0052">
            <w:pPr>
              <w:pStyle w:val="8"/>
              <w:keepNext w:val="0"/>
              <w:keepLines w:val="0"/>
              <w:suppressLineNumbers w:val="0"/>
              <w:spacing w:before="0" w:beforeAutospacing="0" w:after="0" w:afterAutospacing="0"/>
              <w:ind w:left="0" w:right="0"/>
              <w:jc w:val="center"/>
              <w:rPr>
                <w:rFonts w:hint="default" w:hAnsi="宋体" w:cs="宋体"/>
                <w:szCs w:val="24"/>
              </w:rPr>
            </w:pPr>
          </w:p>
        </w:tc>
        <w:tc>
          <w:tcPr>
            <w:tcW w:w="1279" w:type="dxa"/>
            <w:gridSpan w:val="2"/>
            <w:vAlign w:val="center"/>
          </w:tcPr>
          <w:p w14:paraId="67721F8B">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职称</w:t>
            </w:r>
          </w:p>
        </w:tc>
        <w:tc>
          <w:tcPr>
            <w:tcW w:w="2884" w:type="dxa"/>
            <w:gridSpan w:val="2"/>
            <w:vAlign w:val="center"/>
          </w:tcPr>
          <w:p w14:paraId="6B1DACBC">
            <w:pPr>
              <w:pStyle w:val="8"/>
              <w:keepNext w:val="0"/>
              <w:keepLines w:val="0"/>
              <w:suppressLineNumbers w:val="0"/>
              <w:spacing w:before="0" w:beforeAutospacing="0" w:after="0" w:afterAutospacing="0"/>
              <w:ind w:left="0" w:right="0"/>
              <w:jc w:val="center"/>
              <w:rPr>
                <w:rFonts w:hint="default" w:hAnsi="宋体" w:cs="宋体"/>
                <w:szCs w:val="24"/>
              </w:rPr>
            </w:pPr>
          </w:p>
        </w:tc>
      </w:tr>
      <w:tr w14:paraId="12BF9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820" w:type="dxa"/>
            <w:gridSpan w:val="8"/>
            <w:vAlign w:val="center"/>
          </w:tcPr>
          <w:p w14:paraId="0F960214">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b/>
                <w:bCs/>
                <w:szCs w:val="24"/>
              </w:rPr>
              <w:t>答 辩 会 议 纪 要</w:t>
            </w:r>
          </w:p>
        </w:tc>
      </w:tr>
      <w:tr w14:paraId="5E315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8" w:type="dxa"/>
            <w:vAlign w:val="center"/>
          </w:tcPr>
          <w:p w14:paraId="0238D465">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时间</w:t>
            </w:r>
          </w:p>
        </w:tc>
        <w:tc>
          <w:tcPr>
            <w:tcW w:w="3839" w:type="dxa"/>
            <w:gridSpan w:val="3"/>
            <w:vAlign w:val="center"/>
          </w:tcPr>
          <w:p w14:paraId="6CC1652C">
            <w:pPr>
              <w:pStyle w:val="8"/>
              <w:keepNext w:val="0"/>
              <w:keepLines w:val="0"/>
              <w:suppressLineNumbers w:val="0"/>
              <w:spacing w:before="0" w:beforeAutospacing="0" w:after="0" w:afterAutospacing="0"/>
              <w:ind w:left="0" w:right="0"/>
              <w:jc w:val="center"/>
              <w:rPr>
                <w:rFonts w:hint="default" w:hAnsi="宋体" w:cs="宋体"/>
                <w:szCs w:val="24"/>
              </w:rPr>
            </w:pPr>
          </w:p>
        </w:tc>
        <w:tc>
          <w:tcPr>
            <w:tcW w:w="1006" w:type="dxa"/>
            <w:vAlign w:val="center"/>
          </w:tcPr>
          <w:p w14:paraId="6D4C28CB">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地点</w:t>
            </w:r>
          </w:p>
        </w:tc>
        <w:tc>
          <w:tcPr>
            <w:tcW w:w="3157" w:type="dxa"/>
            <w:gridSpan w:val="3"/>
            <w:vAlign w:val="center"/>
          </w:tcPr>
          <w:p w14:paraId="569E241D">
            <w:pPr>
              <w:pStyle w:val="8"/>
              <w:keepNext w:val="0"/>
              <w:keepLines w:val="0"/>
              <w:suppressLineNumbers w:val="0"/>
              <w:spacing w:before="0" w:beforeAutospacing="0" w:after="0" w:afterAutospacing="0"/>
              <w:ind w:left="0" w:right="0"/>
              <w:jc w:val="center"/>
              <w:rPr>
                <w:rFonts w:hint="default" w:hAnsi="宋体" w:cs="宋体"/>
                <w:szCs w:val="24"/>
              </w:rPr>
            </w:pPr>
          </w:p>
        </w:tc>
      </w:tr>
      <w:tr w14:paraId="14CCB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8" w:type="dxa"/>
            <w:vMerge w:val="restart"/>
            <w:vAlign w:val="center"/>
          </w:tcPr>
          <w:p w14:paraId="247A58BE">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答辩小组成员</w:t>
            </w:r>
          </w:p>
        </w:tc>
        <w:tc>
          <w:tcPr>
            <w:tcW w:w="1935" w:type="dxa"/>
            <w:gridSpan w:val="2"/>
            <w:vAlign w:val="center"/>
          </w:tcPr>
          <w:p w14:paraId="2C6AB5FA">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姓名</w:t>
            </w:r>
          </w:p>
        </w:tc>
        <w:tc>
          <w:tcPr>
            <w:tcW w:w="1904" w:type="dxa"/>
            <w:vAlign w:val="center"/>
          </w:tcPr>
          <w:p w14:paraId="3B7421EE">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职称</w:t>
            </w:r>
          </w:p>
        </w:tc>
        <w:tc>
          <w:tcPr>
            <w:tcW w:w="2101" w:type="dxa"/>
            <w:gridSpan w:val="3"/>
            <w:vAlign w:val="center"/>
          </w:tcPr>
          <w:p w14:paraId="6E34C643">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姓名</w:t>
            </w:r>
          </w:p>
        </w:tc>
        <w:tc>
          <w:tcPr>
            <w:tcW w:w="2062" w:type="dxa"/>
            <w:vAlign w:val="center"/>
          </w:tcPr>
          <w:p w14:paraId="005AFF13">
            <w:pPr>
              <w:pStyle w:val="8"/>
              <w:keepNext w:val="0"/>
              <w:keepLines w:val="0"/>
              <w:suppressLineNumbers w:val="0"/>
              <w:spacing w:before="0" w:beforeAutospacing="0" w:after="0" w:afterAutospacing="0"/>
              <w:ind w:left="0" w:right="0"/>
              <w:jc w:val="center"/>
              <w:rPr>
                <w:rFonts w:hint="default" w:hAnsi="宋体" w:cs="宋体"/>
                <w:szCs w:val="24"/>
              </w:rPr>
            </w:pPr>
            <w:r>
              <w:rPr>
                <w:rFonts w:hint="eastAsia" w:hAnsi="宋体" w:cs="宋体"/>
                <w:szCs w:val="24"/>
              </w:rPr>
              <w:t>职称</w:t>
            </w:r>
          </w:p>
        </w:tc>
      </w:tr>
      <w:tr w14:paraId="13D05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8" w:type="dxa"/>
            <w:vMerge w:val="continue"/>
            <w:vAlign w:val="center"/>
          </w:tcPr>
          <w:p w14:paraId="22C6A236">
            <w:pPr>
              <w:pStyle w:val="8"/>
              <w:keepNext w:val="0"/>
              <w:keepLines w:val="0"/>
              <w:suppressLineNumbers w:val="0"/>
              <w:spacing w:before="0" w:beforeAutospacing="0" w:after="0" w:afterAutospacing="0"/>
              <w:ind w:left="0" w:right="0"/>
              <w:jc w:val="center"/>
              <w:rPr>
                <w:rFonts w:hint="default" w:hAnsi="宋体" w:cs="宋体"/>
                <w:szCs w:val="24"/>
              </w:rPr>
            </w:pPr>
          </w:p>
        </w:tc>
        <w:tc>
          <w:tcPr>
            <w:tcW w:w="1935" w:type="dxa"/>
            <w:gridSpan w:val="2"/>
            <w:vAlign w:val="center"/>
          </w:tcPr>
          <w:p w14:paraId="4376A259">
            <w:pPr>
              <w:pStyle w:val="8"/>
              <w:keepNext w:val="0"/>
              <w:keepLines w:val="0"/>
              <w:suppressLineNumbers w:val="0"/>
              <w:spacing w:before="0" w:beforeAutospacing="0" w:after="0" w:afterAutospacing="0"/>
              <w:ind w:left="0" w:right="0"/>
              <w:jc w:val="center"/>
              <w:rPr>
                <w:rFonts w:hint="default" w:hAnsi="宋体" w:cs="宋体"/>
                <w:szCs w:val="24"/>
              </w:rPr>
            </w:pPr>
          </w:p>
        </w:tc>
        <w:tc>
          <w:tcPr>
            <w:tcW w:w="1904" w:type="dxa"/>
            <w:vAlign w:val="center"/>
          </w:tcPr>
          <w:p w14:paraId="34064DD4">
            <w:pPr>
              <w:pStyle w:val="8"/>
              <w:keepNext w:val="0"/>
              <w:keepLines w:val="0"/>
              <w:suppressLineNumbers w:val="0"/>
              <w:spacing w:before="0" w:beforeAutospacing="0" w:after="0" w:afterAutospacing="0"/>
              <w:ind w:left="0" w:right="0"/>
              <w:jc w:val="center"/>
              <w:rPr>
                <w:rFonts w:hint="default" w:hAnsi="宋体" w:cs="宋体"/>
                <w:szCs w:val="24"/>
              </w:rPr>
            </w:pPr>
          </w:p>
        </w:tc>
        <w:tc>
          <w:tcPr>
            <w:tcW w:w="2101" w:type="dxa"/>
            <w:gridSpan w:val="3"/>
            <w:vAlign w:val="center"/>
          </w:tcPr>
          <w:p w14:paraId="4ED3F692">
            <w:pPr>
              <w:pStyle w:val="8"/>
              <w:keepNext w:val="0"/>
              <w:keepLines w:val="0"/>
              <w:suppressLineNumbers w:val="0"/>
              <w:spacing w:before="0" w:beforeAutospacing="0" w:after="0" w:afterAutospacing="0"/>
              <w:ind w:left="0" w:right="0"/>
              <w:jc w:val="center"/>
              <w:rPr>
                <w:rFonts w:hint="default" w:hAnsi="宋体" w:cs="宋体"/>
                <w:szCs w:val="24"/>
              </w:rPr>
            </w:pPr>
          </w:p>
        </w:tc>
        <w:tc>
          <w:tcPr>
            <w:tcW w:w="2062" w:type="dxa"/>
            <w:vAlign w:val="center"/>
          </w:tcPr>
          <w:p w14:paraId="6B4E3E5A">
            <w:pPr>
              <w:pStyle w:val="8"/>
              <w:keepNext w:val="0"/>
              <w:keepLines w:val="0"/>
              <w:suppressLineNumbers w:val="0"/>
              <w:spacing w:before="0" w:beforeAutospacing="0" w:after="0" w:afterAutospacing="0"/>
              <w:ind w:left="0" w:right="0"/>
              <w:jc w:val="center"/>
              <w:rPr>
                <w:rFonts w:hint="default" w:hAnsi="宋体" w:cs="宋体"/>
                <w:szCs w:val="24"/>
              </w:rPr>
            </w:pPr>
          </w:p>
        </w:tc>
      </w:tr>
      <w:tr w14:paraId="22975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8" w:type="dxa"/>
            <w:vMerge w:val="continue"/>
            <w:vAlign w:val="center"/>
          </w:tcPr>
          <w:p w14:paraId="0BBD141E">
            <w:pPr>
              <w:pStyle w:val="8"/>
              <w:keepNext w:val="0"/>
              <w:keepLines w:val="0"/>
              <w:suppressLineNumbers w:val="0"/>
              <w:spacing w:before="0" w:beforeAutospacing="0" w:after="0" w:afterAutospacing="0"/>
              <w:ind w:left="0" w:right="0"/>
              <w:jc w:val="center"/>
              <w:rPr>
                <w:rFonts w:hint="default" w:hAnsi="宋体" w:cs="宋体"/>
                <w:szCs w:val="24"/>
              </w:rPr>
            </w:pPr>
          </w:p>
        </w:tc>
        <w:tc>
          <w:tcPr>
            <w:tcW w:w="1935" w:type="dxa"/>
            <w:gridSpan w:val="2"/>
            <w:vAlign w:val="center"/>
          </w:tcPr>
          <w:p w14:paraId="1624A7D6">
            <w:pPr>
              <w:pStyle w:val="8"/>
              <w:keepNext w:val="0"/>
              <w:keepLines w:val="0"/>
              <w:suppressLineNumbers w:val="0"/>
              <w:spacing w:before="0" w:beforeAutospacing="0" w:after="0" w:afterAutospacing="0"/>
              <w:ind w:left="0" w:right="0"/>
              <w:jc w:val="center"/>
              <w:rPr>
                <w:rFonts w:hint="default" w:hAnsi="宋体" w:cs="宋体"/>
                <w:szCs w:val="24"/>
              </w:rPr>
            </w:pPr>
          </w:p>
        </w:tc>
        <w:tc>
          <w:tcPr>
            <w:tcW w:w="1904" w:type="dxa"/>
            <w:vAlign w:val="center"/>
          </w:tcPr>
          <w:p w14:paraId="326B3534">
            <w:pPr>
              <w:pStyle w:val="8"/>
              <w:keepNext w:val="0"/>
              <w:keepLines w:val="0"/>
              <w:suppressLineNumbers w:val="0"/>
              <w:spacing w:before="0" w:beforeAutospacing="0" w:after="0" w:afterAutospacing="0"/>
              <w:ind w:left="0" w:right="0"/>
              <w:jc w:val="center"/>
              <w:rPr>
                <w:rFonts w:hint="default" w:hAnsi="宋体" w:cs="宋体"/>
                <w:szCs w:val="24"/>
              </w:rPr>
            </w:pPr>
          </w:p>
        </w:tc>
        <w:tc>
          <w:tcPr>
            <w:tcW w:w="2101" w:type="dxa"/>
            <w:gridSpan w:val="3"/>
            <w:vAlign w:val="center"/>
          </w:tcPr>
          <w:p w14:paraId="441EF360">
            <w:pPr>
              <w:pStyle w:val="8"/>
              <w:keepNext w:val="0"/>
              <w:keepLines w:val="0"/>
              <w:suppressLineNumbers w:val="0"/>
              <w:spacing w:before="0" w:beforeAutospacing="0" w:after="0" w:afterAutospacing="0"/>
              <w:ind w:left="0" w:right="0"/>
              <w:jc w:val="center"/>
              <w:rPr>
                <w:rFonts w:hint="default" w:hAnsi="宋体" w:cs="宋体"/>
                <w:szCs w:val="24"/>
              </w:rPr>
            </w:pPr>
          </w:p>
        </w:tc>
        <w:tc>
          <w:tcPr>
            <w:tcW w:w="2062" w:type="dxa"/>
            <w:vAlign w:val="center"/>
          </w:tcPr>
          <w:p w14:paraId="79DF49B0">
            <w:pPr>
              <w:pStyle w:val="8"/>
              <w:keepNext w:val="0"/>
              <w:keepLines w:val="0"/>
              <w:suppressLineNumbers w:val="0"/>
              <w:spacing w:before="0" w:beforeAutospacing="0" w:after="0" w:afterAutospacing="0"/>
              <w:ind w:left="0" w:right="0"/>
              <w:jc w:val="center"/>
              <w:rPr>
                <w:rFonts w:hint="default" w:hAnsi="宋体" w:cs="宋体"/>
                <w:szCs w:val="24"/>
              </w:rPr>
            </w:pPr>
          </w:p>
        </w:tc>
      </w:tr>
      <w:tr w14:paraId="0A11F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818" w:type="dxa"/>
            <w:vMerge w:val="continue"/>
            <w:vAlign w:val="center"/>
          </w:tcPr>
          <w:p w14:paraId="56499E6C">
            <w:pPr>
              <w:pStyle w:val="8"/>
              <w:keepNext w:val="0"/>
              <w:keepLines w:val="0"/>
              <w:suppressLineNumbers w:val="0"/>
              <w:spacing w:before="0" w:beforeAutospacing="0" w:after="0" w:afterAutospacing="0"/>
              <w:ind w:left="0" w:right="0"/>
              <w:jc w:val="center"/>
              <w:rPr>
                <w:rFonts w:hint="default" w:hAnsi="宋体" w:cs="宋体"/>
                <w:szCs w:val="24"/>
              </w:rPr>
            </w:pPr>
          </w:p>
        </w:tc>
        <w:tc>
          <w:tcPr>
            <w:tcW w:w="1935" w:type="dxa"/>
            <w:gridSpan w:val="2"/>
            <w:vAlign w:val="center"/>
          </w:tcPr>
          <w:p w14:paraId="60AE60F0">
            <w:pPr>
              <w:pStyle w:val="8"/>
              <w:keepNext w:val="0"/>
              <w:keepLines w:val="0"/>
              <w:suppressLineNumbers w:val="0"/>
              <w:spacing w:before="0" w:beforeAutospacing="0" w:after="0" w:afterAutospacing="0"/>
              <w:ind w:left="0" w:right="0"/>
              <w:jc w:val="center"/>
              <w:rPr>
                <w:rFonts w:hint="default" w:hAnsi="宋体" w:cs="宋体"/>
                <w:szCs w:val="24"/>
              </w:rPr>
            </w:pPr>
          </w:p>
        </w:tc>
        <w:tc>
          <w:tcPr>
            <w:tcW w:w="1904" w:type="dxa"/>
            <w:vAlign w:val="center"/>
          </w:tcPr>
          <w:p w14:paraId="617EEBD1">
            <w:pPr>
              <w:pStyle w:val="8"/>
              <w:keepNext w:val="0"/>
              <w:keepLines w:val="0"/>
              <w:suppressLineNumbers w:val="0"/>
              <w:spacing w:before="0" w:beforeAutospacing="0" w:after="0" w:afterAutospacing="0"/>
              <w:ind w:left="0" w:right="0"/>
              <w:jc w:val="center"/>
              <w:rPr>
                <w:rFonts w:hint="default" w:hAnsi="宋体" w:cs="宋体"/>
                <w:szCs w:val="24"/>
              </w:rPr>
            </w:pPr>
          </w:p>
        </w:tc>
        <w:tc>
          <w:tcPr>
            <w:tcW w:w="2101" w:type="dxa"/>
            <w:gridSpan w:val="3"/>
            <w:vAlign w:val="center"/>
          </w:tcPr>
          <w:p w14:paraId="0149CFA4">
            <w:pPr>
              <w:pStyle w:val="8"/>
              <w:keepNext w:val="0"/>
              <w:keepLines w:val="0"/>
              <w:suppressLineNumbers w:val="0"/>
              <w:spacing w:before="0" w:beforeAutospacing="0" w:after="0" w:afterAutospacing="0"/>
              <w:ind w:left="0" w:right="0"/>
              <w:jc w:val="center"/>
              <w:rPr>
                <w:rFonts w:hint="default" w:hAnsi="宋体" w:cs="宋体"/>
                <w:szCs w:val="24"/>
              </w:rPr>
            </w:pPr>
          </w:p>
        </w:tc>
        <w:tc>
          <w:tcPr>
            <w:tcW w:w="2062" w:type="dxa"/>
            <w:vAlign w:val="center"/>
          </w:tcPr>
          <w:p w14:paraId="4D8326C0">
            <w:pPr>
              <w:pStyle w:val="8"/>
              <w:keepNext w:val="0"/>
              <w:keepLines w:val="0"/>
              <w:suppressLineNumbers w:val="0"/>
              <w:spacing w:before="0" w:beforeAutospacing="0" w:after="0" w:afterAutospacing="0"/>
              <w:ind w:left="0" w:right="0"/>
              <w:jc w:val="center"/>
              <w:rPr>
                <w:rFonts w:hint="default" w:hAnsi="宋体" w:cs="宋体"/>
                <w:szCs w:val="24"/>
              </w:rPr>
            </w:pPr>
          </w:p>
        </w:tc>
      </w:tr>
      <w:tr w14:paraId="22F05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4" w:hRule="atLeast"/>
          <w:jc w:val="center"/>
        </w:trPr>
        <w:tc>
          <w:tcPr>
            <w:tcW w:w="8820" w:type="dxa"/>
            <w:gridSpan w:val="8"/>
            <w:vAlign w:val="center"/>
          </w:tcPr>
          <w:p w14:paraId="5B9978CA">
            <w:pPr>
              <w:keepNext w:val="0"/>
              <w:keepLines w:val="0"/>
              <w:suppressLineNumbers w:val="0"/>
              <w:spacing w:before="0" w:beforeAutospacing="0" w:after="0" w:afterAutospacing="0"/>
              <w:ind w:left="0" w:right="0"/>
              <w:rPr>
                <w:rFonts w:hint="default" w:asciiTheme="minorEastAsia" w:hAnsiTheme="minorEastAsia" w:eastAsiaTheme="minorEastAsia"/>
                <w:color w:val="auto"/>
                <w:sz w:val="24"/>
              </w:rPr>
            </w:pPr>
            <w:r>
              <w:rPr>
                <w:rFonts w:hint="eastAsia" w:asciiTheme="minorEastAsia" w:hAnsiTheme="minorEastAsia" w:eastAsiaTheme="minorEastAsia"/>
                <w:color w:val="auto"/>
                <w:sz w:val="24"/>
              </w:rPr>
              <w:t>答辩小组对学生毕业设计（论文）提问及学生的回答情况</w:t>
            </w:r>
          </w:p>
          <w:p w14:paraId="7C41CDAD">
            <w:pPr>
              <w:keepNext w:val="0"/>
              <w:keepLines w:val="0"/>
              <w:suppressLineNumbers w:val="0"/>
              <w:spacing w:before="156" w:beforeLines="50" w:beforeAutospacing="0" w:after="0" w:afterAutospacing="0" w:line="400" w:lineRule="exact"/>
              <w:ind w:left="0" w:right="0" w:firstLine="480" w:firstLineChars="200"/>
              <w:rPr>
                <w:rFonts w:hint="default" w:ascii="宋体" w:hAnsi="宋体" w:cs="宋体"/>
                <w:bCs/>
                <w:color w:val="auto"/>
                <w:sz w:val="24"/>
              </w:rPr>
            </w:pPr>
            <w:r>
              <w:rPr>
                <w:rFonts w:hint="eastAsia" w:ascii="宋体" w:hAnsi="宋体" w:cs="宋体"/>
                <w:bCs/>
                <w:color w:val="auto"/>
                <w:sz w:val="24"/>
              </w:rPr>
              <w:t>1.问：</w:t>
            </w:r>
            <w:r>
              <w:rPr>
                <w:rFonts w:hint="eastAsia" w:ascii="宋体" w:hAnsi="宋体" w:cs="宋体"/>
                <w:color w:val="auto"/>
                <w:sz w:val="24"/>
              </w:rPr>
              <w:t>（宋体小四，段前0.5行，首行缩进2字符，固定值20磅）</w:t>
            </w:r>
          </w:p>
          <w:p w14:paraId="21E313F5">
            <w:pPr>
              <w:keepNext w:val="0"/>
              <w:keepLines w:val="0"/>
              <w:suppressLineNumbers w:val="0"/>
              <w:spacing w:before="0" w:beforeAutospacing="0" w:after="0" w:afterAutospacing="0" w:line="400" w:lineRule="exact"/>
              <w:ind w:left="0" w:right="0" w:firstLine="480" w:firstLineChars="200"/>
              <w:rPr>
                <w:rFonts w:hint="default" w:ascii="宋体" w:hAnsi="宋体" w:cs="宋体"/>
                <w:color w:val="auto"/>
                <w:sz w:val="24"/>
              </w:rPr>
            </w:pPr>
            <w:r>
              <w:rPr>
                <w:rFonts w:hint="eastAsia" w:ascii="宋体" w:hAnsi="宋体" w:cs="宋体"/>
                <w:bCs/>
                <w:color w:val="auto"/>
                <w:sz w:val="24"/>
              </w:rPr>
              <w:t>答：</w:t>
            </w:r>
            <w:r>
              <w:rPr>
                <w:rFonts w:hint="eastAsia" w:ascii="宋体" w:hAnsi="宋体" w:cs="宋体"/>
                <w:color w:val="auto"/>
                <w:sz w:val="24"/>
              </w:rPr>
              <w:t>（宋体小四，首行缩进2字符，固定值20磅）</w:t>
            </w:r>
          </w:p>
          <w:p w14:paraId="29E7BE41">
            <w:pPr>
              <w:keepNext w:val="0"/>
              <w:keepLines w:val="0"/>
              <w:suppressLineNumbers w:val="0"/>
              <w:spacing w:before="156" w:beforeLines="50" w:beforeAutospacing="0" w:after="0" w:afterAutospacing="0" w:line="400" w:lineRule="exact"/>
              <w:ind w:left="0" w:right="0" w:firstLine="480" w:firstLineChars="200"/>
              <w:rPr>
                <w:rFonts w:hint="default" w:ascii="宋体" w:hAnsi="宋体" w:cs="宋体"/>
                <w:bCs/>
                <w:color w:val="auto"/>
                <w:sz w:val="24"/>
              </w:rPr>
            </w:pPr>
            <w:r>
              <w:rPr>
                <w:rFonts w:hint="eastAsia" w:ascii="宋体" w:hAnsi="宋体" w:cs="宋体"/>
                <w:bCs/>
                <w:color w:val="auto"/>
                <w:sz w:val="24"/>
              </w:rPr>
              <w:t>2.问：</w:t>
            </w:r>
          </w:p>
          <w:p w14:paraId="608CF3D5">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r>
              <w:rPr>
                <w:rFonts w:hint="eastAsia" w:ascii="宋体" w:hAnsi="宋体" w:cs="宋体"/>
                <w:bCs/>
                <w:color w:val="auto"/>
                <w:sz w:val="24"/>
              </w:rPr>
              <w:t>答：</w:t>
            </w:r>
          </w:p>
          <w:p w14:paraId="68120ACE">
            <w:pPr>
              <w:keepNext w:val="0"/>
              <w:keepLines w:val="0"/>
              <w:suppressLineNumbers w:val="0"/>
              <w:spacing w:before="156" w:beforeLines="50" w:beforeAutospacing="0" w:after="0" w:afterAutospacing="0" w:line="400" w:lineRule="exact"/>
              <w:ind w:left="0" w:right="0" w:firstLine="480" w:firstLineChars="200"/>
              <w:rPr>
                <w:rFonts w:hint="default" w:ascii="宋体" w:hAnsi="宋体" w:cs="宋体"/>
                <w:bCs/>
                <w:color w:val="auto"/>
                <w:sz w:val="24"/>
              </w:rPr>
            </w:pPr>
            <w:r>
              <w:rPr>
                <w:rFonts w:hint="eastAsia" w:ascii="宋体" w:hAnsi="宋体" w:cs="宋体"/>
                <w:bCs/>
                <w:color w:val="auto"/>
                <w:sz w:val="24"/>
              </w:rPr>
              <w:t>3.问：</w:t>
            </w:r>
          </w:p>
          <w:p w14:paraId="79D1A39D">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r>
              <w:rPr>
                <w:rFonts w:hint="eastAsia" w:ascii="宋体" w:hAnsi="宋体" w:cs="宋体"/>
                <w:bCs/>
                <w:color w:val="auto"/>
                <w:sz w:val="24"/>
              </w:rPr>
              <w:t>答：</w:t>
            </w:r>
          </w:p>
          <w:p w14:paraId="578573AC">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p>
          <w:p w14:paraId="5D2D1D11">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p>
          <w:p w14:paraId="0BBF503F">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p>
          <w:p w14:paraId="5BC7F52B">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p>
          <w:p w14:paraId="514E8E0D">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p>
          <w:p w14:paraId="72DA7BC6">
            <w:pPr>
              <w:keepNext w:val="0"/>
              <w:keepLines w:val="0"/>
              <w:suppressLineNumbers w:val="0"/>
              <w:spacing w:before="0" w:beforeAutospacing="0" w:after="0" w:afterAutospacing="0" w:line="400" w:lineRule="exact"/>
              <w:ind w:left="0" w:right="0" w:firstLine="480" w:firstLineChars="200"/>
              <w:rPr>
                <w:rFonts w:hint="default" w:ascii="宋体" w:hAnsi="宋体" w:cs="宋体"/>
                <w:bCs/>
                <w:color w:val="auto"/>
                <w:sz w:val="24"/>
              </w:rPr>
            </w:pPr>
          </w:p>
          <w:p w14:paraId="56507FA0">
            <w:pPr>
              <w:keepNext w:val="0"/>
              <w:keepLines w:val="0"/>
              <w:suppressLineNumbers w:val="0"/>
              <w:spacing w:before="0" w:beforeAutospacing="0" w:after="0" w:afterAutospacing="0" w:line="400" w:lineRule="exact"/>
              <w:ind w:left="0" w:right="0"/>
              <w:rPr>
                <w:rFonts w:hint="default" w:asciiTheme="minorEastAsia" w:hAnsiTheme="minorEastAsia" w:eastAsiaTheme="minorEastAsia"/>
                <w:color w:val="auto"/>
                <w:sz w:val="24"/>
              </w:rPr>
            </w:pPr>
            <w:r>
              <w:rPr>
                <w:rFonts w:hint="eastAsia" w:asciiTheme="minorEastAsia" w:hAnsiTheme="minorEastAsia" w:eastAsiaTheme="minorEastAsia"/>
                <w:color w:val="auto"/>
                <w:sz w:val="24"/>
              </w:rPr>
              <w:t>答辩小组成员签名：</w:t>
            </w:r>
          </w:p>
          <w:p w14:paraId="213E9EBC">
            <w:pPr>
              <w:keepNext w:val="0"/>
              <w:keepLines w:val="0"/>
              <w:suppressLineNumbers w:val="0"/>
              <w:spacing w:before="0" w:beforeAutospacing="0" w:after="0" w:afterAutospacing="0" w:line="400" w:lineRule="exact"/>
              <w:ind w:left="0" w:right="0"/>
              <w:rPr>
                <w:rFonts w:hint="default" w:ascii="宋体" w:hAnsi="宋体" w:cs="宋体"/>
                <w:color w:val="auto"/>
                <w:sz w:val="24"/>
              </w:rPr>
            </w:pPr>
            <w:r>
              <w:rPr>
                <w:rFonts w:hint="eastAsia"/>
                <w:color w:val="auto"/>
                <w:sz w:val="24"/>
              </w:rPr>
              <w:t>记录员：                  答辩小组组长签字：</w:t>
            </w:r>
            <w:r>
              <w:rPr>
                <w:rFonts w:hint="eastAsia" w:asciiTheme="minorEastAsia" w:hAnsiTheme="minorEastAsia" w:eastAsiaTheme="minorEastAsia"/>
                <w:color w:val="auto"/>
                <w:sz w:val="24"/>
              </w:rPr>
              <w:t xml:space="preserve"> </w:t>
            </w:r>
            <w:r>
              <w:rPr>
                <w:rFonts w:hint="eastAsia"/>
                <w:color w:val="auto"/>
                <w:sz w:val="24"/>
              </w:rPr>
              <w:t xml:space="preserve">             年    月  </w:t>
            </w:r>
            <w:r>
              <w:rPr>
                <w:rFonts w:hint="default"/>
                <w:color w:val="auto"/>
                <w:sz w:val="24"/>
              </w:rPr>
              <w:t xml:space="preserve"> </w:t>
            </w:r>
            <w:r>
              <w:rPr>
                <w:rFonts w:hint="eastAsia"/>
                <w:color w:val="auto"/>
                <w:sz w:val="24"/>
              </w:rPr>
              <w:t xml:space="preserve"> 日</w:t>
            </w:r>
          </w:p>
        </w:tc>
      </w:tr>
    </w:tbl>
    <w:p w14:paraId="534BEA21">
      <w:pPr>
        <w:ind w:firstLine="420" w:firstLineChars="200"/>
        <w:jc w:val="left"/>
        <w:rPr>
          <w:rFonts w:ascii="宋体" w:hAnsi="宋体" w:cs="宋体"/>
          <w:color w:val="auto"/>
          <w:kern w:val="0"/>
          <w:szCs w:val="21"/>
        </w:rPr>
      </w:pPr>
      <w:r>
        <w:rPr>
          <w:rFonts w:hint="eastAsia" w:ascii="宋体" w:hAnsi="宋体" w:cs="宋体"/>
          <w:color w:val="auto"/>
          <w:kern w:val="0"/>
          <w:szCs w:val="21"/>
        </w:rPr>
        <w:t>注：（1）答辩记录应详细记录答辩的全部内容，记录文字不少于300字；</w:t>
      </w:r>
    </w:p>
    <w:p w14:paraId="56940674">
      <w:pPr>
        <w:ind w:left="420" w:leftChars="200" w:firstLine="420" w:firstLineChars="200"/>
        <w:jc w:val="left"/>
        <w:rPr>
          <w:rFonts w:ascii="宋体" w:hAnsi="宋体" w:cs="宋体"/>
          <w:color w:val="auto"/>
          <w:kern w:val="0"/>
          <w:szCs w:val="21"/>
        </w:rPr>
      </w:pPr>
      <w:r>
        <w:rPr>
          <w:rFonts w:hint="eastAsia" w:ascii="宋体" w:hAnsi="宋体" w:cs="宋体"/>
          <w:color w:val="auto"/>
          <w:kern w:val="0"/>
          <w:szCs w:val="21"/>
        </w:rPr>
        <w:t>（2）书写必须清楚，可以采取打字输入答辩内容之后再打印的方式；</w:t>
      </w:r>
    </w:p>
    <w:p w14:paraId="6D61B49D">
      <w:pPr>
        <w:ind w:left="420" w:leftChars="200" w:firstLine="420" w:firstLineChars="200"/>
        <w:jc w:val="left"/>
        <w:rPr>
          <w:rFonts w:hint="eastAsia" w:ascii="宋体" w:hAnsi="宋体" w:cs="宋体"/>
          <w:kern w:val="0"/>
          <w:szCs w:val="21"/>
        </w:rPr>
      </w:pPr>
      <w:r>
        <w:rPr>
          <w:rFonts w:hint="eastAsia" w:ascii="宋体" w:hAnsi="宋体" w:cs="宋体"/>
          <w:kern w:val="0"/>
          <w:szCs w:val="21"/>
        </w:rPr>
        <w:t>（3）各学院可根据专业特点对本表进行调整。</w:t>
      </w:r>
    </w:p>
    <w:p w14:paraId="4CE83E40">
      <w:pPr>
        <w:rPr>
          <w:rFonts w:hint="eastAsia" w:ascii="宋体" w:hAnsi="宋体" w:cs="宋体"/>
          <w:kern w:val="0"/>
          <w:szCs w:val="21"/>
        </w:rPr>
      </w:pPr>
      <w:r>
        <w:rPr>
          <w:rFonts w:hint="eastAsia" w:ascii="宋体" w:hAnsi="宋体" w:cs="宋体"/>
          <w:kern w:val="0"/>
          <w:szCs w:val="21"/>
        </w:rPr>
        <w:br w:type="page"/>
      </w:r>
    </w:p>
    <w:p w14:paraId="0899C995">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附件18</w:t>
      </w:r>
    </w:p>
    <w:p w14:paraId="10BEE82D">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3E8418B6">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毕业设计（论文）答辩评分参考标准</w:t>
      </w:r>
    </w:p>
    <w:p w14:paraId="00BEA5FB">
      <w:pPr>
        <w:spacing w:line="570" w:lineRule="exact"/>
        <w:rPr>
          <w:rFonts w:ascii="方正小标宋简体" w:hAnsi="方正小标宋简体" w:eastAsia="方正小标宋简体" w:cs="方正小标宋简体"/>
          <w:bCs/>
          <w:color w:val="000000"/>
          <w:sz w:val="44"/>
          <w:szCs w:val="44"/>
        </w:rPr>
      </w:pPr>
    </w:p>
    <w:tbl>
      <w:tblPr>
        <w:tblStyle w:val="19"/>
        <w:tblpPr w:leftFromText="180" w:rightFromText="180" w:vertAnchor="text" w:horzAnchor="page" w:tblpX="1545" w:tblpY="261"/>
        <w:tblOverlap w:val="never"/>
        <w:tblW w:w="88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7611"/>
      </w:tblGrid>
      <w:tr w14:paraId="1586C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1194" w:type="dxa"/>
            <w:vAlign w:val="center"/>
          </w:tcPr>
          <w:p w14:paraId="3CC042C8">
            <w:pPr>
              <w:keepNext w:val="0"/>
              <w:keepLines w:val="0"/>
              <w:suppressLineNumbers w:val="0"/>
              <w:spacing w:before="0" w:beforeAutospacing="0" w:after="0" w:afterAutospacing="0"/>
              <w:ind w:left="0" w:right="-297" w:firstLine="211" w:firstLineChars="100"/>
              <w:rPr>
                <w:rFonts w:hint="default"/>
                <w:b/>
                <w:bCs/>
                <w:color w:val="000000"/>
              </w:rPr>
            </w:pPr>
            <w:r>
              <w:rPr>
                <w:rFonts w:hint="eastAsia"/>
                <w:b/>
                <w:bCs/>
                <w:color w:val="000000"/>
              </w:rPr>
              <w:t>成绩</w:t>
            </w:r>
          </w:p>
        </w:tc>
        <w:tc>
          <w:tcPr>
            <w:tcW w:w="7611" w:type="dxa"/>
            <w:vAlign w:val="center"/>
          </w:tcPr>
          <w:p w14:paraId="11A0042E">
            <w:pPr>
              <w:keepNext w:val="0"/>
              <w:keepLines w:val="0"/>
              <w:suppressLineNumbers w:val="0"/>
              <w:spacing w:before="0" w:beforeAutospacing="0" w:after="0" w:afterAutospacing="0"/>
              <w:ind w:left="0" w:right="-297"/>
              <w:jc w:val="center"/>
              <w:rPr>
                <w:rFonts w:hint="default"/>
                <w:b/>
                <w:bCs/>
                <w:color w:val="000000"/>
              </w:rPr>
            </w:pPr>
            <w:r>
              <w:rPr>
                <w:rFonts w:hint="eastAsia"/>
                <w:b/>
                <w:bCs/>
                <w:color w:val="000000"/>
              </w:rPr>
              <w:t>评定内容和依据</w:t>
            </w:r>
          </w:p>
        </w:tc>
      </w:tr>
      <w:tr w14:paraId="4D8EA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9" w:hRule="atLeast"/>
        </w:trPr>
        <w:tc>
          <w:tcPr>
            <w:tcW w:w="1194" w:type="dxa"/>
            <w:vAlign w:val="center"/>
          </w:tcPr>
          <w:p w14:paraId="62327D3F">
            <w:pPr>
              <w:keepNext w:val="0"/>
              <w:keepLines w:val="0"/>
              <w:suppressLineNumbers w:val="0"/>
              <w:spacing w:before="0" w:beforeAutospacing="0" w:after="0" w:afterAutospacing="0"/>
              <w:ind w:left="0" w:right="-297"/>
              <w:rPr>
                <w:rFonts w:hint="default"/>
                <w:color w:val="000000"/>
              </w:rPr>
            </w:pPr>
            <w:r>
              <w:rPr>
                <w:rFonts w:hint="eastAsia"/>
                <w:color w:val="000000"/>
              </w:rPr>
              <w:t>90---100分</w:t>
            </w:r>
          </w:p>
        </w:tc>
        <w:tc>
          <w:tcPr>
            <w:tcW w:w="7611" w:type="dxa"/>
            <w:vAlign w:val="center"/>
          </w:tcPr>
          <w:p w14:paraId="4B27322E">
            <w:pPr>
              <w:keepNext w:val="0"/>
              <w:keepLines w:val="0"/>
              <w:suppressLineNumbers w:val="0"/>
              <w:spacing w:before="0" w:beforeAutospacing="0" w:after="0" w:afterAutospacing="0"/>
              <w:ind w:left="0" w:right="0" w:firstLine="420" w:firstLineChars="200"/>
              <w:rPr>
                <w:rFonts w:hint="default"/>
                <w:color w:val="000000"/>
              </w:rPr>
            </w:pPr>
          </w:p>
          <w:p w14:paraId="19D37605">
            <w:pPr>
              <w:keepNext w:val="0"/>
              <w:keepLines w:val="0"/>
              <w:suppressLineNumbers w:val="0"/>
              <w:spacing w:before="0" w:beforeAutospacing="0" w:after="0" w:afterAutospacing="0"/>
              <w:ind w:left="0" w:right="0" w:firstLine="0" w:firstLineChars="0"/>
              <w:jc w:val="both"/>
              <w:rPr>
                <w:rFonts w:hint="default"/>
                <w:color w:val="000000"/>
              </w:rPr>
            </w:pPr>
            <w:r>
              <w:rPr>
                <w:rFonts w:hint="eastAsia"/>
                <w:color w:val="000000"/>
              </w:rPr>
              <w:t>答辩时，能够简明和正确地阐述设计（论文）的主要内容，思路清晰，思维敏捷，方案（论点）正确，回答问题有理论根据，基本概念清楚，对主要问题回答准确深入，</w:t>
            </w:r>
            <w:r>
              <w:rPr>
                <w:rFonts w:hint="eastAsia"/>
                <w:color w:val="000000"/>
                <w:lang w:eastAsia="zh-CN"/>
              </w:rPr>
              <w:t>有着</w:t>
            </w:r>
            <w:r>
              <w:rPr>
                <w:rFonts w:hint="eastAsia"/>
                <w:color w:val="000000"/>
              </w:rPr>
              <w:t>很好的语言表达能力。</w:t>
            </w:r>
          </w:p>
          <w:p w14:paraId="563F0FDD">
            <w:pPr>
              <w:keepNext w:val="0"/>
              <w:keepLines w:val="0"/>
              <w:suppressLineNumbers w:val="0"/>
              <w:spacing w:before="0" w:beforeAutospacing="0" w:after="0" w:afterAutospacing="0"/>
              <w:ind w:left="0" w:right="0" w:firstLine="0" w:firstLineChars="0"/>
              <w:jc w:val="both"/>
              <w:rPr>
                <w:rFonts w:hint="default"/>
                <w:color w:val="000000"/>
              </w:rPr>
            </w:pPr>
            <w:r>
              <w:rPr>
                <w:rFonts w:hint="eastAsia"/>
                <w:color w:val="000000"/>
              </w:rPr>
              <w:t xml:space="preserve">    具有良好的礼貌和仪容仪表。</w:t>
            </w:r>
          </w:p>
          <w:p w14:paraId="020F9F71">
            <w:pPr>
              <w:keepNext w:val="0"/>
              <w:keepLines w:val="0"/>
              <w:suppressLineNumbers w:val="0"/>
              <w:spacing w:before="0" w:beforeAutospacing="0" w:after="0" w:afterAutospacing="0"/>
              <w:ind w:left="0" w:right="0" w:firstLine="0"/>
              <w:rPr>
                <w:rFonts w:hint="default"/>
                <w:color w:val="000000"/>
              </w:rPr>
            </w:pPr>
          </w:p>
        </w:tc>
      </w:tr>
      <w:tr w14:paraId="42996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1" w:hRule="atLeast"/>
        </w:trPr>
        <w:tc>
          <w:tcPr>
            <w:tcW w:w="1194" w:type="dxa"/>
            <w:vAlign w:val="center"/>
          </w:tcPr>
          <w:p w14:paraId="42DA1C10">
            <w:pPr>
              <w:keepNext w:val="0"/>
              <w:keepLines w:val="0"/>
              <w:suppressLineNumbers w:val="0"/>
              <w:spacing w:before="0" w:beforeAutospacing="0" w:after="0" w:afterAutospacing="0"/>
              <w:ind w:left="0" w:right="-297"/>
              <w:rPr>
                <w:rFonts w:hint="default"/>
                <w:color w:val="000000"/>
              </w:rPr>
            </w:pPr>
            <w:r>
              <w:rPr>
                <w:rFonts w:hint="eastAsia"/>
                <w:color w:val="000000"/>
              </w:rPr>
              <w:t>80---89分</w:t>
            </w:r>
          </w:p>
        </w:tc>
        <w:tc>
          <w:tcPr>
            <w:tcW w:w="7611" w:type="dxa"/>
            <w:vAlign w:val="center"/>
          </w:tcPr>
          <w:p w14:paraId="5BF464BC">
            <w:pPr>
              <w:keepNext w:val="0"/>
              <w:keepLines w:val="0"/>
              <w:suppressLineNumbers w:val="0"/>
              <w:spacing w:before="0" w:beforeAutospacing="0" w:after="0" w:afterAutospacing="0"/>
              <w:ind w:left="0" w:right="0" w:firstLine="0"/>
              <w:rPr>
                <w:rFonts w:hint="default"/>
                <w:color w:val="000000"/>
              </w:rPr>
            </w:pPr>
            <w:r>
              <w:rPr>
                <w:rFonts w:hint="eastAsia"/>
                <w:color w:val="000000"/>
              </w:rPr>
              <w:t>答辩时，能够简明和正确地阐述设计（论文）的主要内容，思路清晰，方案（论</w:t>
            </w:r>
          </w:p>
          <w:p w14:paraId="5DE40764">
            <w:pPr>
              <w:keepNext w:val="0"/>
              <w:keepLines w:val="0"/>
              <w:suppressLineNumbers w:val="0"/>
              <w:spacing w:before="0" w:beforeAutospacing="0" w:after="0" w:afterAutospacing="0"/>
              <w:ind w:left="0" w:right="0" w:firstLine="0"/>
              <w:rPr>
                <w:rFonts w:hint="default"/>
                <w:color w:val="000000"/>
              </w:rPr>
            </w:pPr>
            <w:r>
              <w:rPr>
                <w:rFonts w:hint="eastAsia"/>
                <w:color w:val="000000"/>
              </w:rPr>
              <w:t>点）基本正确，能准确回答主要问题，有较好的语言表达能力。</w:t>
            </w:r>
          </w:p>
          <w:p w14:paraId="40711C66">
            <w:pPr>
              <w:keepNext w:val="0"/>
              <w:keepLines w:val="0"/>
              <w:suppressLineNumbers w:val="0"/>
              <w:spacing w:before="0" w:beforeAutospacing="0" w:after="0" w:afterAutospacing="0"/>
              <w:ind w:left="0" w:right="0" w:firstLine="0"/>
              <w:rPr>
                <w:rFonts w:hint="default"/>
                <w:color w:val="000000"/>
              </w:rPr>
            </w:pPr>
            <w:r>
              <w:rPr>
                <w:rFonts w:hint="eastAsia"/>
                <w:color w:val="000000"/>
              </w:rPr>
              <w:t xml:space="preserve">    具有良好的礼貌和仪容仪表。</w:t>
            </w:r>
          </w:p>
        </w:tc>
      </w:tr>
      <w:tr w14:paraId="2B1CB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8" w:hRule="atLeast"/>
        </w:trPr>
        <w:tc>
          <w:tcPr>
            <w:tcW w:w="1194" w:type="dxa"/>
            <w:vAlign w:val="center"/>
          </w:tcPr>
          <w:p w14:paraId="1B13E5E4">
            <w:pPr>
              <w:keepNext w:val="0"/>
              <w:keepLines w:val="0"/>
              <w:suppressLineNumbers w:val="0"/>
              <w:spacing w:before="0" w:beforeAutospacing="0" w:after="0" w:afterAutospacing="0"/>
              <w:ind w:left="0" w:right="-297"/>
              <w:rPr>
                <w:rFonts w:hint="default"/>
                <w:color w:val="000000"/>
              </w:rPr>
            </w:pPr>
            <w:r>
              <w:rPr>
                <w:rFonts w:hint="eastAsia"/>
                <w:color w:val="000000"/>
              </w:rPr>
              <w:t>70---79分</w:t>
            </w:r>
          </w:p>
        </w:tc>
        <w:tc>
          <w:tcPr>
            <w:tcW w:w="7611" w:type="dxa"/>
            <w:vAlign w:val="center"/>
          </w:tcPr>
          <w:p w14:paraId="4F9A10D0">
            <w:pPr>
              <w:keepNext w:val="0"/>
              <w:keepLines w:val="0"/>
              <w:suppressLineNumbers w:val="0"/>
              <w:spacing w:before="0" w:beforeAutospacing="0" w:after="0" w:afterAutospacing="0"/>
              <w:ind w:left="0" w:right="0" w:firstLine="0"/>
              <w:rPr>
                <w:rFonts w:hint="default"/>
                <w:color w:val="000000"/>
              </w:rPr>
            </w:pPr>
            <w:r>
              <w:rPr>
                <w:rFonts w:hint="eastAsia"/>
                <w:color w:val="000000"/>
              </w:rPr>
              <w:t>答辩时，能够简明</w:t>
            </w:r>
            <w:r>
              <w:rPr>
                <w:rFonts w:hint="eastAsia"/>
                <w:color w:val="000000"/>
                <w:lang w:eastAsia="zh-CN"/>
              </w:rPr>
              <w:t>地</w:t>
            </w:r>
            <w:r>
              <w:rPr>
                <w:rFonts w:hint="eastAsia"/>
                <w:color w:val="000000"/>
              </w:rPr>
              <w:t>阐述设计（论文）的主要内容，对主要问题的回答基本正确，</w:t>
            </w:r>
          </w:p>
          <w:p w14:paraId="561F4AB7">
            <w:pPr>
              <w:keepNext w:val="0"/>
              <w:keepLines w:val="0"/>
              <w:suppressLineNumbers w:val="0"/>
              <w:spacing w:before="0" w:beforeAutospacing="0" w:after="0" w:afterAutospacing="0"/>
              <w:ind w:left="0" w:right="0" w:firstLine="0"/>
              <w:rPr>
                <w:rFonts w:hint="default"/>
                <w:color w:val="000000"/>
              </w:rPr>
            </w:pPr>
            <w:r>
              <w:rPr>
                <w:rFonts w:hint="eastAsia"/>
                <w:color w:val="000000"/>
              </w:rPr>
              <w:t>或经教师启发后正确地回答，但缺乏深入</w:t>
            </w:r>
            <w:r>
              <w:rPr>
                <w:rFonts w:hint="eastAsia"/>
                <w:color w:val="000000"/>
                <w:lang w:eastAsia="zh-CN"/>
              </w:rPr>
              <w:t>地</w:t>
            </w:r>
            <w:r>
              <w:rPr>
                <w:rFonts w:hint="eastAsia"/>
                <w:color w:val="000000"/>
              </w:rPr>
              <w:t>分析。</w:t>
            </w:r>
          </w:p>
          <w:p w14:paraId="400D7624">
            <w:pPr>
              <w:keepNext w:val="0"/>
              <w:keepLines w:val="0"/>
              <w:suppressLineNumbers w:val="0"/>
              <w:spacing w:before="0" w:beforeAutospacing="0" w:after="0" w:afterAutospacing="0"/>
              <w:ind w:left="0" w:right="0" w:firstLine="0"/>
              <w:rPr>
                <w:rFonts w:hint="default"/>
                <w:color w:val="000000"/>
              </w:rPr>
            </w:pPr>
            <w:r>
              <w:rPr>
                <w:rFonts w:hint="eastAsia"/>
                <w:color w:val="000000"/>
              </w:rPr>
              <w:t xml:space="preserve">    比较注重礼貌和仪容仪表。</w:t>
            </w:r>
          </w:p>
        </w:tc>
      </w:tr>
      <w:tr w14:paraId="2B4E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trPr>
        <w:tc>
          <w:tcPr>
            <w:tcW w:w="1194" w:type="dxa"/>
            <w:vAlign w:val="center"/>
          </w:tcPr>
          <w:p w14:paraId="38693FD3">
            <w:pPr>
              <w:keepNext w:val="0"/>
              <w:keepLines w:val="0"/>
              <w:suppressLineNumbers w:val="0"/>
              <w:spacing w:before="0" w:beforeAutospacing="0" w:after="0" w:afterAutospacing="0"/>
              <w:ind w:left="0" w:right="-297"/>
              <w:rPr>
                <w:rFonts w:hint="default"/>
                <w:color w:val="000000"/>
              </w:rPr>
            </w:pPr>
            <w:r>
              <w:rPr>
                <w:rFonts w:hint="eastAsia"/>
                <w:color w:val="000000"/>
              </w:rPr>
              <w:t>60---69分</w:t>
            </w:r>
          </w:p>
        </w:tc>
        <w:tc>
          <w:tcPr>
            <w:tcW w:w="7611" w:type="dxa"/>
            <w:vAlign w:val="center"/>
          </w:tcPr>
          <w:p w14:paraId="16ACAA61">
            <w:pPr>
              <w:keepNext w:val="0"/>
              <w:keepLines w:val="0"/>
              <w:suppressLineNumbers w:val="0"/>
              <w:spacing w:before="0" w:beforeAutospacing="0" w:after="0" w:afterAutospacing="0"/>
              <w:ind w:left="0" w:right="0" w:firstLine="0"/>
              <w:rPr>
                <w:rFonts w:hint="default"/>
                <w:color w:val="000000"/>
              </w:rPr>
            </w:pPr>
            <w:r>
              <w:rPr>
                <w:rFonts w:hint="eastAsia"/>
                <w:color w:val="000000"/>
              </w:rPr>
              <w:t>答辩时，能够阐述设计（论文）的主要内容，主要问题能</w:t>
            </w:r>
            <w:r>
              <w:rPr>
                <w:rFonts w:hint="eastAsia"/>
                <w:color w:val="000000"/>
                <w:lang w:eastAsia="zh-CN"/>
              </w:rPr>
              <w:t>回答</w:t>
            </w:r>
            <w:r>
              <w:rPr>
                <w:rFonts w:hint="eastAsia"/>
                <w:color w:val="000000"/>
              </w:rPr>
              <w:t>，或经答辩教</w:t>
            </w:r>
          </w:p>
          <w:p w14:paraId="0D301CF2">
            <w:pPr>
              <w:keepNext w:val="0"/>
              <w:keepLines w:val="0"/>
              <w:suppressLineNumbers w:val="0"/>
              <w:spacing w:before="0" w:beforeAutospacing="0" w:after="0" w:afterAutospacing="0"/>
              <w:ind w:left="0" w:right="0" w:firstLine="0"/>
              <w:rPr>
                <w:rFonts w:hint="default"/>
                <w:color w:val="000000"/>
              </w:rPr>
            </w:pPr>
            <w:r>
              <w:rPr>
                <w:rFonts w:hint="eastAsia"/>
                <w:color w:val="000000"/>
              </w:rPr>
              <w:t>师启发答出，回答问题较为肤浅。</w:t>
            </w:r>
          </w:p>
          <w:p w14:paraId="7D939D5C">
            <w:pPr>
              <w:keepNext w:val="0"/>
              <w:keepLines w:val="0"/>
              <w:suppressLineNumbers w:val="0"/>
              <w:spacing w:before="0" w:beforeAutospacing="0" w:after="0" w:afterAutospacing="0"/>
              <w:ind w:left="0" w:right="0" w:firstLine="0"/>
              <w:rPr>
                <w:rFonts w:hint="default"/>
                <w:color w:val="000000"/>
              </w:rPr>
            </w:pPr>
            <w:r>
              <w:rPr>
                <w:rFonts w:hint="eastAsia"/>
                <w:color w:val="000000"/>
              </w:rPr>
              <w:t xml:space="preserve">    注意礼貌和仪容仪表。</w:t>
            </w:r>
          </w:p>
        </w:tc>
      </w:tr>
      <w:tr w14:paraId="76236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2" w:hRule="atLeast"/>
        </w:trPr>
        <w:tc>
          <w:tcPr>
            <w:tcW w:w="1194" w:type="dxa"/>
            <w:vAlign w:val="center"/>
          </w:tcPr>
          <w:p w14:paraId="0A4A27DD">
            <w:pPr>
              <w:keepNext w:val="0"/>
              <w:keepLines w:val="0"/>
              <w:suppressLineNumbers w:val="0"/>
              <w:spacing w:before="0" w:beforeAutospacing="0" w:after="0" w:afterAutospacing="0"/>
              <w:ind w:left="0" w:right="-297"/>
              <w:rPr>
                <w:rFonts w:hint="default"/>
                <w:color w:val="000000"/>
              </w:rPr>
            </w:pPr>
            <w:r>
              <w:rPr>
                <w:rFonts w:hint="eastAsia"/>
                <w:color w:val="000000"/>
              </w:rPr>
              <w:t>60分以下</w:t>
            </w:r>
          </w:p>
        </w:tc>
        <w:tc>
          <w:tcPr>
            <w:tcW w:w="7611" w:type="dxa"/>
            <w:vAlign w:val="center"/>
          </w:tcPr>
          <w:p w14:paraId="5B5A85FF">
            <w:pPr>
              <w:keepNext w:val="0"/>
              <w:keepLines w:val="0"/>
              <w:suppressLineNumbers w:val="0"/>
              <w:spacing w:before="0" w:beforeAutospacing="0" w:after="0" w:afterAutospacing="0"/>
              <w:ind w:left="0" w:right="0" w:firstLine="0"/>
              <w:rPr>
                <w:rFonts w:hint="default"/>
                <w:color w:val="000000"/>
              </w:rPr>
            </w:pPr>
            <w:r>
              <w:rPr>
                <w:rFonts w:hint="eastAsia"/>
                <w:color w:val="000000"/>
              </w:rPr>
              <w:t>答辩时，不能正确阐述设计（论文）的主要内容，基本概念不清楚或有重大错误，</w:t>
            </w:r>
          </w:p>
          <w:p w14:paraId="352BCD08">
            <w:pPr>
              <w:keepNext w:val="0"/>
              <w:keepLines w:val="0"/>
              <w:suppressLineNumbers w:val="0"/>
              <w:spacing w:before="0" w:beforeAutospacing="0" w:after="0" w:afterAutospacing="0"/>
              <w:ind w:left="0" w:right="0" w:firstLine="0"/>
              <w:rPr>
                <w:rFonts w:hint="default"/>
                <w:color w:val="000000"/>
              </w:rPr>
            </w:pPr>
            <w:r>
              <w:rPr>
                <w:rFonts w:hint="eastAsia"/>
                <w:color w:val="000000"/>
              </w:rPr>
              <w:t>经答辩教师启发，回答仍有错误或回答不出。</w:t>
            </w:r>
          </w:p>
        </w:tc>
      </w:tr>
    </w:tbl>
    <w:p w14:paraId="78645C64">
      <w:pPr>
        <w:ind w:right="-297"/>
        <w:rPr>
          <w:color w:val="000000"/>
        </w:rPr>
      </w:pPr>
    </w:p>
    <w:p w14:paraId="7754441D">
      <w:pPr>
        <w:ind w:right="-297"/>
        <w:rPr>
          <w:color w:val="000000"/>
        </w:rPr>
      </w:pPr>
    </w:p>
    <w:p w14:paraId="525469D9">
      <w:pPr>
        <w:ind w:right="-297"/>
        <w:rPr>
          <w:color w:val="000000"/>
        </w:rPr>
      </w:pPr>
    </w:p>
    <w:p w14:paraId="089CD052">
      <w:pPr>
        <w:ind w:right="-297"/>
        <w:rPr>
          <w:color w:val="000000"/>
        </w:rPr>
      </w:pPr>
    </w:p>
    <w:p w14:paraId="009C07BF">
      <w:pPr>
        <w:ind w:right="-297"/>
        <w:rPr>
          <w:color w:val="000000"/>
        </w:rPr>
      </w:pPr>
    </w:p>
    <w:p w14:paraId="3F4B2DD9">
      <w:pPr>
        <w:ind w:right="-297"/>
        <w:rPr>
          <w:color w:val="000000"/>
        </w:rPr>
      </w:pPr>
    </w:p>
    <w:p w14:paraId="1C2A7EB6">
      <w:pPr>
        <w:ind w:right="-297"/>
        <w:rPr>
          <w:color w:val="000000"/>
        </w:rPr>
      </w:pPr>
    </w:p>
    <w:p w14:paraId="04E08993">
      <w:pPr>
        <w:rPr>
          <w:color w:val="000000"/>
        </w:rPr>
      </w:pPr>
      <w:r>
        <w:rPr>
          <w:color w:val="000000"/>
        </w:rPr>
        <w:br w:type="page"/>
      </w:r>
    </w:p>
    <w:p w14:paraId="180A42FC">
      <w:pPr>
        <w:spacing w:after="156" w:afterLines="50" w:line="570" w:lineRule="exact"/>
        <w:jc w:val="left"/>
        <w:rPr>
          <w:rFonts w:ascii="方正仿宋简体" w:hAnsi="方正仿宋简体" w:eastAsia="方正仿宋简体" w:cs="方正仿宋简体"/>
          <w:bCs/>
          <w:color w:val="000000"/>
          <w:sz w:val="32"/>
          <w:szCs w:val="32"/>
        </w:rPr>
      </w:pPr>
      <w:r>
        <w:rPr>
          <w:sz w:val="24"/>
        </w:rPr>
        <mc:AlternateContent>
          <mc:Choice Requires="wps">
            <w:drawing>
              <wp:anchor distT="0" distB="0" distL="114300" distR="114300" simplePos="0" relativeHeight="251711488" behindDoc="0" locked="0" layoutInCell="1" allowOverlap="1">
                <wp:simplePos x="0" y="0"/>
                <wp:positionH relativeFrom="column">
                  <wp:posOffset>3693795</wp:posOffset>
                </wp:positionH>
                <wp:positionV relativeFrom="paragraph">
                  <wp:posOffset>-467995</wp:posOffset>
                </wp:positionV>
                <wp:extent cx="2599055" cy="1184910"/>
                <wp:effectExtent l="301625" t="6350" r="13970" b="8890"/>
                <wp:wrapNone/>
                <wp:docPr id="118" name="圆角矩形标注 118"/>
                <wp:cNvGraphicFramePr/>
                <a:graphic xmlns:a="http://schemas.openxmlformats.org/drawingml/2006/main">
                  <a:graphicData uri="http://schemas.microsoft.com/office/word/2010/wordprocessingShape">
                    <wps:wsp>
                      <wps:cNvSpPr/>
                      <wps:spPr>
                        <a:xfrm>
                          <a:off x="0" y="0"/>
                          <a:ext cx="2599055" cy="1184910"/>
                        </a:xfrm>
                        <a:prstGeom prst="wedgeRoundRectCallout">
                          <a:avLst>
                            <a:gd name="adj1" fmla="val -60945"/>
                            <a:gd name="adj2" fmla="val 43193"/>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60CB0893">
                            <w:pPr>
                              <w:jc w:val="center"/>
                            </w:pPr>
                            <w:r>
                              <w:drawing>
                                <wp:inline distT="0" distB="0" distL="114300" distR="114300">
                                  <wp:extent cx="1809750" cy="458470"/>
                                  <wp:effectExtent l="0" t="0" r="0" b="17780"/>
                                  <wp:docPr id="1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1410164E">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290.85pt;margin-top:-36.85pt;height:93.3pt;width:204.65pt;z-index:251711488;v-text-anchor:middle;mso-width-relative:page;mso-height-relative:page;" fillcolor="#FFFFFF [3201]" filled="t" stroked="t" coordsize="21600,21600" o:gfxdata="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" adj="-2364,20130,14400">
                <v:fill on="t" focussize="0,0"/>
                <v:stroke weight="1pt" color="#FF0000 [3209]" miterlimit="8" joinstyle="miter"/>
                <v:imagedata o:title=""/>
                <o:lock v:ext="edit" aspectratio="f"/>
                <v:textbox>
                  <w:txbxContent>
                    <w:p w14:paraId="60CB0893">
                      <w:pPr>
                        <w:jc w:val="center"/>
                      </w:pPr>
                      <w:r>
                        <w:drawing>
                          <wp:inline distT="0" distB="0" distL="114300" distR="114300">
                            <wp:extent cx="1809750" cy="458470"/>
                            <wp:effectExtent l="0" t="0" r="0" b="17780"/>
                            <wp:docPr id="11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1410164E">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v:textbox>
              </v:shape>
            </w:pict>
          </mc:Fallback>
        </mc:AlternateContent>
      </w:r>
      <w:r>
        <w:rPr>
          <w:rFonts w:hint="eastAsia" w:ascii="方正仿宋简体" w:hAnsi="方正仿宋简体" w:eastAsia="方正仿宋简体" w:cs="方正仿宋简体"/>
          <w:bCs/>
          <w:color w:val="000000"/>
          <w:sz w:val="32"/>
          <w:szCs w:val="32"/>
        </w:rPr>
        <w:t>附件19</w:t>
      </w:r>
    </w:p>
    <w:p w14:paraId="663FEFF7">
      <w:pPr>
        <w:spacing w:after="156" w:afterLines="50" w:line="570" w:lineRule="exact"/>
        <w:jc w:val="center"/>
        <w:rPr>
          <w:rFonts w:ascii="黑体" w:hAnsi="黑体" w:eastAsia="黑体" w:cs="黑体"/>
          <w:b/>
          <w:color w:val="000000"/>
          <w:sz w:val="44"/>
          <w:szCs w:val="44"/>
        </w:rPr>
      </w:pPr>
      <w:r>
        <w:rPr>
          <w:sz w:val="24"/>
        </w:rPr>
        <mc:AlternateContent>
          <mc:Choice Requires="wps">
            <w:drawing>
              <wp:anchor distT="0" distB="0" distL="114300" distR="114300" simplePos="0" relativeHeight="251707392" behindDoc="0" locked="0" layoutInCell="1" allowOverlap="1">
                <wp:simplePos x="0" y="0"/>
                <wp:positionH relativeFrom="column">
                  <wp:posOffset>-431800</wp:posOffset>
                </wp:positionH>
                <wp:positionV relativeFrom="paragraph">
                  <wp:posOffset>335915</wp:posOffset>
                </wp:positionV>
                <wp:extent cx="2245995" cy="793115"/>
                <wp:effectExtent l="6350" t="6350" r="14605" b="305435"/>
                <wp:wrapNone/>
                <wp:docPr id="117" name="圆角矩形标注 117"/>
                <wp:cNvGraphicFramePr/>
                <a:graphic xmlns:a="http://schemas.openxmlformats.org/drawingml/2006/main">
                  <a:graphicData uri="http://schemas.microsoft.com/office/word/2010/wordprocessingShape">
                    <wps:wsp>
                      <wps:cNvSpPr/>
                      <wps:spPr>
                        <a:xfrm>
                          <a:off x="0" y="0"/>
                          <a:ext cx="2245995" cy="793115"/>
                        </a:xfrm>
                        <a:prstGeom prst="wedgeRoundRectCallout">
                          <a:avLst>
                            <a:gd name="adj1" fmla="val 5461"/>
                            <a:gd name="adj2" fmla="val 86072"/>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3E5A8AFB">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表格行高1.2CM，不吃字,上下、左右居中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4pt;margin-top:26.45pt;height:62.45pt;width:176.85pt;z-index:251707392;v-text-anchor:middle;mso-width-relative:page;mso-height-relative:page;" fillcolor="#FFFFFF [3201]" filled="t" stroked="t" coordsize="21600,21600" o:gfxdata="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" adj="11980,29392,14400">
                <v:fill on="t" focussize="0,0"/>
                <v:stroke weight="1pt" color="#FF0000 [3209]" miterlimit="8" joinstyle="miter"/>
                <v:imagedata o:title=""/>
                <o:lock v:ext="edit" aspectratio="f"/>
                <v:textbox>
                  <w:txbxContent>
                    <w:p w14:paraId="3E5A8AFB">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表格行高1.2CM，不吃字,上下、左右居中</w:t>
                      </w:r>
                    </w:p>
                  </w:txbxContent>
                </v:textbox>
              </v:shape>
            </w:pict>
          </mc:Fallback>
        </mc:AlternateContent>
      </w:r>
      <w:r>
        <w:rPr>
          <w:sz w:val="44"/>
        </w:rPr>
        <mc:AlternateContent>
          <mc:Choice Requires="wps">
            <w:drawing>
              <wp:anchor distT="0" distB="0" distL="114300" distR="114300" simplePos="0" relativeHeight="251712512" behindDoc="0" locked="0" layoutInCell="1" allowOverlap="1">
                <wp:simplePos x="0" y="0"/>
                <wp:positionH relativeFrom="column">
                  <wp:posOffset>3898900</wp:posOffset>
                </wp:positionH>
                <wp:positionV relativeFrom="paragraph">
                  <wp:posOffset>150495</wp:posOffset>
                </wp:positionV>
                <wp:extent cx="1469390" cy="554990"/>
                <wp:effectExtent l="0" t="4445" r="16510" b="31115"/>
                <wp:wrapNone/>
                <wp:docPr id="120" name="直接箭头连接符 120"/>
                <wp:cNvGraphicFramePr/>
                <a:graphic xmlns:a="http://schemas.openxmlformats.org/drawingml/2006/main">
                  <a:graphicData uri="http://schemas.microsoft.com/office/word/2010/wordprocessingShape">
                    <wps:wsp>
                      <wps:cNvCnPr/>
                      <wps:spPr>
                        <a:xfrm flipH="1">
                          <a:off x="0" y="0"/>
                          <a:ext cx="1469390" cy="55499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07pt;margin-top:11.85pt;height:43.7pt;width:115.7pt;z-index:251712512;mso-width-relative:page;mso-height-relative:page;" filled="f" stroked="t" coordsize="21600,21600" o:gfxdata="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H759c7ZAAAACgEAAA8AAAAA&#10;AAAAAQAgAAAAIgAAAGRycy9kb3ducmV2LnhtbFBLAQIUABQAAAAIAIdO4kDWDD9AEwIAAPEDAAAO&#10;AAAAAAAAAAEAIAAAACgBAABkcnMvZTJvRG9jLnhtbFBLBQYAAAAABgAGAFkBAACtBQAAAAA=&#10;">
                <v:fill on="f" focussize="0,0"/>
                <v:stroke weight="0.5pt" color="#FF0000 [3204]" miterlimit="8" joinstyle="miter" endarrow="open"/>
                <v:imagedata o:title=""/>
                <o:lock v:ext="edit" aspectratio="f"/>
              </v:shape>
            </w:pict>
          </mc:Fallback>
        </mc:AlternateContent>
      </w:r>
      <w:r>
        <w:rPr>
          <w:rFonts w:hint="eastAsia" w:ascii="黑体" w:hAnsi="黑体" w:eastAsia="黑体" w:cs="黑体"/>
          <w:b/>
          <w:color w:val="000000"/>
          <w:sz w:val="44"/>
          <w:szCs w:val="44"/>
        </w:rPr>
        <w:t>北海艺术设计学院</w:t>
      </w:r>
    </w:p>
    <w:p w14:paraId="7F005276">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毕业设计（论文）答辩成绩及评语</w:t>
      </w:r>
    </w:p>
    <w:p w14:paraId="070DFC20">
      <w:pPr>
        <w:jc w:val="center"/>
        <w:rPr>
          <w:rFonts w:ascii="宋体" w:hAnsi="宋体"/>
          <w:color w:val="000000"/>
          <w:sz w:val="24"/>
        </w:rPr>
      </w:pPr>
      <w:r>
        <w:rPr>
          <w:rFonts w:hint="eastAsia" w:ascii="宋体" w:hAnsi="宋体"/>
          <w:color w:val="000000"/>
          <w:sz w:val="24"/>
        </w:rPr>
        <w:t>（首次答辩用）</w:t>
      </w:r>
    </w:p>
    <w:tbl>
      <w:tblPr>
        <w:tblStyle w:val="19"/>
        <w:tblW w:w="100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7"/>
        <w:gridCol w:w="950"/>
        <w:gridCol w:w="817"/>
        <w:gridCol w:w="1245"/>
        <w:gridCol w:w="2122"/>
        <w:gridCol w:w="3292"/>
      </w:tblGrid>
      <w:tr w14:paraId="59C3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667" w:type="dxa"/>
            <w:tcBorders>
              <w:top w:val="single" w:color="auto" w:sz="4" w:space="0"/>
              <w:left w:val="single" w:color="auto" w:sz="4" w:space="0"/>
              <w:bottom w:val="single" w:color="auto" w:sz="4" w:space="0"/>
              <w:right w:val="single" w:color="auto" w:sz="4" w:space="0"/>
            </w:tcBorders>
            <w:vAlign w:val="center"/>
          </w:tcPr>
          <w:p w14:paraId="6D297331">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s="宋体"/>
                <w:color w:val="auto"/>
                <w:sz w:val="24"/>
              </w:rPr>
              <w:t>题目（作品名称）</w:t>
            </w:r>
            <w:r>
              <w:rPr>
                <w:rFonts w:hint="default"/>
                <w:color w:val="auto"/>
                <w:sz w:val="44"/>
              </w:rPr>
              <mc:AlternateContent>
                <mc:Choice Requires="wps">
                  <w:drawing>
                    <wp:anchor distT="0" distB="0" distL="114300" distR="114300" simplePos="0" relativeHeight="251708416" behindDoc="0" locked="0" layoutInCell="1" allowOverlap="1">
                      <wp:simplePos x="0" y="0"/>
                      <wp:positionH relativeFrom="column">
                        <wp:posOffset>-233045</wp:posOffset>
                      </wp:positionH>
                      <wp:positionV relativeFrom="paragraph">
                        <wp:posOffset>635</wp:posOffset>
                      </wp:positionV>
                      <wp:extent cx="261620" cy="191135"/>
                      <wp:effectExtent l="2540" t="3810" r="2540" b="14605"/>
                      <wp:wrapNone/>
                      <wp:docPr id="122" name="直接箭头连接符 122"/>
                      <wp:cNvGraphicFramePr/>
                      <a:graphic xmlns:a="http://schemas.openxmlformats.org/drawingml/2006/main">
                        <a:graphicData uri="http://schemas.microsoft.com/office/word/2010/wordprocessingShape">
                          <wps:wsp>
                            <wps:cNvCnPr/>
                            <wps:spPr>
                              <a:xfrm>
                                <a:off x="0" y="0"/>
                                <a:ext cx="261620" cy="19113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8.35pt;margin-top:0.05pt;height:15.05pt;width:20.6pt;z-index:251708416;mso-width-relative:page;mso-height-relative:page;" filled="f" stroked="t" coordsize="21600,21600" o:gfxdata="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nOg6L1QAAAAUBAAAPAAAAAAAAAAEAIAAAACIA&#10;AABkcnMvZG93bnJldi54bWxQSwECFAAUAAAACACHTuJARsfVgAwCAADmAwAADgAAAAAAAAABACAA&#10;AAAkAQAAZHJzL2Uyb0RvYy54bWxQSwUGAAAAAAYABgBZAQAAogUAAAAA&#10;">
                      <v:fill on="f" focussize="0,0"/>
                      <v:stroke weight="0.5pt" color="#FF0000 [3204]" miterlimit="8" joinstyle="miter" endarrow="open"/>
                      <v:imagedata o:title=""/>
                      <o:lock v:ext="edit" aspectratio="f"/>
                    </v:shape>
                  </w:pict>
                </mc:Fallback>
              </mc:AlternateContent>
            </w:r>
            <w:r>
              <w:rPr>
                <w:rFonts w:hint="default"/>
                <w:color w:val="auto"/>
                <w:sz w:val="44"/>
              </w:rPr>
              <mc:AlternateContent>
                <mc:Choice Requires="wps">
                  <w:drawing>
                    <wp:anchor distT="0" distB="0" distL="114300" distR="114300" simplePos="0" relativeHeight="251710464" behindDoc="0" locked="0" layoutInCell="1" allowOverlap="1">
                      <wp:simplePos x="0" y="0"/>
                      <wp:positionH relativeFrom="column">
                        <wp:posOffset>-328930</wp:posOffset>
                      </wp:positionH>
                      <wp:positionV relativeFrom="paragraph">
                        <wp:posOffset>43180</wp:posOffset>
                      </wp:positionV>
                      <wp:extent cx="346710" cy="732790"/>
                      <wp:effectExtent l="4445" t="1905" r="10795" b="8255"/>
                      <wp:wrapNone/>
                      <wp:docPr id="123" name="直接箭头连接符 123"/>
                      <wp:cNvGraphicFramePr/>
                      <a:graphic xmlns:a="http://schemas.openxmlformats.org/drawingml/2006/main">
                        <a:graphicData uri="http://schemas.microsoft.com/office/word/2010/wordprocessingShape">
                          <wps:wsp>
                            <wps:cNvCnPr/>
                            <wps:spPr>
                              <a:xfrm>
                                <a:off x="0" y="0"/>
                                <a:ext cx="346710" cy="73279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5.9pt;margin-top:3.4pt;height:57.7pt;width:27.3pt;z-index:251710464;mso-width-relative:page;mso-height-relative:page;" filled="f" stroked="t" coordsize="21600,21600" o:gfxdata="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7FHOdNYAAAAHAQAADwAAAAAAAAABACAAAAAi&#10;AAAAZHJzL2Rvd25yZXYueG1sUEsBAhQAFAAAAAgAh07iQOyh0+IMAgAA5gMAAA4AAAAAAAAAAQAg&#10;AAAAJQEAAGRycy9lMm9Eb2MueG1sUEsFBgAAAAAGAAYAWQEAAKMFAAAAAA==&#10;">
                      <v:fill on="f" focussize="0,0"/>
                      <v:stroke weight="0.5pt" color="#FF0000 [3204]" miterlimit="8" joinstyle="miter" endarrow="open"/>
                      <v:imagedata o:title=""/>
                      <o:lock v:ext="edit" aspectratio="f"/>
                    </v:shape>
                  </w:pict>
                </mc:Fallback>
              </mc:AlternateContent>
            </w:r>
          </w:p>
        </w:tc>
        <w:tc>
          <w:tcPr>
            <w:tcW w:w="8426" w:type="dxa"/>
            <w:gridSpan w:val="5"/>
            <w:tcBorders>
              <w:top w:val="single" w:color="auto" w:sz="4" w:space="0"/>
              <w:left w:val="single" w:color="auto" w:sz="4" w:space="0"/>
              <w:bottom w:val="single" w:color="auto" w:sz="4" w:space="0"/>
              <w:right w:val="single" w:color="auto" w:sz="4" w:space="0"/>
            </w:tcBorders>
            <w:vAlign w:val="center"/>
          </w:tcPr>
          <w:p w14:paraId="23BFBE26">
            <w:pPr>
              <w:keepNext w:val="0"/>
              <w:keepLines w:val="0"/>
              <w:suppressLineNumbers w:val="0"/>
              <w:spacing w:before="0" w:beforeAutospacing="0" w:after="0" w:afterAutospacing="0"/>
              <w:ind w:left="0" w:right="0"/>
              <w:jc w:val="center"/>
              <w:rPr>
                <w:rFonts w:hint="default" w:ascii="宋体" w:hAnsi="宋体"/>
                <w:color w:val="auto"/>
                <w:sz w:val="24"/>
              </w:rPr>
            </w:pPr>
            <w:r>
              <w:rPr>
                <w:rFonts w:hint="default"/>
                <w:color w:val="auto"/>
                <w:sz w:val="24"/>
              </w:rPr>
              <mc:AlternateContent>
                <mc:Choice Requires="wps">
                  <w:drawing>
                    <wp:anchor distT="0" distB="0" distL="114300" distR="114300" simplePos="0" relativeHeight="251713536" behindDoc="0" locked="0" layoutInCell="1" allowOverlap="1">
                      <wp:simplePos x="0" y="0"/>
                      <wp:positionH relativeFrom="column">
                        <wp:posOffset>4873625</wp:posOffset>
                      </wp:positionH>
                      <wp:positionV relativeFrom="paragraph">
                        <wp:posOffset>29210</wp:posOffset>
                      </wp:positionV>
                      <wp:extent cx="999490" cy="984885"/>
                      <wp:effectExtent l="46990" t="99695" r="20320" b="20320"/>
                      <wp:wrapNone/>
                      <wp:docPr id="121" name="圆角矩形标注 121"/>
                      <wp:cNvGraphicFramePr/>
                      <a:graphic xmlns:a="http://schemas.openxmlformats.org/drawingml/2006/main">
                        <a:graphicData uri="http://schemas.microsoft.com/office/word/2010/wordprocessingShape">
                          <wps:wsp>
                            <wps:cNvSpPr/>
                            <wps:spPr>
                              <a:xfrm>
                                <a:off x="0" y="0"/>
                                <a:ext cx="999490" cy="984885"/>
                              </a:xfrm>
                              <a:prstGeom prst="wedgeRoundRectCallout">
                                <a:avLst>
                                  <a:gd name="adj1" fmla="val -50148"/>
                                  <a:gd name="adj2" fmla="val -58510"/>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64B1ED5D">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83.75pt;margin-top:2.3pt;height:77.55pt;width:78.7pt;z-index:251713536;v-text-anchor:middle;mso-width-relative:page;mso-height-relative:page;" fillcolor="#FFFFFF [3201]" filled="t" stroked="t" coordsize="21600,21600" o:gfxdata="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" adj="-32,-1838,14400">
                      <v:fill on="t" focussize="0,0"/>
                      <v:stroke weight="1pt" color="#FF0000 [3209]" miterlimit="8" joinstyle="miter"/>
                      <v:imagedata o:title=""/>
                      <o:lock v:ext="edit" aspectratio="f"/>
                      <v:textbox>
                        <w:txbxContent>
                          <w:p w14:paraId="64B1ED5D">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v:textbox>
                    </v:shape>
                  </w:pict>
                </mc:Fallback>
              </mc:AlternateContent>
            </w:r>
            <w:r>
              <w:rPr>
                <w:rFonts w:hint="eastAsia" w:ascii="宋体" w:hAnsi="宋体" w:cs="宋体"/>
                <w:color w:val="auto"/>
                <w:sz w:val="24"/>
              </w:rPr>
              <w:t>（宋体小四，居中，单倍行距1）</w:t>
            </w:r>
          </w:p>
        </w:tc>
      </w:tr>
      <w:tr w14:paraId="36930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667" w:type="dxa"/>
            <w:tcBorders>
              <w:top w:val="single" w:color="auto" w:sz="4" w:space="0"/>
              <w:left w:val="single" w:color="auto" w:sz="4" w:space="0"/>
              <w:bottom w:val="single" w:color="auto" w:sz="4" w:space="0"/>
              <w:right w:val="single" w:color="auto" w:sz="4" w:space="0"/>
            </w:tcBorders>
            <w:vAlign w:val="center"/>
          </w:tcPr>
          <w:p w14:paraId="426AC637">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olor w:val="auto"/>
                <w:sz w:val="24"/>
              </w:rPr>
              <w:t>学生姓名</w:t>
            </w:r>
          </w:p>
        </w:tc>
        <w:tc>
          <w:tcPr>
            <w:tcW w:w="950" w:type="dxa"/>
            <w:tcBorders>
              <w:top w:val="single" w:color="auto" w:sz="4" w:space="0"/>
              <w:left w:val="single" w:color="auto" w:sz="4" w:space="0"/>
              <w:bottom w:val="single" w:color="auto" w:sz="4" w:space="0"/>
              <w:right w:val="single" w:color="auto" w:sz="4" w:space="0"/>
            </w:tcBorders>
            <w:vAlign w:val="center"/>
          </w:tcPr>
          <w:p w14:paraId="3A4381DE">
            <w:pPr>
              <w:keepNext w:val="0"/>
              <w:keepLines w:val="0"/>
              <w:suppressLineNumbers w:val="0"/>
              <w:spacing w:before="0" w:beforeAutospacing="0" w:after="0" w:afterAutospacing="0"/>
              <w:ind w:left="0" w:right="0"/>
              <w:jc w:val="center"/>
              <w:rPr>
                <w:rFonts w:hint="default" w:ascii="宋体" w:hAnsi="宋体"/>
                <w:color w:val="auto"/>
                <w:sz w:val="24"/>
              </w:rPr>
            </w:pPr>
          </w:p>
        </w:tc>
        <w:tc>
          <w:tcPr>
            <w:tcW w:w="817" w:type="dxa"/>
            <w:tcBorders>
              <w:top w:val="single" w:color="auto" w:sz="4" w:space="0"/>
              <w:left w:val="single" w:color="auto" w:sz="4" w:space="0"/>
              <w:bottom w:val="single" w:color="auto" w:sz="4" w:space="0"/>
              <w:right w:val="single" w:color="auto" w:sz="4" w:space="0"/>
            </w:tcBorders>
            <w:vAlign w:val="center"/>
          </w:tcPr>
          <w:p w14:paraId="68A02B8B">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olor w:val="auto"/>
                <w:sz w:val="24"/>
              </w:rPr>
              <w:t>学号</w:t>
            </w:r>
          </w:p>
        </w:tc>
        <w:tc>
          <w:tcPr>
            <w:tcW w:w="1245" w:type="dxa"/>
            <w:tcBorders>
              <w:top w:val="single" w:color="auto" w:sz="4" w:space="0"/>
              <w:left w:val="single" w:color="auto" w:sz="4" w:space="0"/>
              <w:bottom w:val="single" w:color="auto" w:sz="4" w:space="0"/>
              <w:right w:val="single" w:color="auto" w:sz="4" w:space="0"/>
            </w:tcBorders>
            <w:vAlign w:val="center"/>
          </w:tcPr>
          <w:p w14:paraId="69A07EF1">
            <w:pPr>
              <w:keepNext w:val="0"/>
              <w:keepLines w:val="0"/>
              <w:suppressLineNumbers w:val="0"/>
              <w:spacing w:before="0" w:beforeAutospacing="0" w:after="0" w:afterAutospacing="0"/>
              <w:ind w:left="0" w:right="0"/>
              <w:jc w:val="center"/>
              <w:rPr>
                <w:rFonts w:hint="default" w:ascii="宋体" w:hAnsi="宋体"/>
                <w:color w:val="auto"/>
                <w:sz w:val="24"/>
              </w:rPr>
            </w:pPr>
          </w:p>
        </w:tc>
        <w:tc>
          <w:tcPr>
            <w:tcW w:w="2122" w:type="dxa"/>
            <w:tcBorders>
              <w:top w:val="single" w:color="auto" w:sz="4" w:space="0"/>
              <w:left w:val="single" w:color="auto" w:sz="4" w:space="0"/>
              <w:bottom w:val="single" w:color="auto" w:sz="4" w:space="0"/>
              <w:right w:val="single" w:color="auto" w:sz="4" w:space="0"/>
            </w:tcBorders>
            <w:vAlign w:val="center"/>
          </w:tcPr>
          <w:p w14:paraId="300B0403">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olor w:val="auto"/>
                <w:sz w:val="24"/>
              </w:rPr>
              <w:t>专业班级</w:t>
            </w:r>
          </w:p>
        </w:tc>
        <w:tc>
          <w:tcPr>
            <w:tcW w:w="3292" w:type="dxa"/>
            <w:tcBorders>
              <w:top w:val="single" w:color="auto" w:sz="4" w:space="0"/>
              <w:left w:val="single" w:color="auto" w:sz="4" w:space="0"/>
              <w:bottom w:val="single" w:color="auto" w:sz="4" w:space="0"/>
              <w:right w:val="single" w:color="auto" w:sz="4" w:space="0"/>
            </w:tcBorders>
            <w:vAlign w:val="center"/>
          </w:tcPr>
          <w:p w14:paraId="5B4F8CE6">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s="宋体"/>
                <w:color w:val="auto"/>
                <w:sz w:val="24"/>
              </w:rPr>
              <w:t>环艺20XX班</w:t>
            </w:r>
          </w:p>
        </w:tc>
      </w:tr>
      <w:tr w14:paraId="5F348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10" w:hRule="atLeast"/>
          <w:jc w:val="center"/>
        </w:trPr>
        <w:tc>
          <w:tcPr>
            <w:tcW w:w="10093" w:type="dxa"/>
            <w:gridSpan w:val="6"/>
            <w:tcBorders>
              <w:top w:val="single" w:color="auto" w:sz="4" w:space="0"/>
              <w:left w:val="single" w:color="auto" w:sz="4" w:space="0"/>
              <w:bottom w:val="single" w:color="auto" w:sz="4" w:space="0"/>
              <w:right w:val="single" w:color="auto" w:sz="4" w:space="0"/>
            </w:tcBorders>
          </w:tcPr>
          <w:p w14:paraId="7B6A6DD2">
            <w:pPr>
              <w:keepNext w:val="0"/>
              <w:keepLines w:val="0"/>
              <w:suppressLineNumbers w:val="0"/>
              <w:spacing w:before="0" w:beforeAutospacing="0" w:after="0" w:afterAutospacing="0" w:line="400" w:lineRule="exact"/>
              <w:ind w:left="42" w:leftChars="20" w:right="42" w:rightChars="20"/>
              <w:rPr>
                <w:rFonts w:hint="default" w:ascii="宋体" w:hAnsi="宋体"/>
                <w:color w:val="auto"/>
                <w:sz w:val="24"/>
              </w:rPr>
            </w:pPr>
            <w:r>
              <w:rPr>
                <w:rFonts w:hint="default"/>
                <w:color w:val="auto"/>
                <w:sz w:val="24"/>
              </w:rPr>
              <mc:AlternateContent>
                <mc:Choice Requires="wps">
                  <w:drawing>
                    <wp:anchor distT="0" distB="0" distL="114300" distR="114300" simplePos="0" relativeHeight="251709440" behindDoc="0" locked="0" layoutInCell="1" allowOverlap="1">
                      <wp:simplePos x="0" y="0"/>
                      <wp:positionH relativeFrom="column">
                        <wp:posOffset>4300220</wp:posOffset>
                      </wp:positionH>
                      <wp:positionV relativeFrom="paragraph">
                        <wp:posOffset>238125</wp:posOffset>
                      </wp:positionV>
                      <wp:extent cx="1877060" cy="2348230"/>
                      <wp:effectExtent l="436880" t="6350" r="10160" b="7620"/>
                      <wp:wrapNone/>
                      <wp:docPr id="124" name="圆角矩形标注 124"/>
                      <wp:cNvGraphicFramePr/>
                      <a:graphic xmlns:a="http://schemas.openxmlformats.org/drawingml/2006/main">
                        <a:graphicData uri="http://schemas.microsoft.com/office/word/2010/wordprocessingShape">
                          <wps:wsp>
                            <wps:cNvSpPr/>
                            <wps:spPr>
                              <a:xfrm>
                                <a:off x="0" y="0"/>
                                <a:ext cx="1877060" cy="2348230"/>
                              </a:xfrm>
                              <a:prstGeom prst="wedgeRoundRectCallout">
                                <a:avLst>
                                  <a:gd name="adj1" fmla="val -72564"/>
                                  <a:gd name="adj2" fmla="val -36046"/>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0188717A">
                                  <w:pPr>
                                    <w:jc w:val="left"/>
                                    <w:rPr>
                                      <w:rFonts w:ascii="黑体" w:hAnsi="黑体" w:eastAsia="黑体" w:cs="黑体"/>
                                      <w:sz w:val="30"/>
                                      <w:szCs w:val="30"/>
                                    </w:rPr>
                                  </w:pPr>
                                  <w:r>
                                    <w:rPr>
                                      <w:rFonts w:hint="eastAsia" w:ascii="黑体" w:hAnsi="黑体" w:eastAsia="黑体" w:cs="黑体"/>
                                      <w:sz w:val="30"/>
                                      <w:szCs w:val="30"/>
                                    </w:rPr>
                                    <w:t>行间距固定值20.</w:t>
                                  </w:r>
                                </w:p>
                                <w:p w14:paraId="5101EA93">
                                  <w:pPr>
                                    <w:jc w:val="left"/>
                                    <w:rPr>
                                      <w:rFonts w:ascii="黑体" w:hAnsi="黑体" w:eastAsia="黑体" w:cs="黑体"/>
                                      <w:sz w:val="30"/>
                                      <w:szCs w:val="30"/>
                                    </w:rPr>
                                  </w:pPr>
                                  <w:r>
                                    <w:drawing>
                                      <wp:inline distT="0" distB="0" distL="114300" distR="114300">
                                        <wp:extent cx="1360805" cy="1486535"/>
                                        <wp:effectExtent l="0" t="0" r="10795" b="18415"/>
                                        <wp:docPr id="1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
                                                <pic:cNvPicPr>
                                                  <a:picLocks noChangeAspect="1"/>
                                                </pic:cNvPicPr>
                                              </pic:nvPicPr>
                                              <pic:blipFill>
                                                <a:blip r:embed="rId30"/>
                                                <a:stretch>
                                                  <a:fillRect/>
                                                </a:stretch>
                                              </pic:blipFill>
                                              <pic:spPr>
                                                <a:xfrm>
                                                  <a:off x="0" y="0"/>
                                                  <a:ext cx="1360805" cy="14865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38.6pt;margin-top:18.75pt;height:184.9pt;width:147.8pt;z-index:251709440;v-text-anchor:middle;mso-width-relative:page;mso-height-relative:page;" fillcolor="#FFFFFF [3201]" filled="t" stroked="t" coordsize="21600,21600" o:gfxdata="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aSGk&#10;HtkAAAAKAQAADwAAAAAAAAABACAAAAAiAAAAZHJzL2Rvd25yZXYueG1sUEsBAhQAFAAAAAgAh07i&#10;QKsToLnMAgAAmAUAAA4AAAAAAAAAAQAgAAAAKAEAAGRycy9lMm9Eb2MueG1sUEsFBgAAAAAGAAYA&#10;WQEAAGYGAAAAAA==&#10;" adj="-4874,3014,14400">
                      <v:fill on="t" focussize="0,0"/>
                      <v:stroke weight="1pt" color="#FF0000 [3209]" miterlimit="8" joinstyle="miter"/>
                      <v:imagedata o:title=""/>
                      <o:lock v:ext="edit" aspectratio="f"/>
                      <v:textbox>
                        <w:txbxContent>
                          <w:p w14:paraId="0188717A">
                            <w:pPr>
                              <w:jc w:val="left"/>
                              <w:rPr>
                                <w:rFonts w:ascii="黑体" w:hAnsi="黑体" w:eastAsia="黑体" w:cs="黑体"/>
                                <w:sz w:val="30"/>
                                <w:szCs w:val="30"/>
                              </w:rPr>
                            </w:pPr>
                            <w:r>
                              <w:rPr>
                                <w:rFonts w:hint="eastAsia" w:ascii="黑体" w:hAnsi="黑体" w:eastAsia="黑体" w:cs="黑体"/>
                                <w:sz w:val="30"/>
                                <w:szCs w:val="30"/>
                              </w:rPr>
                              <w:t>行间距固定值20.</w:t>
                            </w:r>
                          </w:p>
                          <w:p w14:paraId="5101EA93">
                            <w:pPr>
                              <w:jc w:val="left"/>
                              <w:rPr>
                                <w:rFonts w:ascii="黑体" w:hAnsi="黑体" w:eastAsia="黑体" w:cs="黑体"/>
                                <w:sz w:val="30"/>
                                <w:szCs w:val="30"/>
                              </w:rPr>
                            </w:pPr>
                            <w:r>
                              <w:drawing>
                                <wp:inline distT="0" distB="0" distL="114300" distR="114300">
                                  <wp:extent cx="1360805" cy="1486535"/>
                                  <wp:effectExtent l="0" t="0" r="10795" b="18415"/>
                                  <wp:docPr id="1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
                                          <pic:cNvPicPr>
                                            <a:picLocks noChangeAspect="1"/>
                                          </pic:cNvPicPr>
                                        </pic:nvPicPr>
                                        <pic:blipFill>
                                          <a:blip r:embed="rId30"/>
                                          <a:stretch>
                                            <a:fillRect/>
                                          </a:stretch>
                                        </pic:blipFill>
                                        <pic:spPr>
                                          <a:xfrm>
                                            <a:off x="0" y="0"/>
                                            <a:ext cx="1360805" cy="1486535"/>
                                          </a:xfrm>
                                          <a:prstGeom prst="rect">
                                            <a:avLst/>
                                          </a:prstGeom>
                                          <a:noFill/>
                                          <a:ln>
                                            <a:noFill/>
                                          </a:ln>
                                        </pic:spPr>
                                      </pic:pic>
                                    </a:graphicData>
                                  </a:graphic>
                                </wp:inline>
                              </w:drawing>
                            </w:r>
                          </w:p>
                        </w:txbxContent>
                      </v:textbox>
                    </v:shape>
                  </w:pict>
                </mc:Fallback>
              </mc:AlternateContent>
            </w:r>
            <w:r>
              <w:rPr>
                <w:rFonts w:hint="eastAsia" w:ascii="宋体" w:hAnsi="宋体"/>
                <w:color w:val="auto"/>
                <w:sz w:val="24"/>
              </w:rPr>
              <w:t>答辩小组评语：</w:t>
            </w:r>
          </w:p>
          <w:p w14:paraId="7A5AFE82">
            <w:pPr>
              <w:keepNext w:val="0"/>
              <w:keepLines w:val="0"/>
              <w:suppressLineNumbers w:val="0"/>
              <w:spacing w:before="0" w:beforeAutospacing="0" w:after="0" w:afterAutospacing="0" w:line="400" w:lineRule="exact"/>
              <w:ind w:left="42" w:leftChars="20" w:right="42" w:rightChars="20" w:firstLine="480" w:firstLineChars="200"/>
              <w:rPr>
                <w:rFonts w:hint="default" w:ascii="宋体" w:hAnsi="宋体" w:cs="宋体"/>
                <w:color w:val="auto"/>
                <w:sz w:val="24"/>
              </w:rPr>
            </w:pPr>
            <w:r>
              <w:rPr>
                <w:rFonts w:hint="eastAsia" w:ascii="宋体" w:hAnsi="宋体" w:cs="宋体"/>
                <w:color w:val="auto"/>
                <w:sz w:val="24"/>
              </w:rPr>
              <w:t>（宋体，小四，两端对齐，首行缩进2字符，行距固定值20磅）</w:t>
            </w:r>
          </w:p>
          <w:p w14:paraId="3E5539CF">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6A302154">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71F361E6">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520D982D">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0F35A554">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3E7CC60D">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1E72E8F5">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737CC74E">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tc>
      </w:tr>
      <w:tr w14:paraId="3C819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9"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627F24F6">
            <w:pPr>
              <w:keepNext w:val="0"/>
              <w:keepLines w:val="0"/>
              <w:suppressLineNumbers w:val="0"/>
              <w:spacing w:before="0" w:beforeAutospacing="0" w:after="0" w:afterAutospacing="0" w:line="420" w:lineRule="exact"/>
              <w:ind w:left="0" w:right="0"/>
              <w:rPr>
                <w:rFonts w:hint="default" w:ascii="宋体" w:hAnsi="宋体"/>
                <w:color w:val="auto"/>
                <w:sz w:val="24"/>
              </w:rPr>
            </w:pPr>
            <w:r>
              <w:rPr>
                <w:rFonts w:hint="eastAsia" w:ascii="宋体" w:hAnsi="宋体"/>
                <w:color w:val="auto"/>
                <w:sz w:val="24"/>
              </w:rPr>
              <w:t>答辩小组成员成绩明细：1.</w:t>
            </w:r>
            <w:r>
              <w:rPr>
                <w:rFonts w:hint="eastAsia" w:ascii="宋体" w:hAnsi="宋体"/>
                <w:color w:val="auto"/>
                <w:sz w:val="24"/>
                <w:u w:val="single"/>
              </w:rPr>
              <w:t xml:space="preserve">       </w:t>
            </w:r>
            <w:r>
              <w:rPr>
                <w:rFonts w:hint="eastAsia" w:ascii="宋体" w:hAnsi="宋体"/>
                <w:color w:val="auto"/>
                <w:sz w:val="24"/>
              </w:rPr>
              <w:t>；2</w:t>
            </w:r>
            <w:r>
              <w:rPr>
                <w:rFonts w:hint="eastAsia" w:ascii="宋体" w:hAnsi="宋体"/>
                <w:color w:val="auto"/>
                <w:sz w:val="24"/>
                <w:u w:val="single"/>
              </w:rPr>
              <w:t xml:space="preserve">.       </w:t>
            </w:r>
            <w:r>
              <w:rPr>
                <w:rFonts w:hint="eastAsia" w:ascii="宋体" w:hAnsi="宋体"/>
                <w:color w:val="auto"/>
                <w:sz w:val="24"/>
              </w:rPr>
              <w:t xml:space="preserve"> ； 3.</w:t>
            </w:r>
            <w:r>
              <w:rPr>
                <w:rFonts w:hint="eastAsia" w:ascii="宋体" w:hAnsi="宋体"/>
                <w:color w:val="auto"/>
                <w:sz w:val="24"/>
                <w:u w:val="single"/>
              </w:rPr>
              <w:t xml:space="preserve">       </w:t>
            </w:r>
            <w:r>
              <w:rPr>
                <w:rFonts w:hint="eastAsia" w:ascii="宋体" w:hAnsi="宋体"/>
                <w:color w:val="auto"/>
                <w:sz w:val="24"/>
              </w:rPr>
              <w:t>；4.</w:t>
            </w:r>
            <w:r>
              <w:rPr>
                <w:rFonts w:hint="eastAsia" w:ascii="宋体" w:hAnsi="宋体"/>
                <w:color w:val="auto"/>
                <w:sz w:val="24"/>
                <w:u w:val="single"/>
              </w:rPr>
              <w:t xml:space="preserve">        </w:t>
            </w:r>
            <w:r>
              <w:rPr>
                <w:rFonts w:hint="eastAsia" w:ascii="宋体" w:hAnsi="宋体"/>
                <w:color w:val="auto"/>
                <w:sz w:val="24"/>
              </w:rPr>
              <w:t>； 5.</w:t>
            </w:r>
            <w:r>
              <w:rPr>
                <w:rFonts w:hint="eastAsia" w:ascii="宋体" w:hAnsi="宋体"/>
                <w:color w:val="auto"/>
                <w:sz w:val="24"/>
                <w:u w:val="single"/>
              </w:rPr>
              <w:t xml:space="preserve">  </w:t>
            </w:r>
            <w:r>
              <w:rPr>
                <w:rFonts w:hint="default"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w:t>
            </w:r>
          </w:p>
          <w:p w14:paraId="162B5820">
            <w:pPr>
              <w:keepNext w:val="0"/>
              <w:keepLines w:val="0"/>
              <w:suppressLineNumbers w:val="0"/>
              <w:spacing w:before="0" w:beforeAutospacing="0" w:after="0" w:afterAutospacing="0" w:line="400" w:lineRule="exact"/>
              <w:ind w:left="0" w:right="0"/>
              <w:rPr>
                <w:rFonts w:hint="default" w:ascii="宋体" w:hAnsi="宋体"/>
                <w:color w:val="auto"/>
                <w:sz w:val="24"/>
              </w:rPr>
            </w:pPr>
            <w:r>
              <w:rPr>
                <w:rFonts w:hint="eastAsia" w:ascii="宋体" w:hAnsi="宋体"/>
                <w:color w:val="auto"/>
                <w:sz w:val="24"/>
              </w:rPr>
              <w:t>最终答辩成绩（平均答辩成绩）：</w:t>
            </w:r>
            <w:r>
              <w:rPr>
                <w:rFonts w:hint="eastAsia" w:ascii="宋体" w:hAnsi="宋体"/>
                <w:color w:val="auto"/>
                <w:sz w:val="24"/>
                <w:u w:val="single"/>
              </w:rPr>
              <w:t xml:space="preserve">  </w:t>
            </w:r>
            <w:r>
              <w:rPr>
                <w:rFonts w:hint="default"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分 </w:t>
            </w:r>
          </w:p>
          <w:p w14:paraId="6A71BA65">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p>
          <w:p w14:paraId="122AE344">
            <w:pPr>
              <w:keepNext w:val="0"/>
              <w:keepLines w:val="0"/>
              <w:suppressLineNumbers w:val="0"/>
              <w:spacing w:before="0" w:beforeAutospacing="0" w:after="0" w:afterAutospacing="0" w:line="400" w:lineRule="exact"/>
              <w:ind w:left="0" w:right="-297"/>
              <w:jc w:val="left"/>
              <w:rPr>
                <w:rFonts w:hint="default" w:ascii="宋体" w:hAnsi="宋体"/>
                <w:color w:val="auto"/>
                <w:sz w:val="24"/>
              </w:rPr>
            </w:pPr>
            <w:r>
              <w:rPr>
                <w:rFonts w:hint="eastAsia" w:ascii="宋体" w:hAnsi="宋体"/>
                <w:color w:val="auto"/>
                <w:sz w:val="24"/>
              </w:rPr>
              <w:t xml:space="preserve">答辩小组组员签名： </w:t>
            </w:r>
            <w:r>
              <w:rPr>
                <w:rFonts w:hint="default" w:ascii="宋体" w:hAnsi="宋体"/>
                <w:color w:val="auto"/>
                <w:sz w:val="24"/>
              </w:rPr>
              <w:t xml:space="preserve">                                                 </w:t>
            </w:r>
            <w:r>
              <w:rPr>
                <w:rFonts w:hint="eastAsia" w:ascii="宋体" w:hAnsi="宋体"/>
                <w:color w:val="auto"/>
                <w:sz w:val="24"/>
              </w:rPr>
              <w:t>年     月     日</w:t>
            </w:r>
          </w:p>
        </w:tc>
      </w:tr>
      <w:tr w14:paraId="2EC5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9"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3C73B0F9">
            <w:pPr>
              <w:pStyle w:val="53"/>
              <w:keepNext w:val="0"/>
              <w:keepLines w:val="0"/>
              <w:suppressLineNumbers w:val="0"/>
              <w:spacing w:before="156" w:beforeLines="50" w:beforeAutospacing="0" w:after="0" w:afterAutospacing="0"/>
              <w:ind w:left="0" w:right="0" w:firstLine="0" w:firstLineChars="0"/>
              <w:jc w:val="center"/>
              <w:rPr>
                <w:rFonts w:hint="default" w:ascii="宋体" w:hAnsi="宋体"/>
                <w:color w:val="auto"/>
                <w:sz w:val="24"/>
              </w:rPr>
            </w:pPr>
            <w:r>
              <w:rPr>
                <w:rFonts w:hint="default" w:ascii="宋体" w:hAnsi="宋体"/>
                <w:color w:val="auto"/>
                <w:sz w:val="24"/>
                <w:szCs w:val="20"/>
              </w:rPr>
              <w:t>①</w:t>
            </w:r>
            <w:r>
              <w:rPr>
                <w:rFonts w:hint="eastAsia" w:ascii="宋体" w:hAnsi="宋体"/>
                <w:color w:val="auto"/>
                <w:sz w:val="24"/>
                <w:szCs w:val="20"/>
              </w:rPr>
              <w:t>规范审查成绩</w:t>
            </w:r>
            <w:r>
              <w:rPr>
                <w:rFonts w:hint="eastAsia" w:ascii="宋体" w:hAnsi="宋体"/>
                <w:color w:val="auto"/>
                <w:sz w:val="24"/>
              </w:rPr>
              <w:t xml:space="preserve">：      </w:t>
            </w:r>
            <w:r>
              <w:rPr>
                <w:rFonts w:hint="default" w:ascii="宋体" w:hAnsi="宋体"/>
                <w:color w:val="auto"/>
                <w:sz w:val="24"/>
              </w:rPr>
              <w:t xml:space="preserve"> </w:t>
            </w:r>
            <w:r>
              <w:rPr>
                <w:rFonts w:hint="eastAsia" w:ascii="宋体" w:hAnsi="宋体"/>
                <w:color w:val="auto"/>
                <w:sz w:val="24"/>
              </w:rPr>
              <w:t xml:space="preserve">    </w:t>
            </w:r>
            <w:r>
              <w:rPr>
                <w:rFonts w:hint="default" w:ascii="宋体" w:hAnsi="宋体"/>
                <w:color w:val="auto"/>
                <w:sz w:val="24"/>
              </w:rPr>
              <w:t xml:space="preserve">   </w:t>
            </w:r>
            <w:r>
              <w:rPr>
                <w:rFonts w:hint="eastAsia" w:ascii="宋体" w:hAnsi="宋体"/>
                <w:color w:val="auto"/>
                <w:sz w:val="24"/>
              </w:rPr>
              <w:t xml:space="preserve">分    </w:t>
            </w:r>
            <w:r>
              <w:rPr>
                <w:rFonts w:hint="default" w:ascii="宋体" w:hAnsi="宋体"/>
                <w:color w:val="auto"/>
                <w:sz w:val="24"/>
              </w:rPr>
              <w:t xml:space="preserve">      </w:t>
            </w:r>
            <w:r>
              <w:rPr>
                <w:rFonts w:hint="eastAsia" w:ascii="宋体" w:hAnsi="宋体"/>
                <w:color w:val="auto"/>
                <w:sz w:val="24"/>
              </w:rPr>
              <w:t xml:space="preserve"> ②</w:t>
            </w:r>
            <w:r>
              <w:rPr>
                <w:rFonts w:hint="default" w:ascii="宋体" w:hAnsi="宋体"/>
                <w:color w:val="auto"/>
                <w:sz w:val="24"/>
              </w:rPr>
              <w:t xml:space="preserve"> </w:t>
            </w:r>
            <w:r>
              <w:rPr>
                <w:rFonts w:hint="eastAsia" w:ascii="宋体" w:hAnsi="宋体"/>
                <w:color w:val="auto"/>
                <w:sz w:val="24"/>
              </w:rPr>
              <w:t xml:space="preserve">指导教师评阅打分：  </w:t>
            </w:r>
            <w:r>
              <w:rPr>
                <w:rFonts w:hint="default" w:ascii="宋体" w:hAnsi="宋体"/>
                <w:color w:val="auto"/>
                <w:sz w:val="24"/>
              </w:rPr>
              <w:t xml:space="preserve"> </w:t>
            </w:r>
            <w:r>
              <w:rPr>
                <w:rFonts w:hint="eastAsia" w:ascii="宋体" w:hAnsi="宋体"/>
                <w:color w:val="auto"/>
                <w:sz w:val="24"/>
              </w:rPr>
              <w:t xml:space="preserve">        分</w:t>
            </w:r>
          </w:p>
          <w:p w14:paraId="0900C9D5">
            <w:pPr>
              <w:keepNext w:val="0"/>
              <w:keepLines w:val="0"/>
              <w:suppressLineNumbers w:val="0"/>
              <w:spacing w:before="312" w:beforeLines="100" w:beforeAutospacing="0" w:after="312" w:afterLines="100" w:afterAutospacing="0"/>
              <w:ind w:left="0" w:right="105" w:rightChars="50"/>
              <w:jc w:val="center"/>
              <w:rPr>
                <w:rFonts w:hint="default" w:ascii="宋体" w:hAnsi="宋体"/>
                <w:color w:val="auto"/>
                <w:sz w:val="24"/>
              </w:rPr>
            </w:pPr>
            <w:r>
              <w:rPr>
                <w:rFonts w:hint="default" w:ascii="宋体" w:hAnsi="宋体"/>
                <w:color w:val="auto"/>
                <w:sz w:val="24"/>
                <w:szCs w:val="20"/>
              </w:rPr>
              <w:t>③</w:t>
            </w:r>
            <w:r>
              <w:rPr>
                <w:rFonts w:hint="eastAsia" w:ascii="宋体" w:hAnsi="宋体"/>
                <w:color w:val="auto"/>
                <w:sz w:val="24"/>
                <w:szCs w:val="20"/>
              </w:rPr>
              <w:t>主审教</w:t>
            </w:r>
            <w:r>
              <w:rPr>
                <w:rFonts w:hint="eastAsia" w:ascii="宋体" w:hAnsi="宋体"/>
                <w:color w:val="auto"/>
                <w:sz w:val="24"/>
              </w:rPr>
              <w:t xml:space="preserve">师评阅打分：  </w:t>
            </w:r>
            <w:r>
              <w:rPr>
                <w:rFonts w:hint="default" w:ascii="宋体" w:hAnsi="宋体"/>
                <w:color w:val="auto"/>
                <w:sz w:val="24"/>
              </w:rPr>
              <w:t xml:space="preserve"> </w:t>
            </w:r>
            <w:r>
              <w:rPr>
                <w:rFonts w:hint="eastAsia" w:ascii="宋体" w:hAnsi="宋体"/>
                <w:color w:val="auto"/>
                <w:sz w:val="24"/>
              </w:rPr>
              <w:t xml:space="preserve">       分 </w:t>
            </w:r>
            <w:r>
              <w:rPr>
                <w:rFonts w:hint="default" w:ascii="宋体" w:hAnsi="宋体"/>
                <w:color w:val="auto"/>
                <w:sz w:val="24"/>
              </w:rPr>
              <w:t xml:space="preserve">         </w:t>
            </w:r>
            <w:r>
              <w:rPr>
                <w:rFonts w:hint="eastAsia" w:ascii="宋体" w:hAnsi="宋体"/>
                <w:color w:val="auto"/>
                <w:sz w:val="24"/>
              </w:rPr>
              <w:t xml:space="preserve"> ④ 最终答辩成绩：         </w:t>
            </w:r>
            <w:r>
              <w:rPr>
                <w:rFonts w:hint="default" w:ascii="宋体" w:hAnsi="宋体"/>
                <w:color w:val="auto"/>
                <w:sz w:val="24"/>
              </w:rPr>
              <w:t xml:space="preserve">    </w:t>
            </w:r>
            <w:r>
              <w:rPr>
                <w:rFonts w:hint="eastAsia" w:ascii="宋体" w:hAnsi="宋体"/>
                <w:color w:val="auto"/>
                <w:sz w:val="24"/>
              </w:rPr>
              <w:t xml:space="preserve">  分</w:t>
            </w:r>
          </w:p>
        </w:tc>
      </w:tr>
      <w:tr w14:paraId="4DB11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0"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5795D454">
            <w:pPr>
              <w:keepNext w:val="0"/>
              <w:keepLines w:val="0"/>
              <w:suppressLineNumbers w:val="0"/>
              <w:spacing w:before="156" w:beforeLines="50" w:beforeAutospacing="0" w:after="0" w:afterAutospacing="0" w:line="420" w:lineRule="exact"/>
              <w:ind w:left="0" w:right="0" w:firstLine="480" w:firstLineChars="200"/>
              <w:rPr>
                <w:rFonts w:hint="default" w:ascii="宋体" w:hAnsi="宋体"/>
                <w:color w:val="auto"/>
                <w:sz w:val="24"/>
              </w:rPr>
            </w:pPr>
            <w:r>
              <w:rPr>
                <w:rFonts w:hint="eastAsia" w:ascii="宋体" w:hAnsi="宋体"/>
                <w:color w:val="auto"/>
                <w:sz w:val="24"/>
              </w:rPr>
              <w:t>毕业论文（设计）最终成绩 =</w:t>
            </w:r>
            <w:r>
              <w:rPr>
                <w:rFonts w:hint="default" w:ascii="宋体" w:hAnsi="宋体"/>
                <w:color w:val="auto"/>
                <w:sz w:val="24"/>
              </w:rPr>
              <w:t xml:space="preserve"> </w:t>
            </w:r>
            <w:r>
              <w:rPr>
                <w:rFonts w:hint="eastAsia" w:ascii="宋体" w:hAnsi="宋体"/>
                <w:color w:val="auto"/>
                <w:sz w:val="24"/>
              </w:rPr>
              <w:t>①×1</w:t>
            </w:r>
            <w:r>
              <w:rPr>
                <w:rFonts w:hint="default" w:ascii="宋体" w:hAnsi="宋体"/>
                <w:color w:val="auto"/>
                <w:sz w:val="24"/>
              </w:rPr>
              <w:t xml:space="preserve">0% </w:t>
            </w:r>
            <w:r>
              <w:rPr>
                <w:rFonts w:hint="eastAsia" w:ascii="宋体" w:hAnsi="宋体"/>
                <w:color w:val="auto"/>
                <w:sz w:val="24"/>
              </w:rPr>
              <w:t>+</w:t>
            </w:r>
            <w:r>
              <w:rPr>
                <w:rFonts w:hint="default" w:ascii="宋体" w:hAnsi="宋体"/>
                <w:color w:val="auto"/>
                <w:sz w:val="24"/>
              </w:rPr>
              <w:t xml:space="preserve"> </w:t>
            </w:r>
            <w:r>
              <w:rPr>
                <w:rFonts w:hint="eastAsia" w:ascii="宋体" w:hAnsi="宋体"/>
                <w:color w:val="auto"/>
                <w:sz w:val="24"/>
              </w:rPr>
              <w:t>②×30%</w:t>
            </w:r>
            <w:r>
              <w:rPr>
                <w:rFonts w:hint="default" w:ascii="宋体" w:hAnsi="宋体"/>
                <w:color w:val="auto"/>
                <w:sz w:val="24"/>
              </w:rPr>
              <w:t xml:space="preserve"> </w:t>
            </w:r>
            <w:r>
              <w:rPr>
                <w:rFonts w:hint="eastAsia" w:ascii="宋体" w:hAnsi="宋体"/>
                <w:color w:val="auto"/>
                <w:sz w:val="24"/>
              </w:rPr>
              <w:t>+</w:t>
            </w:r>
            <w:r>
              <w:rPr>
                <w:rFonts w:hint="default" w:ascii="宋体" w:hAnsi="宋体"/>
                <w:color w:val="auto"/>
                <w:sz w:val="24"/>
              </w:rPr>
              <w:t xml:space="preserve"> </w:t>
            </w:r>
            <w:r>
              <w:rPr>
                <w:rFonts w:hint="eastAsia" w:ascii="宋体" w:hAnsi="宋体"/>
                <w:color w:val="auto"/>
                <w:sz w:val="24"/>
              </w:rPr>
              <w:t>③×</w:t>
            </w:r>
            <w:r>
              <w:rPr>
                <w:rFonts w:hint="default" w:ascii="宋体" w:hAnsi="宋体"/>
                <w:color w:val="auto"/>
                <w:sz w:val="24"/>
              </w:rPr>
              <w:t xml:space="preserve">20% </w:t>
            </w:r>
            <w:r>
              <w:rPr>
                <w:rFonts w:hint="eastAsia" w:ascii="宋体" w:hAnsi="宋体"/>
                <w:color w:val="auto"/>
                <w:sz w:val="24"/>
              </w:rPr>
              <w:t>+</w:t>
            </w:r>
            <w:r>
              <w:rPr>
                <w:rFonts w:hint="default" w:ascii="宋体" w:hAnsi="宋体"/>
                <w:color w:val="auto"/>
                <w:sz w:val="24"/>
              </w:rPr>
              <w:t xml:space="preserve"> </w:t>
            </w:r>
            <w:r>
              <w:rPr>
                <w:rFonts w:hint="eastAsia" w:ascii="宋体" w:hAnsi="宋体"/>
                <w:color w:val="auto"/>
                <w:sz w:val="24"/>
              </w:rPr>
              <w:t>④×40%</w:t>
            </w:r>
            <w:r>
              <w:rPr>
                <w:rFonts w:hint="default" w:ascii="宋体" w:hAnsi="宋体"/>
                <w:color w:val="auto"/>
                <w:sz w:val="24"/>
              </w:rPr>
              <w:t xml:space="preserve"> </w:t>
            </w:r>
            <w:r>
              <w:rPr>
                <w:rFonts w:hint="eastAsia" w:ascii="宋体" w:hAnsi="宋体"/>
                <w:color w:val="auto"/>
                <w:sz w:val="24"/>
              </w:rPr>
              <w:t xml:space="preserve">=  </w:t>
            </w:r>
            <w:r>
              <w:rPr>
                <w:rFonts w:hint="default" w:ascii="宋体" w:hAnsi="宋体"/>
                <w:color w:val="auto"/>
                <w:sz w:val="24"/>
              </w:rPr>
              <w:t xml:space="preserve">       </w:t>
            </w:r>
            <w:r>
              <w:rPr>
                <w:rFonts w:hint="eastAsia" w:ascii="宋体" w:hAnsi="宋体"/>
                <w:color w:val="auto"/>
                <w:sz w:val="24"/>
              </w:rPr>
              <w:t>分</w:t>
            </w:r>
          </w:p>
          <w:p w14:paraId="05AFD253">
            <w:pPr>
              <w:keepNext w:val="0"/>
              <w:keepLines w:val="0"/>
              <w:suppressLineNumbers w:val="0"/>
              <w:spacing w:before="0" w:beforeAutospacing="0" w:after="0" w:afterAutospacing="0"/>
              <w:ind w:left="0" w:right="0" w:firstLine="480" w:firstLineChars="200"/>
              <w:rPr>
                <w:rFonts w:hint="default" w:ascii="宋体" w:hAnsi="宋体"/>
                <w:color w:val="auto"/>
                <w:sz w:val="24"/>
              </w:rPr>
            </w:pPr>
            <w:r>
              <w:rPr>
                <w:rFonts w:hint="default" w:ascii="宋体" w:hAnsi="宋体"/>
                <w:color w:val="auto"/>
                <w:sz w:val="24"/>
              </w:rPr>
              <w:t xml:space="preserve">    </w:t>
            </w:r>
          </w:p>
          <w:p w14:paraId="5F52D673">
            <w:pPr>
              <w:keepNext w:val="0"/>
              <w:keepLines w:val="0"/>
              <w:suppressLineNumbers w:val="0"/>
              <w:spacing w:before="0" w:beforeAutospacing="0" w:after="0" w:afterAutospacing="0" w:line="420" w:lineRule="exact"/>
              <w:ind w:left="0" w:right="0"/>
              <w:rPr>
                <w:rFonts w:hint="default" w:ascii="宋体" w:hAnsi="宋体"/>
                <w:color w:val="auto"/>
                <w:sz w:val="24"/>
              </w:rPr>
            </w:pPr>
            <w:r>
              <w:rPr>
                <w:rFonts w:hint="eastAsia" w:ascii="宋体" w:hAnsi="宋体"/>
                <w:color w:val="auto"/>
                <w:sz w:val="24"/>
              </w:rPr>
              <w:t>教研室主任签名：</w:t>
            </w:r>
            <w:r>
              <w:rPr>
                <w:rFonts w:hint="default" w:ascii="宋体" w:hAnsi="宋体"/>
                <w:color w:val="auto"/>
                <w:sz w:val="24"/>
              </w:rPr>
              <w:t xml:space="preserve">                   </w:t>
            </w:r>
            <w:r>
              <w:rPr>
                <w:rFonts w:hint="eastAsia" w:ascii="宋体" w:hAnsi="宋体"/>
                <w:color w:val="auto"/>
                <w:sz w:val="24"/>
              </w:rPr>
              <w:t xml:space="preserve"> </w:t>
            </w:r>
            <w:r>
              <w:rPr>
                <w:rFonts w:hint="default" w:ascii="宋体" w:hAnsi="宋体"/>
                <w:color w:val="auto"/>
                <w:sz w:val="24"/>
              </w:rPr>
              <w:t xml:space="preserve">                        </w:t>
            </w:r>
            <w:r>
              <w:rPr>
                <w:rFonts w:hint="eastAsia" w:ascii="宋体" w:hAnsi="宋体"/>
                <w:color w:val="auto"/>
                <w:sz w:val="24"/>
              </w:rPr>
              <w:t xml:space="preserve">     年      月      日 </w:t>
            </w:r>
            <w:r>
              <w:rPr>
                <w:rFonts w:hint="default" w:ascii="宋体" w:hAnsi="宋体"/>
                <w:color w:val="auto"/>
                <w:sz w:val="24"/>
              </w:rPr>
              <w:t xml:space="preserve">  </w:t>
            </w:r>
            <w:r>
              <w:rPr>
                <w:rFonts w:hint="eastAsia" w:ascii="宋体" w:hAnsi="宋体"/>
                <w:color w:val="auto"/>
                <w:sz w:val="24"/>
              </w:rPr>
              <w:t xml:space="preserve">  </w:t>
            </w:r>
          </w:p>
          <w:p w14:paraId="207F1C1A">
            <w:pPr>
              <w:keepNext w:val="0"/>
              <w:keepLines w:val="0"/>
              <w:suppressLineNumbers w:val="0"/>
              <w:spacing w:before="0" w:beforeAutospacing="0" w:after="0" w:afterAutospacing="0" w:line="420" w:lineRule="exact"/>
              <w:ind w:left="0" w:right="0"/>
              <w:jc w:val="right"/>
              <w:rPr>
                <w:rFonts w:hint="default" w:ascii="宋体" w:hAnsi="宋体"/>
                <w:color w:val="auto"/>
                <w:sz w:val="24"/>
              </w:rPr>
            </w:pPr>
            <w:r>
              <w:rPr>
                <w:rFonts w:hint="eastAsia" w:ascii="宋体" w:hAnsi="宋体"/>
                <w:color w:val="auto"/>
                <w:sz w:val="24"/>
              </w:rPr>
              <w:t xml:space="preserve">  </w:t>
            </w:r>
          </w:p>
        </w:tc>
      </w:tr>
    </w:tbl>
    <w:p w14:paraId="02632D87">
      <w:pPr>
        <w:ind w:right="-687"/>
        <w:jc w:val="left"/>
        <w:rPr>
          <w:rFonts w:ascii="宋体" w:hAnsi="宋体"/>
          <w:color w:val="auto"/>
          <w:sz w:val="22"/>
        </w:rPr>
      </w:pPr>
      <w:r>
        <w:rPr>
          <w:rFonts w:hint="eastAsia" w:ascii="宋体" w:hAnsi="宋体"/>
          <w:color w:val="auto"/>
          <w:sz w:val="22"/>
        </w:rPr>
        <w:t>说明：1.最终答辩成绩 “＜60分”的毕业设计（论文），需再经过学院答辩、评定；</w:t>
      </w:r>
    </w:p>
    <w:p w14:paraId="4A33A4EF">
      <w:pPr>
        <w:ind w:right="-687"/>
        <w:jc w:val="left"/>
        <w:rPr>
          <w:rFonts w:ascii="宋体" w:hAnsi="宋体"/>
          <w:color w:val="auto"/>
          <w:sz w:val="22"/>
        </w:rPr>
      </w:pPr>
      <w:r>
        <w:rPr>
          <w:rFonts w:ascii="宋体" w:hAnsi="宋体"/>
          <w:color w:val="auto"/>
          <w:sz w:val="22"/>
        </w:rPr>
        <w:t xml:space="preserve">    </w:t>
      </w:r>
      <w:r>
        <w:rPr>
          <w:rFonts w:hint="eastAsia" w:ascii="宋体" w:hAnsi="宋体"/>
          <w:color w:val="auto"/>
          <w:sz w:val="22"/>
        </w:rPr>
        <w:t xml:space="preserve">  2.毕业设计（论文）最终成绩“≥90分”和“＜60分”的，需再经过学院答辩、评定；</w:t>
      </w:r>
    </w:p>
    <w:p w14:paraId="36E3C4A3">
      <w:pPr>
        <w:ind w:right="-687"/>
        <w:jc w:val="left"/>
        <w:rPr>
          <w:rFonts w:ascii="宋体" w:hAnsi="宋体"/>
          <w:color w:val="auto"/>
          <w:sz w:val="22"/>
        </w:rPr>
      </w:pPr>
      <w:r>
        <w:rPr>
          <w:rFonts w:ascii="宋体" w:hAnsi="宋体"/>
          <w:color w:val="auto"/>
          <w:sz w:val="22"/>
        </w:rPr>
        <w:t xml:space="preserve">    </w:t>
      </w:r>
      <w:r>
        <w:rPr>
          <w:rFonts w:hint="eastAsia" w:ascii="宋体" w:hAnsi="宋体"/>
          <w:color w:val="auto"/>
          <w:sz w:val="22"/>
        </w:rPr>
        <w:t xml:space="preserve">  3.毕业设计（论文）最终成绩应四舍五入取整数。</w:t>
      </w:r>
    </w:p>
    <w:p w14:paraId="1731F7B7">
      <w:pPr>
        <w:ind w:right="-687"/>
        <w:jc w:val="left"/>
        <w:rPr>
          <w:rFonts w:ascii="宋体" w:hAnsi="宋体"/>
          <w:color w:val="auto"/>
          <w:sz w:val="22"/>
        </w:rPr>
      </w:pPr>
    </w:p>
    <w:p w14:paraId="77BD342F">
      <w:pPr>
        <w:rPr>
          <w:rFonts w:ascii="黑体" w:hAnsi="黑体" w:eastAsia="黑体" w:cs="黑体"/>
          <w:b/>
          <w:color w:val="auto"/>
          <w:sz w:val="44"/>
          <w:szCs w:val="44"/>
        </w:rPr>
      </w:pPr>
      <w:r>
        <w:rPr>
          <w:rFonts w:hint="eastAsia" w:ascii="黑体" w:hAnsi="黑体" w:eastAsia="黑体" w:cs="黑体"/>
          <w:b/>
          <w:color w:val="auto"/>
          <w:sz w:val="44"/>
          <w:szCs w:val="44"/>
        </w:rPr>
        <w:br w:type="page"/>
      </w:r>
    </w:p>
    <w:p w14:paraId="7DC0B726">
      <w:pPr>
        <w:spacing w:after="156" w:afterLines="50" w:line="570" w:lineRule="exact"/>
        <w:jc w:val="center"/>
        <w:rPr>
          <w:rFonts w:ascii="黑体" w:hAnsi="黑体" w:eastAsia="黑体" w:cs="黑体"/>
          <w:b/>
          <w:color w:val="auto"/>
          <w:sz w:val="44"/>
          <w:szCs w:val="44"/>
        </w:rPr>
      </w:pPr>
      <w:r>
        <w:rPr>
          <w:color w:val="auto"/>
          <w:sz w:val="24"/>
        </w:rPr>
        <mc:AlternateContent>
          <mc:Choice Requires="wps">
            <w:drawing>
              <wp:anchor distT="0" distB="0" distL="114300" distR="114300" simplePos="0" relativeHeight="251718656" behindDoc="0" locked="0" layoutInCell="1" allowOverlap="1">
                <wp:simplePos x="0" y="0"/>
                <wp:positionH relativeFrom="column">
                  <wp:posOffset>3843020</wp:posOffset>
                </wp:positionH>
                <wp:positionV relativeFrom="paragraph">
                  <wp:posOffset>-845185</wp:posOffset>
                </wp:positionV>
                <wp:extent cx="2525395" cy="1184910"/>
                <wp:effectExtent l="293370" t="6350" r="19685" b="8890"/>
                <wp:wrapNone/>
                <wp:docPr id="127" name="圆角矩形标注 127"/>
                <wp:cNvGraphicFramePr/>
                <a:graphic xmlns:a="http://schemas.openxmlformats.org/drawingml/2006/main">
                  <a:graphicData uri="http://schemas.microsoft.com/office/word/2010/wordprocessingShape">
                    <wps:wsp>
                      <wps:cNvSpPr/>
                      <wps:spPr>
                        <a:xfrm>
                          <a:off x="0" y="0"/>
                          <a:ext cx="2525395" cy="1184910"/>
                        </a:xfrm>
                        <a:prstGeom prst="wedgeRoundRectCallout">
                          <a:avLst>
                            <a:gd name="adj1" fmla="val -60945"/>
                            <a:gd name="adj2" fmla="val 43193"/>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7873A14">
                            <w:pPr>
                              <w:jc w:val="center"/>
                            </w:pPr>
                            <w:r>
                              <w:drawing>
                                <wp:inline distT="0" distB="0" distL="114300" distR="114300">
                                  <wp:extent cx="1809750" cy="458470"/>
                                  <wp:effectExtent l="0" t="0" r="0" b="17780"/>
                                  <wp:docPr id="1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2676FEF7">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02.6pt;margin-top:-66.55pt;height:93.3pt;width:198.85pt;z-index:251718656;v-text-anchor:middle;mso-width-relative:page;mso-height-relative:page;" fillcolor="#FFFFFF [3201]" filled="t" stroked="t" coordsize="21600,21600" o:gfxdata="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" adj="-2364,20130,14400">
                <v:fill on="t" focussize="0,0"/>
                <v:stroke weight="1pt" color="#FF0000 [3209]" miterlimit="8" joinstyle="miter"/>
                <v:imagedata o:title=""/>
                <o:lock v:ext="edit" aspectratio="f"/>
                <v:textbox>
                  <w:txbxContent>
                    <w:p w14:paraId="57873A14">
                      <w:pPr>
                        <w:jc w:val="center"/>
                      </w:pPr>
                      <w:r>
                        <w:drawing>
                          <wp:inline distT="0" distB="0" distL="114300" distR="114300">
                            <wp:extent cx="1809750" cy="458470"/>
                            <wp:effectExtent l="0" t="0" r="0" b="17780"/>
                            <wp:docPr id="12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4"/>
                                    <pic:cNvPicPr>
                                      <a:picLocks noChangeAspect="1"/>
                                    </pic:cNvPicPr>
                                  </pic:nvPicPr>
                                  <pic:blipFill>
                                    <a:blip r:embed="rId27"/>
                                    <a:srcRect t="18876"/>
                                    <a:stretch>
                                      <a:fillRect/>
                                    </a:stretch>
                                  </pic:blipFill>
                                  <pic:spPr>
                                    <a:xfrm>
                                      <a:off x="0" y="0"/>
                                      <a:ext cx="1809750" cy="458470"/>
                                    </a:xfrm>
                                    <a:prstGeom prst="rect">
                                      <a:avLst/>
                                    </a:prstGeom>
                                    <a:noFill/>
                                    <a:ln>
                                      <a:noFill/>
                                    </a:ln>
                                  </pic:spPr>
                                </pic:pic>
                              </a:graphicData>
                            </a:graphic>
                          </wp:inline>
                        </w:drawing>
                      </w:r>
                    </w:p>
                    <w:p w14:paraId="2676FEF7">
                      <w:pPr>
                        <w:jc w:val="left"/>
                        <w:rPr>
                          <w:rFonts w:ascii="黑体" w:hAnsi="黑体" w:eastAsia="黑体" w:cs="黑体"/>
                          <w:sz w:val="30"/>
                          <w:szCs w:val="30"/>
                        </w:rPr>
                      </w:pPr>
                      <w:r>
                        <w:rPr>
                          <w:rFonts w:hint="eastAsia" w:ascii="黑体" w:hAnsi="黑体" w:eastAsia="黑体" w:cs="黑体"/>
                          <w:sz w:val="30"/>
                          <w:szCs w:val="30"/>
                        </w:rPr>
                        <w:t>黑体二号，第二行段后1行</w:t>
                      </w:r>
                    </w:p>
                  </w:txbxContent>
                </v:textbox>
              </v:shape>
            </w:pict>
          </mc:Fallback>
        </mc:AlternateContent>
      </w:r>
      <w:r>
        <w:rPr>
          <w:color w:val="auto"/>
          <w:sz w:val="24"/>
        </w:rPr>
        <mc:AlternateContent>
          <mc:Choice Requires="wps">
            <w:drawing>
              <wp:anchor distT="0" distB="0" distL="114300" distR="114300" simplePos="0" relativeHeight="251714560" behindDoc="0" locked="0" layoutInCell="1" allowOverlap="1">
                <wp:simplePos x="0" y="0"/>
                <wp:positionH relativeFrom="column">
                  <wp:posOffset>-431800</wp:posOffset>
                </wp:positionH>
                <wp:positionV relativeFrom="paragraph">
                  <wp:posOffset>335915</wp:posOffset>
                </wp:positionV>
                <wp:extent cx="2245995" cy="793115"/>
                <wp:effectExtent l="6350" t="6350" r="14605" b="305435"/>
                <wp:wrapNone/>
                <wp:docPr id="126" name="圆角矩形标注 126"/>
                <wp:cNvGraphicFramePr/>
                <a:graphic xmlns:a="http://schemas.openxmlformats.org/drawingml/2006/main">
                  <a:graphicData uri="http://schemas.microsoft.com/office/word/2010/wordprocessingShape">
                    <wps:wsp>
                      <wps:cNvSpPr/>
                      <wps:spPr>
                        <a:xfrm>
                          <a:off x="0" y="0"/>
                          <a:ext cx="2245995" cy="793115"/>
                        </a:xfrm>
                        <a:prstGeom prst="wedgeRoundRectCallout">
                          <a:avLst>
                            <a:gd name="adj1" fmla="val 5461"/>
                            <a:gd name="adj2" fmla="val 86072"/>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4F4A7364">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表格行高1.2CM，不吃字,上下、左右居中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4pt;margin-top:26.45pt;height:62.45pt;width:176.85pt;z-index:251714560;v-text-anchor:middle;mso-width-relative:page;mso-height-relative:page;" fillcolor="#FFFFFF [3201]" filled="t" stroked="t" coordsize="21600,21600" o:gfxdata="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" adj="11980,29392,14400">
                <v:fill on="t" focussize="0,0"/>
                <v:stroke weight="1pt" color="#FF0000 [3209]" miterlimit="8" joinstyle="miter"/>
                <v:imagedata o:title=""/>
                <o:lock v:ext="edit" aspectratio="f"/>
                <v:textbox>
                  <w:txbxContent>
                    <w:p w14:paraId="4F4A7364">
                      <w:pPr>
                        <w:spacing w:line="400" w:lineRule="exact"/>
                        <w:jc w:val="left"/>
                        <w:rPr>
                          <w:rFonts w:ascii="黑体" w:hAnsi="黑体" w:eastAsia="黑体" w:cs="黑体"/>
                          <w:sz w:val="30"/>
                          <w:szCs w:val="30"/>
                        </w:rPr>
                      </w:pPr>
                      <w:r>
                        <w:rPr>
                          <w:rFonts w:hint="eastAsia" w:ascii="黑体" w:hAnsi="黑体" w:eastAsia="黑体" w:cs="黑体"/>
                          <w:sz w:val="30"/>
                          <w:szCs w:val="30"/>
                        </w:rPr>
                        <w:t>表格行高1.2CM，不吃字,上下、左右居中</w:t>
                      </w:r>
                    </w:p>
                  </w:txbxContent>
                </v:textbox>
              </v:shape>
            </w:pict>
          </mc:Fallback>
        </mc:AlternateContent>
      </w:r>
      <w:r>
        <w:rPr>
          <w:color w:val="auto"/>
          <w:sz w:val="44"/>
        </w:rPr>
        <mc:AlternateContent>
          <mc:Choice Requires="wps">
            <w:drawing>
              <wp:anchor distT="0" distB="0" distL="114300" distR="114300" simplePos="0" relativeHeight="251720704" behindDoc="0" locked="0" layoutInCell="1" allowOverlap="1">
                <wp:simplePos x="0" y="0"/>
                <wp:positionH relativeFrom="column">
                  <wp:posOffset>3898900</wp:posOffset>
                </wp:positionH>
                <wp:positionV relativeFrom="paragraph">
                  <wp:posOffset>150495</wp:posOffset>
                </wp:positionV>
                <wp:extent cx="1469390" cy="554990"/>
                <wp:effectExtent l="0" t="4445" r="16510" b="31115"/>
                <wp:wrapNone/>
                <wp:docPr id="129" name="直接箭头连接符 129"/>
                <wp:cNvGraphicFramePr/>
                <a:graphic xmlns:a="http://schemas.openxmlformats.org/drawingml/2006/main">
                  <a:graphicData uri="http://schemas.microsoft.com/office/word/2010/wordprocessingShape">
                    <wps:wsp>
                      <wps:cNvCnPr/>
                      <wps:spPr>
                        <a:xfrm flipH="1">
                          <a:off x="0" y="0"/>
                          <a:ext cx="1469390" cy="55499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307pt;margin-top:11.85pt;height:43.7pt;width:115.7pt;z-index:251720704;mso-width-relative:page;mso-height-relative:page;" filled="f" stroked="t" coordsize="21600,21600" o:gfxdata="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fXO2QAAAAoBAAAPAAAA&#10;AAAAAAEAIAAAACIAAABkcnMvZG93bnJldi54bWxQSwECFAAUAAAACACHTuJAoNkJkRQCAADxAwAA&#10;DgAAAAAAAAABACAAAAAoAQAAZHJzL2Uyb0RvYy54bWxQSwUGAAAAAAYABgBZAQAArgUAAAAA&#10;">
                <v:fill on="f" focussize="0,0"/>
                <v:stroke weight="0.5pt" color="#FF0000 [3204]" miterlimit="8" joinstyle="miter" endarrow="open"/>
                <v:imagedata o:title=""/>
                <o:lock v:ext="edit" aspectratio="f"/>
              </v:shape>
            </w:pict>
          </mc:Fallback>
        </mc:AlternateContent>
      </w:r>
      <w:r>
        <w:rPr>
          <w:color w:val="auto"/>
        </w:rPr>
        <mc:AlternateContent>
          <mc:Choice Requires="wps">
            <w:drawing>
              <wp:anchor distT="0" distB="0" distL="114300" distR="114300" simplePos="0" relativeHeight="251719680" behindDoc="0" locked="0" layoutInCell="1" allowOverlap="1">
                <wp:simplePos x="0" y="0"/>
                <wp:positionH relativeFrom="column">
                  <wp:posOffset>-719455</wp:posOffset>
                </wp:positionH>
                <wp:positionV relativeFrom="paragraph">
                  <wp:posOffset>-870585</wp:posOffset>
                </wp:positionV>
                <wp:extent cx="3942715" cy="675005"/>
                <wp:effectExtent l="6350" t="6350" r="13335" b="156845"/>
                <wp:wrapNone/>
                <wp:docPr id="130" name="圆角矩形标注 130"/>
                <wp:cNvGraphicFramePr/>
                <a:graphic xmlns:a="http://schemas.openxmlformats.org/drawingml/2006/main">
                  <a:graphicData uri="http://schemas.microsoft.com/office/word/2010/wordprocessingShape">
                    <wps:wsp>
                      <wps:cNvSpPr/>
                      <wps:spPr>
                        <a:xfrm>
                          <a:off x="0" y="0"/>
                          <a:ext cx="3942715" cy="675005"/>
                        </a:xfrm>
                        <a:prstGeom prst="wedgeRoundRectCallout">
                          <a:avLst>
                            <a:gd name="adj1" fmla="val -33652"/>
                            <a:gd name="adj2" fmla="val 72107"/>
                            <a:gd name="adj3" fmla="val 16667"/>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FF26F3">
                            <w:r>
                              <w:drawing>
                                <wp:inline distT="0" distB="0" distL="114300" distR="114300">
                                  <wp:extent cx="1835150" cy="431800"/>
                                  <wp:effectExtent l="0" t="0" r="12700" b="6350"/>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1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56.65pt;margin-top:-68.55pt;height:53.15pt;width:310.45pt;z-index:251719680;v-text-anchor:middle;mso-width-relative:page;mso-height-relative:page;" fillcolor="#FFFFFF [3212]" filled="t" stroked="t" coordsize="21600,21600" o:gfxdata="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" adj="3531,26375,14400">
                <v:fill on="t" focussize="0,0"/>
                <v:stroke weight="1pt" color="#FF0000 [3204]" miterlimit="8" joinstyle="miter"/>
                <v:imagedata o:title=""/>
                <o:lock v:ext="edit" aspectratio="f"/>
                <v:textbox>
                  <w:txbxContent>
                    <w:p w14:paraId="47FF26F3">
                      <w:r>
                        <w:drawing>
                          <wp:inline distT="0" distB="0" distL="114300" distR="114300">
                            <wp:extent cx="1835150" cy="431800"/>
                            <wp:effectExtent l="0" t="0" r="12700" b="6350"/>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pic:cNvPicPr>
                                      <a:picLocks noChangeAspect="1"/>
                                    </pic:cNvPicPr>
                                  </pic:nvPicPr>
                                  <pic:blipFill>
                                    <a:blip r:embed="rId25"/>
                                    <a:srcRect l="5293" t="7545"/>
                                    <a:stretch>
                                      <a:fillRect/>
                                    </a:stretch>
                                  </pic:blipFill>
                                  <pic:spPr>
                                    <a:xfrm>
                                      <a:off x="0" y="0"/>
                                      <a:ext cx="1835150" cy="431800"/>
                                    </a:xfrm>
                                    <a:prstGeom prst="rect">
                                      <a:avLst/>
                                    </a:prstGeom>
                                    <a:noFill/>
                                    <a:ln>
                                      <a:noFill/>
                                    </a:ln>
                                  </pic:spPr>
                                </pic:pic>
                              </a:graphicData>
                            </a:graphic>
                          </wp:inline>
                        </w:drawing>
                      </w:r>
                      <w:r>
                        <w:drawing>
                          <wp:inline distT="0" distB="0" distL="114300" distR="114300">
                            <wp:extent cx="1771015" cy="455930"/>
                            <wp:effectExtent l="0" t="0" r="635" b="1270"/>
                            <wp:docPr id="13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
                                    <pic:cNvPicPr>
                                      <a:picLocks noChangeAspect="1"/>
                                    </pic:cNvPicPr>
                                  </pic:nvPicPr>
                                  <pic:blipFill>
                                    <a:blip r:embed="rId26"/>
                                    <a:stretch>
                                      <a:fillRect/>
                                    </a:stretch>
                                  </pic:blipFill>
                                  <pic:spPr>
                                    <a:xfrm>
                                      <a:off x="0" y="0"/>
                                      <a:ext cx="1771015" cy="455930"/>
                                    </a:xfrm>
                                    <a:prstGeom prst="rect">
                                      <a:avLst/>
                                    </a:prstGeom>
                                    <a:noFill/>
                                    <a:ln>
                                      <a:noFill/>
                                    </a:ln>
                                  </pic:spPr>
                                </pic:pic>
                              </a:graphicData>
                            </a:graphic>
                          </wp:inline>
                        </w:drawing>
                      </w:r>
                    </w:p>
                  </w:txbxContent>
                </v:textbox>
              </v:shape>
            </w:pict>
          </mc:Fallback>
        </mc:AlternateContent>
      </w:r>
      <w:r>
        <w:rPr>
          <w:rFonts w:hint="eastAsia" w:ascii="黑体" w:hAnsi="黑体" w:eastAsia="黑体" w:cs="黑体"/>
          <w:b/>
          <w:color w:val="auto"/>
          <w:sz w:val="44"/>
          <w:szCs w:val="44"/>
        </w:rPr>
        <w:t>北海艺术设计学院</w:t>
      </w:r>
    </w:p>
    <w:p w14:paraId="669D5DA6">
      <w:pPr>
        <w:spacing w:after="156" w:afterLines="50" w:line="570" w:lineRule="exact"/>
        <w:jc w:val="center"/>
        <w:rPr>
          <w:rFonts w:ascii="黑体" w:hAnsi="黑体" w:eastAsia="黑体" w:cs="黑体"/>
          <w:b/>
          <w:color w:val="auto"/>
          <w:sz w:val="44"/>
          <w:szCs w:val="44"/>
        </w:rPr>
      </w:pPr>
      <w:r>
        <w:rPr>
          <w:rFonts w:hint="eastAsia" w:ascii="黑体" w:hAnsi="黑体" w:eastAsia="黑体" w:cs="黑体"/>
          <w:b/>
          <w:color w:val="auto"/>
          <w:sz w:val="44"/>
          <w:szCs w:val="44"/>
        </w:rPr>
        <w:t>毕业设计（论文）答辩成绩及评语</w:t>
      </w:r>
    </w:p>
    <w:p w14:paraId="5925A417">
      <w:pPr>
        <w:jc w:val="center"/>
        <w:rPr>
          <w:rFonts w:ascii="宋体" w:hAnsi="宋体"/>
          <w:color w:val="auto"/>
          <w:sz w:val="24"/>
        </w:rPr>
      </w:pPr>
      <w:r>
        <w:rPr>
          <w:rFonts w:hint="eastAsia" w:ascii="宋体" w:hAnsi="宋体"/>
          <w:color w:val="auto"/>
          <w:sz w:val="24"/>
        </w:rPr>
        <w:t>（复审答辩用）</w:t>
      </w:r>
    </w:p>
    <w:tbl>
      <w:tblPr>
        <w:tblStyle w:val="19"/>
        <w:tblW w:w="100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7"/>
        <w:gridCol w:w="950"/>
        <w:gridCol w:w="817"/>
        <w:gridCol w:w="1245"/>
        <w:gridCol w:w="2122"/>
        <w:gridCol w:w="3292"/>
      </w:tblGrid>
      <w:tr w14:paraId="5F813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667" w:type="dxa"/>
            <w:tcBorders>
              <w:top w:val="single" w:color="auto" w:sz="4" w:space="0"/>
              <w:left w:val="single" w:color="auto" w:sz="4" w:space="0"/>
              <w:bottom w:val="single" w:color="auto" w:sz="4" w:space="0"/>
              <w:right w:val="single" w:color="auto" w:sz="4" w:space="0"/>
            </w:tcBorders>
            <w:vAlign w:val="center"/>
          </w:tcPr>
          <w:p w14:paraId="0000EDBC">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s="宋体"/>
                <w:color w:val="auto"/>
                <w:sz w:val="24"/>
              </w:rPr>
              <w:t>题目（作品名称）</w:t>
            </w:r>
            <w:r>
              <w:rPr>
                <w:rFonts w:hint="default"/>
                <w:color w:val="auto"/>
                <w:sz w:val="44"/>
              </w:rPr>
              <mc:AlternateContent>
                <mc:Choice Requires="wps">
                  <w:drawing>
                    <wp:anchor distT="0" distB="0" distL="114300" distR="114300" simplePos="0" relativeHeight="251715584" behindDoc="0" locked="0" layoutInCell="1" allowOverlap="1">
                      <wp:simplePos x="0" y="0"/>
                      <wp:positionH relativeFrom="column">
                        <wp:posOffset>-233045</wp:posOffset>
                      </wp:positionH>
                      <wp:positionV relativeFrom="paragraph">
                        <wp:posOffset>635</wp:posOffset>
                      </wp:positionV>
                      <wp:extent cx="261620" cy="191135"/>
                      <wp:effectExtent l="2540" t="3810" r="2540" b="14605"/>
                      <wp:wrapNone/>
                      <wp:docPr id="134" name="直接箭头连接符 134"/>
                      <wp:cNvGraphicFramePr/>
                      <a:graphic xmlns:a="http://schemas.openxmlformats.org/drawingml/2006/main">
                        <a:graphicData uri="http://schemas.microsoft.com/office/word/2010/wordprocessingShape">
                          <wps:wsp>
                            <wps:cNvCnPr/>
                            <wps:spPr>
                              <a:xfrm>
                                <a:off x="0" y="0"/>
                                <a:ext cx="261620" cy="19113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8.35pt;margin-top:0.05pt;height:15.05pt;width:20.6pt;z-index:251715584;mso-width-relative:page;mso-height-relative:page;" filled="f" stroked="t" coordsize="21600,21600" o:gfxdata="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nOg6L1QAAAAUBAAAPAAAAAAAAAAEAIAAAACIA&#10;AABkcnMvZG93bnJldi54bWxQSwECFAAUAAAACACHTuJAH+JDjgwCAADmAwAADgAAAAAAAAABACAA&#10;AAAkAQAAZHJzL2Uyb0RvYy54bWxQSwUGAAAAAAYABgBZAQAAogUAAAAA&#10;">
                      <v:fill on="f" focussize="0,0"/>
                      <v:stroke weight="0.5pt" color="#FF0000 [3204]" miterlimit="8" joinstyle="miter" endarrow="open"/>
                      <v:imagedata o:title=""/>
                      <o:lock v:ext="edit" aspectratio="f"/>
                    </v:shape>
                  </w:pict>
                </mc:Fallback>
              </mc:AlternateContent>
            </w:r>
            <w:r>
              <w:rPr>
                <w:rFonts w:hint="default"/>
                <w:color w:val="auto"/>
                <w:sz w:val="44"/>
              </w:rPr>
              <mc:AlternateContent>
                <mc:Choice Requires="wps">
                  <w:drawing>
                    <wp:anchor distT="0" distB="0" distL="114300" distR="114300" simplePos="0" relativeHeight="251717632" behindDoc="0" locked="0" layoutInCell="1" allowOverlap="1">
                      <wp:simplePos x="0" y="0"/>
                      <wp:positionH relativeFrom="column">
                        <wp:posOffset>-328930</wp:posOffset>
                      </wp:positionH>
                      <wp:positionV relativeFrom="paragraph">
                        <wp:posOffset>43180</wp:posOffset>
                      </wp:positionV>
                      <wp:extent cx="346710" cy="732790"/>
                      <wp:effectExtent l="4445" t="1905" r="10795" b="8255"/>
                      <wp:wrapNone/>
                      <wp:docPr id="135" name="直接箭头连接符 135"/>
                      <wp:cNvGraphicFramePr/>
                      <a:graphic xmlns:a="http://schemas.openxmlformats.org/drawingml/2006/main">
                        <a:graphicData uri="http://schemas.microsoft.com/office/word/2010/wordprocessingShape">
                          <wps:wsp>
                            <wps:cNvCnPr/>
                            <wps:spPr>
                              <a:xfrm>
                                <a:off x="0" y="0"/>
                                <a:ext cx="346710" cy="73279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5.9pt;margin-top:3.4pt;height:57.7pt;width:27.3pt;z-index:251717632;mso-width-relative:page;mso-height-relative:page;" filled="f" stroked="t" coordsize="21600,21600" o:gfxdata="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7FHOdNYAAAAHAQAADwAAAAAAAAABACAAAAAi&#10;AAAAZHJzL2Rvd25yZXYueG1sUEsBAhQAFAAAAAgAh07iQLWERewMAgAA5gMAAA4AAAAAAAAAAQAg&#10;AAAAJQEAAGRycy9lMm9Eb2MueG1sUEsFBgAAAAAGAAYAWQEAAKMFAAAAAA==&#10;">
                      <v:fill on="f" focussize="0,0"/>
                      <v:stroke weight="0.5pt" color="#FF0000 [3204]" miterlimit="8" joinstyle="miter" endarrow="open"/>
                      <v:imagedata o:title=""/>
                      <o:lock v:ext="edit" aspectratio="f"/>
                    </v:shape>
                  </w:pict>
                </mc:Fallback>
              </mc:AlternateContent>
            </w:r>
          </w:p>
        </w:tc>
        <w:tc>
          <w:tcPr>
            <w:tcW w:w="8426" w:type="dxa"/>
            <w:gridSpan w:val="5"/>
            <w:tcBorders>
              <w:top w:val="single" w:color="auto" w:sz="4" w:space="0"/>
              <w:left w:val="single" w:color="auto" w:sz="4" w:space="0"/>
              <w:bottom w:val="single" w:color="auto" w:sz="4" w:space="0"/>
              <w:right w:val="single" w:color="auto" w:sz="4" w:space="0"/>
            </w:tcBorders>
            <w:vAlign w:val="center"/>
          </w:tcPr>
          <w:p w14:paraId="6A5F6DBD">
            <w:pPr>
              <w:keepNext w:val="0"/>
              <w:keepLines w:val="0"/>
              <w:suppressLineNumbers w:val="0"/>
              <w:spacing w:before="0" w:beforeAutospacing="0" w:after="0" w:afterAutospacing="0"/>
              <w:ind w:left="0" w:right="0"/>
              <w:jc w:val="center"/>
              <w:rPr>
                <w:rFonts w:hint="default" w:ascii="宋体" w:hAnsi="宋体"/>
                <w:color w:val="auto"/>
                <w:sz w:val="24"/>
              </w:rPr>
            </w:pPr>
            <w:r>
              <w:rPr>
                <w:rFonts w:hint="default"/>
                <w:color w:val="auto"/>
                <w:sz w:val="24"/>
              </w:rPr>
              <mc:AlternateContent>
                <mc:Choice Requires="wps">
                  <w:drawing>
                    <wp:anchor distT="0" distB="0" distL="114300" distR="114300" simplePos="0" relativeHeight="251721728" behindDoc="0" locked="0" layoutInCell="1" allowOverlap="1">
                      <wp:simplePos x="0" y="0"/>
                      <wp:positionH relativeFrom="column">
                        <wp:posOffset>4894580</wp:posOffset>
                      </wp:positionH>
                      <wp:positionV relativeFrom="paragraph">
                        <wp:posOffset>92075</wp:posOffset>
                      </wp:positionV>
                      <wp:extent cx="999490" cy="984885"/>
                      <wp:effectExtent l="46990" t="99695" r="20320" b="20320"/>
                      <wp:wrapNone/>
                      <wp:docPr id="133" name="圆角矩形标注 133"/>
                      <wp:cNvGraphicFramePr/>
                      <a:graphic xmlns:a="http://schemas.openxmlformats.org/drawingml/2006/main">
                        <a:graphicData uri="http://schemas.microsoft.com/office/word/2010/wordprocessingShape">
                          <wps:wsp>
                            <wps:cNvSpPr/>
                            <wps:spPr>
                              <a:xfrm>
                                <a:off x="0" y="0"/>
                                <a:ext cx="999490" cy="984885"/>
                              </a:xfrm>
                              <a:prstGeom prst="wedgeRoundRectCallout">
                                <a:avLst>
                                  <a:gd name="adj1" fmla="val -50148"/>
                                  <a:gd name="adj2" fmla="val -58510"/>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7B2D64C3">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85.4pt;margin-top:7.25pt;height:77.55pt;width:78.7pt;z-index:251721728;v-text-anchor:middle;mso-width-relative:page;mso-height-relative:page;" fillcolor="#FFFFFF [3201]" filled="t" stroked="t" coordsize="21600,21600" o:gfxdata="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" adj="-32,-1838,14400">
                      <v:fill on="t" focussize="0,0"/>
                      <v:stroke weight="1pt" color="#FF0000 [3209]" miterlimit="8" joinstyle="miter"/>
                      <v:imagedata o:title=""/>
                      <o:lock v:ext="edit" aspectratio="f"/>
                      <v:textbox>
                        <w:txbxContent>
                          <w:p w14:paraId="7B2D64C3">
                            <w:pPr>
                              <w:spacing w:line="400" w:lineRule="exact"/>
                              <w:jc w:val="left"/>
                              <w:rPr>
                                <w:rFonts w:ascii="黑体" w:hAnsi="黑体" w:eastAsia="黑体" w:cs="黑体"/>
                                <w:sz w:val="30"/>
                                <w:szCs w:val="30"/>
                              </w:rPr>
                            </w:pPr>
                            <w:r>
                              <w:rPr>
                                <w:rFonts w:hint="eastAsia" w:ascii="黑体" w:hAnsi="黑体" w:eastAsia="黑体" w:cs="黑体"/>
                                <w:sz w:val="30"/>
                                <w:szCs w:val="30"/>
                              </w:rPr>
                              <w:t>表格整体宽16CM</w:t>
                            </w:r>
                          </w:p>
                        </w:txbxContent>
                      </v:textbox>
                    </v:shape>
                  </w:pict>
                </mc:Fallback>
              </mc:AlternateContent>
            </w:r>
            <w:r>
              <w:rPr>
                <w:rFonts w:hint="eastAsia" w:ascii="宋体" w:hAnsi="宋体" w:cs="宋体"/>
                <w:color w:val="auto"/>
                <w:sz w:val="24"/>
              </w:rPr>
              <w:t>（宋体小四，居中，单倍行距1）</w:t>
            </w:r>
          </w:p>
        </w:tc>
      </w:tr>
      <w:tr w14:paraId="7090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667" w:type="dxa"/>
            <w:tcBorders>
              <w:top w:val="single" w:color="auto" w:sz="4" w:space="0"/>
              <w:left w:val="single" w:color="auto" w:sz="4" w:space="0"/>
              <w:bottom w:val="single" w:color="auto" w:sz="4" w:space="0"/>
              <w:right w:val="single" w:color="auto" w:sz="4" w:space="0"/>
            </w:tcBorders>
            <w:vAlign w:val="center"/>
          </w:tcPr>
          <w:p w14:paraId="36ECC3C1">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olor w:val="auto"/>
                <w:sz w:val="24"/>
              </w:rPr>
              <w:t>学生姓名</w:t>
            </w:r>
          </w:p>
        </w:tc>
        <w:tc>
          <w:tcPr>
            <w:tcW w:w="950" w:type="dxa"/>
            <w:tcBorders>
              <w:top w:val="single" w:color="auto" w:sz="4" w:space="0"/>
              <w:left w:val="single" w:color="auto" w:sz="4" w:space="0"/>
              <w:bottom w:val="single" w:color="auto" w:sz="4" w:space="0"/>
              <w:right w:val="single" w:color="auto" w:sz="4" w:space="0"/>
            </w:tcBorders>
            <w:vAlign w:val="center"/>
          </w:tcPr>
          <w:p w14:paraId="30EC63F1">
            <w:pPr>
              <w:keepNext w:val="0"/>
              <w:keepLines w:val="0"/>
              <w:suppressLineNumbers w:val="0"/>
              <w:spacing w:before="0" w:beforeAutospacing="0" w:after="0" w:afterAutospacing="0"/>
              <w:ind w:left="0" w:right="0"/>
              <w:jc w:val="center"/>
              <w:rPr>
                <w:rFonts w:hint="default" w:ascii="宋体" w:hAnsi="宋体"/>
                <w:color w:val="auto"/>
                <w:sz w:val="24"/>
              </w:rPr>
            </w:pPr>
          </w:p>
        </w:tc>
        <w:tc>
          <w:tcPr>
            <w:tcW w:w="817" w:type="dxa"/>
            <w:tcBorders>
              <w:top w:val="single" w:color="auto" w:sz="4" w:space="0"/>
              <w:left w:val="single" w:color="auto" w:sz="4" w:space="0"/>
              <w:bottom w:val="single" w:color="auto" w:sz="4" w:space="0"/>
              <w:right w:val="single" w:color="auto" w:sz="4" w:space="0"/>
            </w:tcBorders>
            <w:vAlign w:val="center"/>
          </w:tcPr>
          <w:p w14:paraId="6881597F">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olor w:val="auto"/>
                <w:sz w:val="24"/>
              </w:rPr>
              <w:t>学号</w:t>
            </w:r>
          </w:p>
        </w:tc>
        <w:tc>
          <w:tcPr>
            <w:tcW w:w="1245" w:type="dxa"/>
            <w:tcBorders>
              <w:top w:val="single" w:color="auto" w:sz="4" w:space="0"/>
              <w:left w:val="single" w:color="auto" w:sz="4" w:space="0"/>
              <w:bottom w:val="single" w:color="auto" w:sz="4" w:space="0"/>
              <w:right w:val="single" w:color="auto" w:sz="4" w:space="0"/>
            </w:tcBorders>
            <w:vAlign w:val="center"/>
          </w:tcPr>
          <w:p w14:paraId="6F6261CE">
            <w:pPr>
              <w:keepNext w:val="0"/>
              <w:keepLines w:val="0"/>
              <w:suppressLineNumbers w:val="0"/>
              <w:spacing w:before="0" w:beforeAutospacing="0" w:after="0" w:afterAutospacing="0"/>
              <w:ind w:left="0" w:right="0"/>
              <w:jc w:val="center"/>
              <w:rPr>
                <w:rFonts w:hint="default" w:ascii="宋体" w:hAnsi="宋体"/>
                <w:color w:val="auto"/>
                <w:sz w:val="24"/>
              </w:rPr>
            </w:pPr>
          </w:p>
        </w:tc>
        <w:tc>
          <w:tcPr>
            <w:tcW w:w="2122" w:type="dxa"/>
            <w:tcBorders>
              <w:top w:val="single" w:color="auto" w:sz="4" w:space="0"/>
              <w:left w:val="single" w:color="auto" w:sz="4" w:space="0"/>
              <w:bottom w:val="single" w:color="auto" w:sz="4" w:space="0"/>
              <w:right w:val="single" w:color="auto" w:sz="4" w:space="0"/>
            </w:tcBorders>
            <w:vAlign w:val="center"/>
          </w:tcPr>
          <w:p w14:paraId="1F4EAF92">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olor w:val="auto"/>
                <w:sz w:val="24"/>
              </w:rPr>
              <w:t>专业班级</w:t>
            </w:r>
          </w:p>
        </w:tc>
        <w:tc>
          <w:tcPr>
            <w:tcW w:w="3292" w:type="dxa"/>
            <w:tcBorders>
              <w:top w:val="single" w:color="auto" w:sz="4" w:space="0"/>
              <w:left w:val="single" w:color="auto" w:sz="4" w:space="0"/>
              <w:bottom w:val="single" w:color="auto" w:sz="4" w:space="0"/>
              <w:right w:val="single" w:color="auto" w:sz="4" w:space="0"/>
            </w:tcBorders>
            <w:vAlign w:val="center"/>
          </w:tcPr>
          <w:p w14:paraId="7108FFC6">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s="宋体"/>
                <w:color w:val="auto"/>
                <w:sz w:val="24"/>
              </w:rPr>
              <w:t>环艺20XX班</w:t>
            </w:r>
          </w:p>
        </w:tc>
      </w:tr>
      <w:tr w14:paraId="5696D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10" w:hRule="atLeast"/>
          <w:jc w:val="center"/>
        </w:trPr>
        <w:tc>
          <w:tcPr>
            <w:tcW w:w="10093" w:type="dxa"/>
            <w:gridSpan w:val="6"/>
            <w:tcBorders>
              <w:top w:val="single" w:color="auto" w:sz="4" w:space="0"/>
              <w:left w:val="single" w:color="auto" w:sz="4" w:space="0"/>
              <w:bottom w:val="single" w:color="auto" w:sz="4" w:space="0"/>
              <w:right w:val="single" w:color="auto" w:sz="4" w:space="0"/>
            </w:tcBorders>
          </w:tcPr>
          <w:p w14:paraId="1C12BC6B">
            <w:pPr>
              <w:keepNext w:val="0"/>
              <w:keepLines w:val="0"/>
              <w:suppressLineNumbers w:val="0"/>
              <w:spacing w:before="0" w:beforeAutospacing="0" w:after="0" w:afterAutospacing="0" w:line="400" w:lineRule="exact"/>
              <w:ind w:left="42" w:leftChars="20" w:right="42" w:rightChars="20"/>
              <w:rPr>
                <w:rFonts w:hint="default" w:ascii="宋体" w:hAnsi="宋体"/>
                <w:color w:val="auto"/>
                <w:sz w:val="24"/>
              </w:rPr>
            </w:pPr>
            <w:r>
              <w:rPr>
                <w:rFonts w:hint="default"/>
                <w:color w:val="auto"/>
                <w:sz w:val="24"/>
              </w:rPr>
              <mc:AlternateContent>
                <mc:Choice Requires="wps">
                  <w:drawing>
                    <wp:anchor distT="0" distB="0" distL="114300" distR="114300" simplePos="0" relativeHeight="251716608" behindDoc="0" locked="0" layoutInCell="1" allowOverlap="1">
                      <wp:simplePos x="0" y="0"/>
                      <wp:positionH relativeFrom="column">
                        <wp:posOffset>4342130</wp:posOffset>
                      </wp:positionH>
                      <wp:positionV relativeFrom="paragraph">
                        <wp:posOffset>90170</wp:posOffset>
                      </wp:positionV>
                      <wp:extent cx="1877060" cy="2348230"/>
                      <wp:effectExtent l="436880" t="6350" r="10160" b="7620"/>
                      <wp:wrapNone/>
                      <wp:docPr id="136" name="圆角矩形标注 136"/>
                      <wp:cNvGraphicFramePr/>
                      <a:graphic xmlns:a="http://schemas.openxmlformats.org/drawingml/2006/main">
                        <a:graphicData uri="http://schemas.microsoft.com/office/word/2010/wordprocessingShape">
                          <wps:wsp>
                            <wps:cNvSpPr/>
                            <wps:spPr>
                              <a:xfrm>
                                <a:off x="0" y="0"/>
                                <a:ext cx="1877060" cy="2348230"/>
                              </a:xfrm>
                              <a:prstGeom prst="wedgeRoundRectCallout">
                                <a:avLst>
                                  <a:gd name="adj1" fmla="val -72564"/>
                                  <a:gd name="adj2" fmla="val -36046"/>
                                  <a:gd name="adj3" fmla="val 16667"/>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4D3866A">
                                  <w:pPr>
                                    <w:jc w:val="left"/>
                                    <w:rPr>
                                      <w:rFonts w:ascii="黑体" w:hAnsi="黑体" w:eastAsia="黑体" w:cs="黑体"/>
                                      <w:sz w:val="30"/>
                                      <w:szCs w:val="30"/>
                                    </w:rPr>
                                  </w:pPr>
                                  <w:r>
                                    <w:rPr>
                                      <w:rFonts w:hint="eastAsia" w:ascii="黑体" w:hAnsi="黑体" w:eastAsia="黑体" w:cs="黑体"/>
                                      <w:sz w:val="30"/>
                                      <w:szCs w:val="30"/>
                                    </w:rPr>
                                    <w:t>行间距固定值20.</w:t>
                                  </w:r>
                                </w:p>
                                <w:p w14:paraId="4C9AA074">
                                  <w:pPr>
                                    <w:jc w:val="left"/>
                                    <w:rPr>
                                      <w:rFonts w:ascii="黑体" w:hAnsi="黑体" w:eastAsia="黑体" w:cs="黑体"/>
                                      <w:sz w:val="30"/>
                                      <w:szCs w:val="30"/>
                                    </w:rPr>
                                  </w:pPr>
                                  <w:r>
                                    <w:drawing>
                                      <wp:inline distT="0" distB="0" distL="114300" distR="114300">
                                        <wp:extent cx="1360805" cy="1486535"/>
                                        <wp:effectExtent l="0" t="0" r="10795" b="18415"/>
                                        <wp:docPr id="1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
                                                <pic:cNvPicPr>
                                                  <a:picLocks noChangeAspect="1"/>
                                                </pic:cNvPicPr>
                                              </pic:nvPicPr>
                                              <pic:blipFill>
                                                <a:blip r:embed="rId30"/>
                                                <a:stretch>
                                                  <a:fillRect/>
                                                </a:stretch>
                                              </pic:blipFill>
                                              <pic:spPr>
                                                <a:xfrm>
                                                  <a:off x="0" y="0"/>
                                                  <a:ext cx="1360805" cy="14865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2" type="#_x0000_t62" style="position:absolute;left:0pt;margin-left:341.9pt;margin-top:7.1pt;height:184.9pt;width:147.8pt;z-index:251716608;v-text-anchor:middle;mso-width-relative:page;mso-height-relative:page;" fillcolor="#FFFFFF [3201]" filled="t" stroked="t" coordsize="21600,21600" o:gfxdata="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Jx/M&#10;KtkAAAAKAQAADwAAAAAAAAABACAAAAAiAAAAZHJzL2Rvd25yZXYueG1sUEsBAhQAFAAAAAgAh07i&#10;QHrtRH3MAgAAmAUAAA4AAAAAAAAAAQAgAAAAKAEAAGRycy9lMm9Eb2MueG1sUEsFBgAAAAAGAAYA&#10;WQEAAGYGAAAAAA==&#10;" adj="-4874,3014,14400">
                      <v:fill on="t" focussize="0,0"/>
                      <v:stroke weight="1pt" color="#FF0000 [3209]" miterlimit="8" joinstyle="miter"/>
                      <v:imagedata o:title=""/>
                      <o:lock v:ext="edit" aspectratio="f"/>
                      <v:textbox>
                        <w:txbxContent>
                          <w:p w14:paraId="54D3866A">
                            <w:pPr>
                              <w:jc w:val="left"/>
                              <w:rPr>
                                <w:rFonts w:ascii="黑体" w:hAnsi="黑体" w:eastAsia="黑体" w:cs="黑体"/>
                                <w:sz w:val="30"/>
                                <w:szCs w:val="30"/>
                              </w:rPr>
                            </w:pPr>
                            <w:r>
                              <w:rPr>
                                <w:rFonts w:hint="eastAsia" w:ascii="黑体" w:hAnsi="黑体" w:eastAsia="黑体" w:cs="黑体"/>
                                <w:sz w:val="30"/>
                                <w:szCs w:val="30"/>
                              </w:rPr>
                              <w:t>行间距固定值20.</w:t>
                            </w:r>
                          </w:p>
                          <w:p w14:paraId="4C9AA074">
                            <w:pPr>
                              <w:jc w:val="left"/>
                              <w:rPr>
                                <w:rFonts w:ascii="黑体" w:hAnsi="黑体" w:eastAsia="黑体" w:cs="黑体"/>
                                <w:sz w:val="30"/>
                                <w:szCs w:val="30"/>
                              </w:rPr>
                            </w:pPr>
                            <w:r>
                              <w:drawing>
                                <wp:inline distT="0" distB="0" distL="114300" distR="114300">
                                  <wp:extent cx="1360805" cy="1486535"/>
                                  <wp:effectExtent l="0" t="0" r="10795" b="18415"/>
                                  <wp:docPr id="1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
                                          <pic:cNvPicPr>
                                            <a:picLocks noChangeAspect="1"/>
                                          </pic:cNvPicPr>
                                        </pic:nvPicPr>
                                        <pic:blipFill>
                                          <a:blip r:embed="rId30"/>
                                          <a:stretch>
                                            <a:fillRect/>
                                          </a:stretch>
                                        </pic:blipFill>
                                        <pic:spPr>
                                          <a:xfrm>
                                            <a:off x="0" y="0"/>
                                            <a:ext cx="1360805" cy="1486535"/>
                                          </a:xfrm>
                                          <a:prstGeom prst="rect">
                                            <a:avLst/>
                                          </a:prstGeom>
                                          <a:noFill/>
                                          <a:ln>
                                            <a:noFill/>
                                          </a:ln>
                                        </pic:spPr>
                                      </pic:pic>
                                    </a:graphicData>
                                  </a:graphic>
                                </wp:inline>
                              </w:drawing>
                            </w:r>
                          </w:p>
                        </w:txbxContent>
                      </v:textbox>
                    </v:shape>
                  </w:pict>
                </mc:Fallback>
              </mc:AlternateContent>
            </w:r>
            <w:r>
              <w:rPr>
                <w:rFonts w:hint="eastAsia" w:ascii="宋体" w:hAnsi="宋体"/>
                <w:color w:val="auto"/>
                <w:sz w:val="24"/>
              </w:rPr>
              <w:t>答辩小组评语：</w:t>
            </w:r>
          </w:p>
          <w:p w14:paraId="6D54EC92">
            <w:pPr>
              <w:keepNext w:val="0"/>
              <w:keepLines w:val="0"/>
              <w:suppressLineNumbers w:val="0"/>
              <w:spacing w:before="0" w:beforeAutospacing="0" w:after="0" w:afterAutospacing="0" w:line="400" w:lineRule="exact"/>
              <w:ind w:left="42" w:leftChars="20" w:right="42" w:rightChars="20" w:firstLine="480" w:firstLineChars="200"/>
              <w:rPr>
                <w:rFonts w:hint="default" w:ascii="宋体" w:hAnsi="宋体" w:cs="宋体"/>
                <w:color w:val="auto"/>
                <w:sz w:val="24"/>
              </w:rPr>
            </w:pPr>
            <w:r>
              <w:rPr>
                <w:rFonts w:hint="eastAsia" w:ascii="宋体" w:hAnsi="宋体" w:cs="宋体"/>
                <w:color w:val="auto"/>
                <w:sz w:val="24"/>
              </w:rPr>
              <w:t>（宋体，小四，两端对齐，首行缩进2字符，行距固定值20磅）</w:t>
            </w:r>
          </w:p>
          <w:p w14:paraId="0E0DBFD4">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57D86F90">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7C9C5F81">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73E510EA">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08AEFE57">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04A3C162">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4A12B85B">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tc>
      </w:tr>
      <w:tr w14:paraId="0D85F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29"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7F7CA72E">
            <w:pPr>
              <w:keepNext w:val="0"/>
              <w:keepLines w:val="0"/>
              <w:suppressLineNumbers w:val="0"/>
              <w:spacing w:before="0" w:beforeAutospacing="0" w:after="0" w:afterAutospacing="0" w:line="420" w:lineRule="exact"/>
              <w:ind w:left="0" w:right="0"/>
              <w:rPr>
                <w:rFonts w:hint="default" w:ascii="宋体" w:hAnsi="宋体"/>
                <w:color w:val="auto"/>
                <w:sz w:val="24"/>
              </w:rPr>
            </w:pPr>
            <w:r>
              <w:rPr>
                <w:rFonts w:hint="eastAsia" w:ascii="宋体" w:hAnsi="宋体"/>
                <w:color w:val="auto"/>
                <w:sz w:val="24"/>
              </w:rPr>
              <w:t>复审答辩小组成员成绩明细：1.</w:t>
            </w:r>
            <w:r>
              <w:rPr>
                <w:rFonts w:hint="eastAsia" w:ascii="宋体" w:hAnsi="宋体"/>
                <w:color w:val="auto"/>
                <w:sz w:val="24"/>
                <w:u w:val="single"/>
              </w:rPr>
              <w:t xml:space="preserve">       </w:t>
            </w:r>
            <w:r>
              <w:rPr>
                <w:rFonts w:hint="eastAsia" w:ascii="宋体" w:hAnsi="宋体"/>
                <w:color w:val="auto"/>
                <w:sz w:val="24"/>
              </w:rPr>
              <w:t>；2</w:t>
            </w:r>
            <w:r>
              <w:rPr>
                <w:rFonts w:hint="eastAsia" w:ascii="宋体" w:hAnsi="宋体"/>
                <w:color w:val="auto"/>
                <w:sz w:val="24"/>
                <w:u w:val="single"/>
              </w:rPr>
              <w:t xml:space="preserve">.       </w:t>
            </w:r>
            <w:r>
              <w:rPr>
                <w:rFonts w:hint="eastAsia" w:ascii="宋体" w:hAnsi="宋体"/>
                <w:color w:val="auto"/>
                <w:sz w:val="24"/>
              </w:rPr>
              <w:t xml:space="preserve"> ； 3.</w:t>
            </w:r>
            <w:r>
              <w:rPr>
                <w:rFonts w:hint="eastAsia" w:ascii="宋体" w:hAnsi="宋体"/>
                <w:color w:val="auto"/>
                <w:sz w:val="24"/>
                <w:u w:val="single"/>
              </w:rPr>
              <w:t xml:space="preserve">       </w:t>
            </w:r>
            <w:r>
              <w:rPr>
                <w:rFonts w:hint="eastAsia" w:ascii="宋体" w:hAnsi="宋体"/>
                <w:color w:val="auto"/>
                <w:sz w:val="24"/>
              </w:rPr>
              <w:t>；4.</w:t>
            </w:r>
            <w:r>
              <w:rPr>
                <w:rFonts w:hint="eastAsia" w:ascii="宋体" w:hAnsi="宋体"/>
                <w:color w:val="auto"/>
                <w:sz w:val="24"/>
                <w:u w:val="single"/>
              </w:rPr>
              <w:t xml:space="preserve">        </w:t>
            </w:r>
            <w:r>
              <w:rPr>
                <w:rFonts w:hint="eastAsia" w:ascii="宋体" w:hAnsi="宋体"/>
                <w:color w:val="auto"/>
                <w:sz w:val="24"/>
              </w:rPr>
              <w:t>； 5.</w:t>
            </w:r>
            <w:r>
              <w:rPr>
                <w:rFonts w:hint="eastAsia" w:ascii="宋体" w:hAnsi="宋体"/>
                <w:color w:val="auto"/>
                <w:sz w:val="24"/>
                <w:u w:val="single"/>
              </w:rPr>
              <w:t xml:space="preserve">  </w:t>
            </w:r>
            <w:r>
              <w:rPr>
                <w:rFonts w:hint="default"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w:t>
            </w:r>
          </w:p>
          <w:p w14:paraId="3B3714D5">
            <w:pPr>
              <w:keepNext w:val="0"/>
              <w:keepLines w:val="0"/>
              <w:suppressLineNumbers w:val="0"/>
              <w:spacing w:before="0" w:beforeAutospacing="0" w:after="0" w:afterAutospacing="0" w:line="400" w:lineRule="exact"/>
              <w:ind w:left="0" w:right="0"/>
              <w:rPr>
                <w:rFonts w:hint="default" w:ascii="宋体" w:hAnsi="宋体"/>
                <w:color w:val="auto"/>
                <w:sz w:val="24"/>
              </w:rPr>
            </w:pPr>
            <w:r>
              <w:rPr>
                <w:rFonts w:hint="eastAsia" w:ascii="宋体" w:hAnsi="宋体"/>
                <w:color w:val="auto"/>
                <w:sz w:val="24"/>
              </w:rPr>
              <w:t>最终答辩成绩（平均答辩成绩）：</w:t>
            </w:r>
            <w:r>
              <w:rPr>
                <w:rFonts w:hint="eastAsia" w:ascii="宋体" w:hAnsi="宋体"/>
                <w:color w:val="auto"/>
                <w:sz w:val="24"/>
                <w:u w:val="single"/>
              </w:rPr>
              <w:t xml:space="preserve">  </w:t>
            </w:r>
            <w:r>
              <w:rPr>
                <w:rFonts w:hint="default"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分 </w:t>
            </w:r>
          </w:p>
          <w:p w14:paraId="4EC8418A">
            <w:pPr>
              <w:keepNext w:val="0"/>
              <w:keepLines w:val="0"/>
              <w:suppressLineNumbers w:val="0"/>
              <w:spacing w:before="0" w:beforeAutospacing="0" w:after="0" w:afterAutospacing="0" w:line="400" w:lineRule="exact"/>
              <w:ind w:left="0" w:right="0" w:firstLine="480" w:firstLineChars="200"/>
              <w:rPr>
                <w:rFonts w:hint="default" w:ascii="宋体" w:hAnsi="宋体"/>
                <w:color w:val="auto"/>
                <w:sz w:val="24"/>
              </w:rPr>
            </w:pPr>
          </w:p>
          <w:p w14:paraId="0A542A54">
            <w:pPr>
              <w:keepNext w:val="0"/>
              <w:keepLines w:val="0"/>
              <w:suppressLineNumbers w:val="0"/>
              <w:spacing w:before="0" w:beforeAutospacing="0" w:after="0" w:afterAutospacing="0" w:line="400" w:lineRule="exact"/>
              <w:ind w:left="0" w:right="-297"/>
              <w:jc w:val="left"/>
              <w:rPr>
                <w:rFonts w:hint="default" w:ascii="宋体" w:hAnsi="宋体"/>
                <w:color w:val="auto"/>
                <w:sz w:val="24"/>
              </w:rPr>
            </w:pPr>
            <w:r>
              <w:rPr>
                <w:rFonts w:hint="eastAsia" w:ascii="宋体" w:hAnsi="宋体"/>
                <w:color w:val="auto"/>
                <w:sz w:val="24"/>
              </w:rPr>
              <w:t xml:space="preserve">复审答辩小组组员签名： </w:t>
            </w:r>
            <w:r>
              <w:rPr>
                <w:rFonts w:hint="default" w:ascii="宋体" w:hAnsi="宋体"/>
                <w:color w:val="auto"/>
                <w:sz w:val="24"/>
              </w:rPr>
              <w:t xml:space="preserve">                                             </w:t>
            </w:r>
            <w:r>
              <w:rPr>
                <w:rFonts w:hint="eastAsia" w:ascii="宋体" w:hAnsi="宋体"/>
                <w:color w:val="auto"/>
                <w:sz w:val="24"/>
              </w:rPr>
              <w:t>年     月     日</w:t>
            </w:r>
          </w:p>
        </w:tc>
      </w:tr>
      <w:tr w14:paraId="563A2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9"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12BE067E">
            <w:pPr>
              <w:pStyle w:val="53"/>
              <w:keepNext w:val="0"/>
              <w:keepLines w:val="0"/>
              <w:suppressLineNumbers w:val="0"/>
              <w:spacing w:before="156" w:beforeLines="50" w:beforeAutospacing="0" w:after="0" w:afterAutospacing="0"/>
              <w:ind w:left="0" w:right="0" w:firstLine="0" w:firstLineChars="0"/>
              <w:jc w:val="center"/>
              <w:rPr>
                <w:rFonts w:hint="default" w:ascii="宋体" w:hAnsi="宋体"/>
                <w:color w:val="auto"/>
                <w:sz w:val="24"/>
              </w:rPr>
            </w:pPr>
            <w:r>
              <w:rPr>
                <w:rFonts w:hint="default" w:ascii="宋体" w:hAnsi="宋体"/>
                <w:color w:val="auto"/>
                <w:sz w:val="24"/>
                <w:szCs w:val="20"/>
              </w:rPr>
              <w:t>①</w:t>
            </w:r>
            <w:r>
              <w:rPr>
                <w:rFonts w:hint="eastAsia" w:ascii="宋体" w:hAnsi="宋体"/>
                <w:color w:val="auto"/>
                <w:sz w:val="24"/>
                <w:szCs w:val="20"/>
              </w:rPr>
              <w:t>规范审查成绩</w:t>
            </w:r>
            <w:r>
              <w:rPr>
                <w:rFonts w:hint="eastAsia" w:ascii="宋体" w:hAnsi="宋体"/>
                <w:color w:val="auto"/>
                <w:sz w:val="24"/>
              </w:rPr>
              <w:t xml:space="preserve">：      </w:t>
            </w:r>
            <w:r>
              <w:rPr>
                <w:rFonts w:hint="default" w:ascii="宋体" w:hAnsi="宋体"/>
                <w:color w:val="auto"/>
                <w:sz w:val="24"/>
              </w:rPr>
              <w:t xml:space="preserve"> </w:t>
            </w:r>
            <w:r>
              <w:rPr>
                <w:rFonts w:hint="eastAsia" w:ascii="宋体" w:hAnsi="宋体"/>
                <w:color w:val="auto"/>
                <w:sz w:val="24"/>
              </w:rPr>
              <w:t xml:space="preserve">    </w:t>
            </w:r>
            <w:r>
              <w:rPr>
                <w:rFonts w:hint="default" w:ascii="宋体" w:hAnsi="宋体"/>
                <w:color w:val="auto"/>
                <w:sz w:val="24"/>
              </w:rPr>
              <w:t xml:space="preserve">   </w:t>
            </w:r>
            <w:r>
              <w:rPr>
                <w:rFonts w:hint="eastAsia" w:ascii="宋体" w:hAnsi="宋体"/>
                <w:color w:val="auto"/>
                <w:sz w:val="24"/>
              </w:rPr>
              <w:t xml:space="preserve">分    </w:t>
            </w:r>
            <w:r>
              <w:rPr>
                <w:rFonts w:hint="default" w:ascii="宋体" w:hAnsi="宋体"/>
                <w:color w:val="auto"/>
                <w:sz w:val="24"/>
              </w:rPr>
              <w:t xml:space="preserve">      </w:t>
            </w:r>
            <w:r>
              <w:rPr>
                <w:rFonts w:hint="eastAsia" w:ascii="宋体" w:hAnsi="宋体"/>
                <w:color w:val="auto"/>
                <w:sz w:val="24"/>
              </w:rPr>
              <w:t xml:space="preserve"> ②</w:t>
            </w:r>
            <w:r>
              <w:rPr>
                <w:rFonts w:hint="default" w:ascii="宋体" w:hAnsi="宋体"/>
                <w:color w:val="auto"/>
                <w:sz w:val="24"/>
              </w:rPr>
              <w:t xml:space="preserve"> </w:t>
            </w:r>
            <w:r>
              <w:rPr>
                <w:rFonts w:hint="eastAsia" w:ascii="宋体" w:hAnsi="宋体"/>
                <w:color w:val="auto"/>
                <w:sz w:val="24"/>
              </w:rPr>
              <w:t xml:space="preserve">指导教师评阅打分：  </w:t>
            </w:r>
            <w:r>
              <w:rPr>
                <w:rFonts w:hint="default" w:ascii="宋体" w:hAnsi="宋体"/>
                <w:color w:val="auto"/>
                <w:sz w:val="24"/>
              </w:rPr>
              <w:t xml:space="preserve"> </w:t>
            </w:r>
            <w:r>
              <w:rPr>
                <w:rFonts w:hint="eastAsia" w:ascii="宋体" w:hAnsi="宋体"/>
                <w:color w:val="auto"/>
                <w:sz w:val="24"/>
              </w:rPr>
              <w:t xml:space="preserve">        分</w:t>
            </w:r>
          </w:p>
          <w:p w14:paraId="2A227A54">
            <w:pPr>
              <w:keepNext w:val="0"/>
              <w:keepLines w:val="0"/>
              <w:suppressLineNumbers w:val="0"/>
              <w:spacing w:before="312" w:beforeLines="100" w:beforeAutospacing="0" w:after="312" w:afterLines="100" w:afterAutospacing="0"/>
              <w:ind w:left="0" w:right="105" w:rightChars="50"/>
              <w:jc w:val="center"/>
              <w:rPr>
                <w:rFonts w:hint="default" w:ascii="宋体" w:hAnsi="宋体"/>
                <w:color w:val="auto"/>
                <w:sz w:val="24"/>
              </w:rPr>
            </w:pPr>
            <w:r>
              <w:rPr>
                <w:rFonts w:hint="default" w:ascii="宋体" w:hAnsi="宋体"/>
                <w:color w:val="auto"/>
                <w:sz w:val="24"/>
                <w:szCs w:val="20"/>
              </w:rPr>
              <w:t>③</w:t>
            </w:r>
            <w:r>
              <w:rPr>
                <w:rFonts w:hint="eastAsia" w:ascii="宋体" w:hAnsi="宋体"/>
                <w:color w:val="auto"/>
                <w:sz w:val="24"/>
                <w:szCs w:val="20"/>
              </w:rPr>
              <w:t>主审教</w:t>
            </w:r>
            <w:r>
              <w:rPr>
                <w:rFonts w:hint="eastAsia" w:ascii="宋体" w:hAnsi="宋体"/>
                <w:color w:val="auto"/>
                <w:sz w:val="24"/>
              </w:rPr>
              <w:t xml:space="preserve">师评阅打分：  </w:t>
            </w:r>
            <w:r>
              <w:rPr>
                <w:rFonts w:hint="default" w:ascii="宋体" w:hAnsi="宋体"/>
                <w:color w:val="auto"/>
                <w:sz w:val="24"/>
              </w:rPr>
              <w:t xml:space="preserve"> </w:t>
            </w:r>
            <w:r>
              <w:rPr>
                <w:rFonts w:hint="eastAsia" w:ascii="宋体" w:hAnsi="宋体"/>
                <w:color w:val="auto"/>
                <w:sz w:val="24"/>
              </w:rPr>
              <w:t xml:space="preserve">       分 </w:t>
            </w:r>
            <w:r>
              <w:rPr>
                <w:rFonts w:hint="default" w:ascii="宋体" w:hAnsi="宋体"/>
                <w:color w:val="auto"/>
                <w:sz w:val="24"/>
              </w:rPr>
              <w:t xml:space="preserve">         </w:t>
            </w:r>
            <w:r>
              <w:rPr>
                <w:rFonts w:hint="eastAsia" w:ascii="宋体" w:hAnsi="宋体"/>
                <w:color w:val="auto"/>
                <w:sz w:val="24"/>
              </w:rPr>
              <w:t xml:space="preserve"> ④ 最终答辩成绩：         </w:t>
            </w:r>
            <w:r>
              <w:rPr>
                <w:rFonts w:hint="default" w:ascii="宋体" w:hAnsi="宋体"/>
                <w:color w:val="auto"/>
                <w:sz w:val="24"/>
              </w:rPr>
              <w:t xml:space="preserve">    </w:t>
            </w:r>
            <w:r>
              <w:rPr>
                <w:rFonts w:hint="eastAsia" w:ascii="宋体" w:hAnsi="宋体"/>
                <w:color w:val="auto"/>
                <w:sz w:val="24"/>
              </w:rPr>
              <w:t xml:space="preserve">  分</w:t>
            </w:r>
          </w:p>
        </w:tc>
      </w:tr>
      <w:tr w14:paraId="27056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0"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0531591B">
            <w:pPr>
              <w:keepNext w:val="0"/>
              <w:keepLines w:val="0"/>
              <w:suppressLineNumbers w:val="0"/>
              <w:spacing w:before="156" w:beforeLines="50" w:beforeAutospacing="0" w:after="0" w:afterAutospacing="0" w:line="420" w:lineRule="exact"/>
              <w:ind w:left="0" w:right="0" w:firstLine="480" w:firstLineChars="200"/>
              <w:rPr>
                <w:rFonts w:hint="default" w:ascii="宋体" w:hAnsi="宋体"/>
                <w:color w:val="auto"/>
                <w:sz w:val="24"/>
              </w:rPr>
            </w:pPr>
            <w:r>
              <w:rPr>
                <w:rFonts w:hint="eastAsia" w:ascii="宋体" w:hAnsi="宋体"/>
                <w:color w:val="auto"/>
                <w:sz w:val="24"/>
              </w:rPr>
              <w:t>毕业论文（设计）最终成绩 =</w:t>
            </w:r>
            <w:r>
              <w:rPr>
                <w:rFonts w:hint="default" w:ascii="宋体" w:hAnsi="宋体"/>
                <w:color w:val="auto"/>
                <w:sz w:val="24"/>
              </w:rPr>
              <w:t xml:space="preserve"> </w:t>
            </w:r>
            <w:r>
              <w:rPr>
                <w:rFonts w:hint="eastAsia" w:ascii="宋体" w:hAnsi="宋体"/>
                <w:color w:val="auto"/>
                <w:sz w:val="24"/>
              </w:rPr>
              <w:t>①×1</w:t>
            </w:r>
            <w:r>
              <w:rPr>
                <w:rFonts w:hint="default" w:ascii="宋体" w:hAnsi="宋体"/>
                <w:color w:val="auto"/>
                <w:sz w:val="24"/>
              </w:rPr>
              <w:t xml:space="preserve">0% </w:t>
            </w:r>
            <w:r>
              <w:rPr>
                <w:rFonts w:hint="eastAsia" w:ascii="宋体" w:hAnsi="宋体"/>
                <w:color w:val="auto"/>
                <w:sz w:val="24"/>
              </w:rPr>
              <w:t>+</w:t>
            </w:r>
            <w:r>
              <w:rPr>
                <w:rFonts w:hint="default" w:ascii="宋体" w:hAnsi="宋体"/>
                <w:color w:val="auto"/>
                <w:sz w:val="24"/>
              </w:rPr>
              <w:t xml:space="preserve"> </w:t>
            </w:r>
            <w:r>
              <w:rPr>
                <w:rFonts w:hint="eastAsia" w:ascii="宋体" w:hAnsi="宋体"/>
                <w:color w:val="auto"/>
                <w:sz w:val="24"/>
              </w:rPr>
              <w:t>②×30%</w:t>
            </w:r>
            <w:r>
              <w:rPr>
                <w:rFonts w:hint="default" w:ascii="宋体" w:hAnsi="宋体"/>
                <w:color w:val="auto"/>
                <w:sz w:val="24"/>
              </w:rPr>
              <w:t xml:space="preserve"> </w:t>
            </w:r>
            <w:r>
              <w:rPr>
                <w:rFonts w:hint="eastAsia" w:ascii="宋体" w:hAnsi="宋体"/>
                <w:color w:val="auto"/>
                <w:sz w:val="24"/>
              </w:rPr>
              <w:t>+</w:t>
            </w:r>
            <w:r>
              <w:rPr>
                <w:rFonts w:hint="default" w:ascii="宋体" w:hAnsi="宋体"/>
                <w:color w:val="auto"/>
                <w:sz w:val="24"/>
              </w:rPr>
              <w:t xml:space="preserve"> </w:t>
            </w:r>
            <w:r>
              <w:rPr>
                <w:rFonts w:hint="eastAsia" w:ascii="宋体" w:hAnsi="宋体"/>
                <w:color w:val="auto"/>
                <w:sz w:val="24"/>
              </w:rPr>
              <w:t>③×</w:t>
            </w:r>
            <w:r>
              <w:rPr>
                <w:rFonts w:hint="default" w:ascii="宋体" w:hAnsi="宋体"/>
                <w:color w:val="auto"/>
                <w:sz w:val="24"/>
              </w:rPr>
              <w:t xml:space="preserve">20% </w:t>
            </w:r>
            <w:r>
              <w:rPr>
                <w:rFonts w:hint="eastAsia" w:ascii="宋体" w:hAnsi="宋体"/>
                <w:color w:val="auto"/>
                <w:sz w:val="24"/>
              </w:rPr>
              <w:t>+</w:t>
            </w:r>
            <w:r>
              <w:rPr>
                <w:rFonts w:hint="default" w:ascii="宋体" w:hAnsi="宋体"/>
                <w:color w:val="auto"/>
                <w:sz w:val="24"/>
              </w:rPr>
              <w:t xml:space="preserve"> </w:t>
            </w:r>
            <w:r>
              <w:rPr>
                <w:rFonts w:hint="eastAsia" w:ascii="宋体" w:hAnsi="宋体"/>
                <w:color w:val="auto"/>
                <w:sz w:val="24"/>
              </w:rPr>
              <w:t>④×40%</w:t>
            </w:r>
            <w:r>
              <w:rPr>
                <w:rFonts w:hint="default" w:ascii="宋体" w:hAnsi="宋体"/>
                <w:color w:val="auto"/>
                <w:sz w:val="24"/>
              </w:rPr>
              <w:t xml:space="preserve"> </w:t>
            </w:r>
            <w:r>
              <w:rPr>
                <w:rFonts w:hint="eastAsia" w:ascii="宋体" w:hAnsi="宋体"/>
                <w:color w:val="auto"/>
                <w:sz w:val="24"/>
              </w:rPr>
              <w:t xml:space="preserve">=  </w:t>
            </w:r>
            <w:r>
              <w:rPr>
                <w:rFonts w:hint="default" w:ascii="宋体" w:hAnsi="宋体"/>
                <w:color w:val="auto"/>
                <w:sz w:val="24"/>
              </w:rPr>
              <w:t xml:space="preserve">       </w:t>
            </w:r>
            <w:r>
              <w:rPr>
                <w:rFonts w:hint="eastAsia" w:ascii="宋体" w:hAnsi="宋体"/>
                <w:color w:val="auto"/>
                <w:sz w:val="24"/>
              </w:rPr>
              <w:t>分</w:t>
            </w:r>
          </w:p>
          <w:p w14:paraId="4DCAAA40">
            <w:pPr>
              <w:keepNext w:val="0"/>
              <w:keepLines w:val="0"/>
              <w:suppressLineNumbers w:val="0"/>
              <w:spacing w:before="0" w:beforeAutospacing="0" w:after="0" w:afterAutospacing="0"/>
              <w:ind w:left="0" w:right="0" w:firstLine="480" w:firstLineChars="200"/>
              <w:rPr>
                <w:rFonts w:hint="default" w:ascii="宋体" w:hAnsi="宋体"/>
                <w:color w:val="auto"/>
                <w:sz w:val="24"/>
              </w:rPr>
            </w:pPr>
            <w:r>
              <w:rPr>
                <w:rFonts w:hint="default" w:ascii="宋体" w:hAnsi="宋体"/>
                <w:color w:val="auto"/>
                <w:sz w:val="24"/>
              </w:rPr>
              <w:t xml:space="preserve">    </w:t>
            </w:r>
          </w:p>
          <w:p w14:paraId="332301CA">
            <w:pPr>
              <w:keepNext w:val="0"/>
              <w:keepLines w:val="0"/>
              <w:suppressLineNumbers w:val="0"/>
              <w:spacing w:before="0" w:beforeAutospacing="0" w:after="0" w:afterAutospacing="0" w:line="420" w:lineRule="exact"/>
              <w:ind w:left="0" w:right="0"/>
              <w:rPr>
                <w:rFonts w:hint="default" w:ascii="宋体" w:hAnsi="宋体"/>
                <w:color w:val="auto"/>
                <w:sz w:val="24"/>
              </w:rPr>
            </w:pPr>
            <w:r>
              <w:rPr>
                <w:rFonts w:hint="eastAsia" w:ascii="宋体" w:hAnsi="宋体"/>
                <w:color w:val="auto"/>
                <w:sz w:val="24"/>
              </w:rPr>
              <w:t>教研室主任签名：</w:t>
            </w:r>
            <w:r>
              <w:rPr>
                <w:rFonts w:hint="default" w:ascii="宋体" w:hAnsi="宋体"/>
                <w:color w:val="auto"/>
                <w:sz w:val="24"/>
              </w:rPr>
              <w:t xml:space="preserve">                                    </w:t>
            </w:r>
            <w:r>
              <w:rPr>
                <w:rFonts w:hint="eastAsia" w:ascii="宋体" w:hAnsi="宋体"/>
                <w:color w:val="auto"/>
                <w:sz w:val="24"/>
              </w:rPr>
              <w:t xml:space="preserve">     年      月      日 </w:t>
            </w:r>
            <w:r>
              <w:rPr>
                <w:rFonts w:hint="default" w:ascii="宋体" w:hAnsi="宋体"/>
                <w:color w:val="auto"/>
                <w:sz w:val="24"/>
              </w:rPr>
              <w:t xml:space="preserve">  </w:t>
            </w:r>
            <w:r>
              <w:rPr>
                <w:rFonts w:hint="eastAsia" w:ascii="宋体" w:hAnsi="宋体"/>
                <w:color w:val="auto"/>
                <w:sz w:val="24"/>
              </w:rPr>
              <w:t xml:space="preserve">  </w:t>
            </w:r>
          </w:p>
          <w:p w14:paraId="0B0345DC">
            <w:pPr>
              <w:keepNext w:val="0"/>
              <w:keepLines w:val="0"/>
              <w:suppressLineNumbers w:val="0"/>
              <w:spacing w:before="0" w:beforeAutospacing="0" w:after="0" w:afterAutospacing="0" w:line="420" w:lineRule="exact"/>
              <w:ind w:left="0" w:right="0"/>
              <w:jc w:val="right"/>
              <w:rPr>
                <w:rFonts w:hint="default" w:ascii="宋体" w:hAnsi="宋体"/>
                <w:color w:val="auto"/>
                <w:sz w:val="24"/>
              </w:rPr>
            </w:pPr>
            <w:r>
              <w:rPr>
                <w:rFonts w:hint="eastAsia" w:ascii="宋体" w:hAnsi="宋体"/>
                <w:color w:val="auto"/>
                <w:sz w:val="24"/>
              </w:rPr>
              <w:t xml:space="preserve">  </w:t>
            </w:r>
          </w:p>
        </w:tc>
      </w:tr>
    </w:tbl>
    <w:p w14:paraId="79B0EA41">
      <w:pPr>
        <w:ind w:right="-687"/>
        <w:jc w:val="left"/>
        <w:rPr>
          <w:rFonts w:ascii="宋体" w:hAnsi="宋体"/>
          <w:color w:val="000000"/>
          <w:sz w:val="22"/>
        </w:rPr>
      </w:pPr>
    </w:p>
    <w:p w14:paraId="75922E10">
      <w:pPr>
        <w:ind w:right="-687"/>
        <w:jc w:val="left"/>
        <w:rPr>
          <w:rFonts w:ascii="宋体" w:hAnsi="宋体"/>
          <w:color w:val="000000"/>
          <w:sz w:val="22"/>
        </w:rPr>
      </w:pPr>
    </w:p>
    <w:p w14:paraId="7B032F31">
      <w:pPr>
        <w:ind w:right="-687"/>
        <w:jc w:val="left"/>
        <w:rPr>
          <w:rFonts w:ascii="宋体" w:hAnsi="宋体"/>
          <w:color w:val="000000"/>
          <w:sz w:val="22"/>
        </w:rPr>
      </w:pPr>
    </w:p>
    <w:p w14:paraId="6ED4372C">
      <w:pPr>
        <w:jc w:val="left"/>
        <w:rPr>
          <w:rFonts w:ascii="宋体" w:hAnsi="宋体" w:cs="宋体"/>
          <w:kern w:val="0"/>
          <w:szCs w:val="21"/>
        </w:rPr>
      </w:pPr>
    </w:p>
    <w:p w14:paraId="239DE6FF">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北海艺术设计学院</w:t>
      </w:r>
    </w:p>
    <w:p w14:paraId="36200A21">
      <w:pPr>
        <w:spacing w:after="156" w:afterLines="50" w:line="570" w:lineRule="exact"/>
        <w:jc w:val="center"/>
        <w:rPr>
          <w:rFonts w:ascii="黑体" w:hAnsi="黑体" w:eastAsia="黑体" w:cs="黑体"/>
          <w:b/>
          <w:color w:val="000000"/>
          <w:sz w:val="44"/>
          <w:szCs w:val="44"/>
        </w:rPr>
      </w:pPr>
      <w:r>
        <w:rPr>
          <w:rFonts w:hint="eastAsia" w:ascii="黑体" w:hAnsi="黑体" w:eastAsia="黑体" w:cs="黑体"/>
          <w:b/>
          <w:color w:val="000000"/>
          <w:sz w:val="44"/>
          <w:szCs w:val="44"/>
        </w:rPr>
        <w:t>毕业设计（论文）答辩成绩及评语</w:t>
      </w:r>
    </w:p>
    <w:p w14:paraId="028F8CF6">
      <w:pPr>
        <w:jc w:val="center"/>
        <w:rPr>
          <w:rFonts w:ascii="宋体" w:hAnsi="宋体"/>
          <w:color w:val="000000"/>
          <w:sz w:val="24"/>
        </w:rPr>
      </w:pPr>
      <w:r>
        <w:rPr>
          <w:rFonts w:hint="eastAsia" w:ascii="宋体" w:hAnsi="宋体"/>
          <w:color w:val="000000"/>
          <w:sz w:val="24"/>
        </w:rPr>
        <w:t>（二辩答辩用）</w:t>
      </w:r>
    </w:p>
    <w:tbl>
      <w:tblPr>
        <w:tblStyle w:val="19"/>
        <w:tblW w:w="100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41"/>
        <w:gridCol w:w="975"/>
        <w:gridCol w:w="718"/>
        <w:gridCol w:w="1245"/>
        <w:gridCol w:w="2122"/>
        <w:gridCol w:w="3292"/>
      </w:tblGrid>
      <w:tr w14:paraId="141BD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741" w:type="dxa"/>
            <w:tcBorders>
              <w:top w:val="single" w:color="auto" w:sz="4" w:space="0"/>
              <w:left w:val="single" w:color="auto" w:sz="4" w:space="0"/>
              <w:bottom w:val="single" w:color="auto" w:sz="4" w:space="0"/>
              <w:right w:val="single" w:color="auto" w:sz="4" w:space="0"/>
            </w:tcBorders>
            <w:vAlign w:val="center"/>
          </w:tcPr>
          <w:p w14:paraId="38A98BAC">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s="宋体"/>
                <w:color w:val="auto"/>
                <w:sz w:val="24"/>
              </w:rPr>
              <w:t>题目（作品名称）</w:t>
            </w:r>
          </w:p>
        </w:tc>
        <w:tc>
          <w:tcPr>
            <w:tcW w:w="8352" w:type="dxa"/>
            <w:gridSpan w:val="5"/>
            <w:tcBorders>
              <w:top w:val="single" w:color="auto" w:sz="4" w:space="0"/>
              <w:left w:val="single" w:color="auto" w:sz="4" w:space="0"/>
              <w:bottom w:val="single" w:color="auto" w:sz="4" w:space="0"/>
              <w:right w:val="single" w:color="auto" w:sz="4" w:space="0"/>
            </w:tcBorders>
            <w:vAlign w:val="center"/>
          </w:tcPr>
          <w:p w14:paraId="4FFFEDD8">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s="宋体"/>
                <w:color w:val="auto"/>
                <w:sz w:val="24"/>
              </w:rPr>
              <w:t>（宋体小四，居中，单倍行距1）</w:t>
            </w:r>
          </w:p>
        </w:tc>
      </w:tr>
      <w:tr w14:paraId="3AA6E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741" w:type="dxa"/>
            <w:tcBorders>
              <w:top w:val="single" w:color="auto" w:sz="4" w:space="0"/>
              <w:left w:val="single" w:color="auto" w:sz="4" w:space="0"/>
              <w:bottom w:val="single" w:color="auto" w:sz="4" w:space="0"/>
              <w:right w:val="single" w:color="auto" w:sz="4" w:space="0"/>
            </w:tcBorders>
            <w:vAlign w:val="center"/>
          </w:tcPr>
          <w:p w14:paraId="2F2CCA04">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olor w:val="auto"/>
                <w:sz w:val="24"/>
              </w:rPr>
              <w:t>学生姓名</w:t>
            </w:r>
          </w:p>
        </w:tc>
        <w:tc>
          <w:tcPr>
            <w:tcW w:w="975" w:type="dxa"/>
            <w:tcBorders>
              <w:top w:val="single" w:color="auto" w:sz="4" w:space="0"/>
              <w:left w:val="single" w:color="auto" w:sz="4" w:space="0"/>
              <w:bottom w:val="single" w:color="auto" w:sz="4" w:space="0"/>
              <w:right w:val="single" w:color="auto" w:sz="4" w:space="0"/>
            </w:tcBorders>
            <w:vAlign w:val="center"/>
          </w:tcPr>
          <w:p w14:paraId="277B7A73">
            <w:pPr>
              <w:keepNext w:val="0"/>
              <w:keepLines w:val="0"/>
              <w:suppressLineNumbers w:val="0"/>
              <w:spacing w:before="0" w:beforeAutospacing="0" w:after="0" w:afterAutospacing="0"/>
              <w:ind w:left="0" w:right="0"/>
              <w:jc w:val="center"/>
              <w:rPr>
                <w:rFonts w:hint="default" w:ascii="宋体" w:hAnsi="宋体"/>
                <w:color w:val="auto"/>
                <w:sz w:val="24"/>
              </w:rPr>
            </w:pPr>
          </w:p>
        </w:tc>
        <w:tc>
          <w:tcPr>
            <w:tcW w:w="718" w:type="dxa"/>
            <w:tcBorders>
              <w:top w:val="single" w:color="auto" w:sz="4" w:space="0"/>
              <w:left w:val="single" w:color="auto" w:sz="4" w:space="0"/>
              <w:bottom w:val="single" w:color="auto" w:sz="4" w:space="0"/>
              <w:right w:val="single" w:color="auto" w:sz="4" w:space="0"/>
            </w:tcBorders>
            <w:vAlign w:val="center"/>
          </w:tcPr>
          <w:p w14:paraId="39F445A1">
            <w:pPr>
              <w:keepNext w:val="0"/>
              <w:keepLines w:val="0"/>
              <w:suppressLineNumbers w:val="0"/>
              <w:spacing w:before="0" w:beforeAutospacing="0" w:after="0" w:afterAutospacing="0"/>
              <w:ind w:left="0" w:right="0"/>
              <w:jc w:val="center"/>
              <w:rPr>
                <w:rFonts w:hint="default" w:ascii="宋体" w:hAnsi="宋体"/>
                <w:color w:val="auto"/>
                <w:sz w:val="24"/>
              </w:rPr>
            </w:pPr>
            <w:r>
              <w:rPr>
                <w:rFonts w:hint="eastAsia" w:ascii="宋体" w:hAnsi="宋体"/>
                <w:color w:val="auto"/>
                <w:sz w:val="24"/>
              </w:rPr>
              <w:t>学号</w:t>
            </w:r>
          </w:p>
        </w:tc>
        <w:tc>
          <w:tcPr>
            <w:tcW w:w="1245" w:type="dxa"/>
            <w:tcBorders>
              <w:top w:val="single" w:color="auto" w:sz="4" w:space="0"/>
              <w:left w:val="single" w:color="auto" w:sz="4" w:space="0"/>
              <w:bottom w:val="single" w:color="auto" w:sz="4" w:space="0"/>
              <w:right w:val="single" w:color="auto" w:sz="4" w:space="0"/>
            </w:tcBorders>
            <w:vAlign w:val="center"/>
          </w:tcPr>
          <w:p w14:paraId="49E32A90">
            <w:pPr>
              <w:keepNext w:val="0"/>
              <w:keepLines w:val="0"/>
              <w:suppressLineNumbers w:val="0"/>
              <w:spacing w:before="0" w:beforeAutospacing="0" w:after="0" w:afterAutospacing="0"/>
              <w:ind w:left="0" w:right="0"/>
              <w:jc w:val="center"/>
              <w:rPr>
                <w:rFonts w:hint="default" w:ascii="宋体" w:hAnsi="宋体"/>
                <w:color w:val="auto"/>
                <w:sz w:val="24"/>
              </w:rPr>
            </w:pPr>
          </w:p>
        </w:tc>
        <w:tc>
          <w:tcPr>
            <w:tcW w:w="2122" w:type="dxa"/>
            <w:tcBorders>
              <w:top w:val="single" w:color="auto" w:sz="4" w:space="0"/>
              <w:left w:val="single" w:color="auto" w:sz="4" w:space="0"/>
              <w:bottom w:val="single" w:color="auto" w:sz="4" w:space="0"/>
              <w:right w:val="single" w:color="auto" w:sz="4" w:space="0"/>
            </w:tcBorders>
            <w:vAlign w:val="center"/>
          </w:tcPr>
          <w:p w14:paraId="2A8494DC">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olor w:val="auto"/>
                <w:sz w:val="24"/>
              </w:rPr>
              <w:t>专业班级</w:t>
            </w:r>
          </w:p>
        </w:tc>
        <w:tc>
          <w:tcPr>
            <w:tcW w:w="3292" w:type="dxa"/>
            <w:tcBorders>
              <w:top w:val="single" w:color="auto" w:sz="4" w:space="0"/>
              <w:left w:val="single" w:color="auto" w:sz="4" w:space="0"/>
              <w:bottom w:val="single" w:color="auto" w:sz="4" w:space="0"/>
              <w:right w:val="single" w:color="auto" w:sz="4" w:space="0"/>
            </w:tcBorders>
            <w:vAlign w:val="center"/>
          </w:tcPr>
          <w:p w14:paraId="01131519">
            <w:pPr>
              <w:keepNext w:val="0"/>
              <w:keepLines w:val="0"/>
              <w:suppressLineNumbers w:val="0"/>
              <w:spacing w:before="0" w:beforeAutospacing="0" w:after="0" w:afterAutospacing="0" w:line="400" w:lineRule="exact"/>
              <w:ind w:left="0" w:right="0"/>
              <w:jc w:val="center"/>
              <w:rPr>
                <w:rFonts w:hint="default" w:ascii="宋体" w:hAnsi="宋体"/>
                <w:color w:val="auto"/>
                <w:sz w:val="24"/>
              </w:rPr>
            </w:pPr>
            <w:r>
              <w:rPr>
                <w:rFonts w:hint="eastAsia" w:ascii="宋体" w:hAnsi="宋体" w:cs="宋体"/>
                <w:color w:val="auto"/>
                <w:sz w:val="24"/>
              </w:rPr>
              <w:t>环艺20XX班</w:t>
            </w:r>
          </w:p>
        </w:tc>
      </w:tr>
      <w:tr w14:paraId="49FD3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10" w:hRule="atLeast"/>
          <w:jc w:val="center"/>
        </w:trPr>
        <w:tc>
          <w:tcPr>
            <w:tcW w:w="10093" w:type="dxa"/>
            <w:gridSpan w:val="6"/>
            <w:tcBorders>
              <w:top w:val="single" w:color="auto" w:sz="4" w:space="0"/>
              <w:left w:val="single" w:color="auto" w:sz="4" w:space="0"/>
              <w:bottom w:val="single" w:color="auto" w:sz="4" w:space="0"/>
              <w:right w:val="single" w:color="auto" w:sz="4" w:space="0"/>
            </w:tcBorders>
          </w:tcPr>
          <w:p w14:paraId="4E16B01E">
            <w:pPr>
              <w:keepNext w:val="0"/>
              <w:keepLines w:val="0"/>
              <w:suppressLineNumbers w:val="0"/>
              <w:spacing w:before="0" w:beforeAutospacing="0" w:after="0" w:afterAutospacing="0" w:line="400" w:lineRule="exact"/>
              <w:ind w:left="42" w:leftChars="20" w:right="42" w:rightChars="20"/>
              <w:rPr>
                <w:rFonts w:hint="default" w:ascii="宋体" w:hAnsi="宋体"/>
                <w:color w:val="auto"/>
                <w:sz w:val="24"/>
              </w:rPr>
            </w:pPr>
            <w:r>
              <w:rPr>
                <w:rFonts w:hint="eastAsia" w:ascii="宋体" w:hAnsi="宋体"/>
                <w:color w:val="auto"/>
                <w:sz w:val="24"/>
              </w:rPr>
              <w:t>答辩小组评语：</w:t>
            </w:r>
          </w:p>
          <w:p w14:paraId="1A9717D5">
            <w:pPr>
              <w:keepNext w:val="0"/>
              <w:keepLines w:val="0"/>
              <w:suppressLineNumbers w:val="0"/>
              <w:spacing w:before="0" w:beforeAutospacing="0" w:after="0" w:afterAutospacing="0" w:line="400" w:lineRule="exact"/>
              <w:ind w:left="42" w:leftChars="20" w:right="42" w:rightChars="20" w:firstLine="480" w:firstLineChars="200"/>
              <w:rPr>
                <w:rFonts w:hint="default" w:ascii="宋体" w:hAnsi="宋体" w:cs="宋体"/>
                <w:color w:val="auto"/>
                <w:sz w:val="24"/>
              </w:rPr>
            </w:pPr>
            <w:r>
              <w:rPr>
                <w:rFonts w:hint="eastAsia" w:ascii="宋体" w:hAnsi="宋体" w:cs="宋体"/>
                <w:color w:val="auto"/>
                <w:sz w:val="24"/>
              </w:rPr>
              <w:t>（宋体，小四，两端对齐，首行缩进2字符，行距固定值20磅）</w:t>
            </w:r>
          </w:p>
          <w:p w14:paraId="0C765262">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6FF7617D">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20BFFE61">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12198487">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2346D3C6">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5B24290C">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22A8DAF9">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18F98120">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p w14:paraId="35E03736">
            <w:pPr>
              <w:keepNext w:val="0"/>
              <w:keepLines w:val="0"/>
              <w:suppressLineNumbers w:val="0"/>
              <w:spacing w:before="0" w:beforeAutospacing="0" w:after="0" w:afterAutospacing="0" w:line="400" w:lineRule="exact"/>
              <w:ind w:left="42" w:leftChars="20" w:right="42" w:rightChars="20"/>
              <w:rPr>
                <w:rFonts w:hint="default" w:ascii="宋体" w:hAnsi="宋体" w:cs="宋体"/>
                <w:color w:val="auto"/>
                <w:sz w:val="24"/>
              </w:rPr>
            </w:pPr>
          </w:p>
        </w:tc>
      </w:tr>
      <w:tr w14:paraId="15A97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9"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3A021DE0">
            <w:pPr>
              <w:keepNext w:val="0"/>
              <w:keepLines w:val="0"/>
              <w:suppressLineNumbers w:val="0"/>
              <w:spacing w:before="0" w:beforeAutospacing="0" w:after="0" w:afterAutospacing="0" w:line="420" w:lineRule="exact"/>
              <w:ind w:left="0" w:right="0"/>
              <w:rPr>
                <w:rFonts w:hint="default" w:ascii="宋体" w:hAnsi="宋体"/>
                <w:sz w:val="24"/>
              </w:rPr>
            </w:pPr>
            <w:r>
              <w:rPr>
                <w:rFonts w:hint="eastAsia" w:ascii="宋体" w:hAnsi="宋体"/>
                <w:sz w:val="24"/>
              </w:rPr>
              <w:t>答辩小组成员成绩明细：1.</w:t>
            </w:r>
            <w:r>
              <w:rPr>
                <w:rFonts w:hint="eastAsia" w:ascii="宋体" w:hAnsi="宋体"/>
                <w:sz w:val="24"/>
                <w:u w:val="single"/>
              </w:rPr>
              <w:t xml:space="preserve">       </w:t>
            </w:r>
            <w:r>
              <w:rPr>
                <w:rFonts w:hint="eastAsia" w:ascii="宋体" w:hAnsi="宋体"/>
                <w:sz w:val="24"/>
              </w:rPr>
              <w:t>；2</w:t>
            </w:r>
            <w:r>
              <w:rPr>
                <w:rFonts w:hint="eastAsia" w:ascii="宋体" w:hAnsi="宋体"/>
                <w:sz w:val="24"/>
                <w:u w:val="single"/>
              </w:rPr>
              <w:t xml:space="preserve">.       </w:t>
            </w:r>
            <w:r>
              <w:rPr>
                <w:rFonts w:hint="eastAsia" w:ascii="宋体" w:hAnsi="宋体"/>
                <w:sz w:val="24"/>
              </w:rPr>
              <w:t xml:space="preserve"> ； 3.</w:t>
            </w:r>
            <w:r>
              <w:rPr>
                <w:rFonts w:hint="eastAsia" w:ascii="宋体" w:hAnsi="宋体"/>
                <w:sz w:val="24"/>
                <w:u w:val="single"/>
              </w:rPr>
              <w:t xml:space="preserve">       </w:t>
            </w:r>
            <w:r>
              <w:rPr>
                <w:rFonts w:hint="eastAsia" w:ascii="宋体" w:hAnsi="宋体"/>
                <w:sz w:val="24"/>
              </w:rPr>
              <w:t>；4.</w:t>
            </w:r>
            <w:r>
              <w:rPr>
                <w:rFonts w:hint="eastAsia" w:ascii="宋体" w:hAnsi="宋体"/>
                <w:sz w:val="24"/>
                <w:u w:val="single"/>
              </w:rPr>
              <w:t xml:space="preserve">        </w:t>
            </w:r>
            <w:r>
              <w:rPr>
                <w:rFonts w:hint="eastAsia" w:ascii="宋体" w:hAnsi="宋体"/>
                <w:sz w:val="24"/>
              </w:rPr>
              <w:t>； 5.</w:t>
            </w:r>
            <w:r>
              <w:rPr>
                <w:rFonts w:hint="eastAsia" w:ascii="宋体" w:hAnsi="宋体"/>
                <w:sz w:val="24"/>
                <w:u w:val="single"/>
              </w:rPr>
              <w:t xml:space="preserve">  </w:t>
            </w:r>
            <w:r>
              <w:rPr>
                <w:rFonts w:hint="default" w:ascii="宋体" w:hAnsi="宋体"/>
                <w:sz w:val="24"/>
                <w:u w:val="single"/>
              </w:rPr>
              <w:t xml:space="preserve"> </w:t>
            </w:r>
            <w:r>
              <w:rPr>
                <w:rFonts w:hint="eastAsia" w:ascii="宋体" w:hAnsi="宋体"/>
                <w:sz w:val="24"/>
                <w:u w:val="single"/>
              </w:rPr>
              <w:t xml:space="preserve">    </w:t>
            </w:r>
            <w:r>
              <w:rPr>
                <w:rFonts w:hint="eastAsia" w:ascii="宋体" w:hAnsi="宋体"/>
                <w:sz w:val="24"/>
              </w:rPr>
              <w:t>。</w:t>
            </w:r>
          </w:p>
          <w:p w14:paraId="3E8F683F">
            <w:pPr>
              <w:keepNext w:val="0"/>
              <w:keepLines w:val="0"/>
              <w:suppressLineNumbers w:val="0"/>
              <w:spacing w:before="0" w:beforeAutospacing="0" w:after="0" w:afterAutospacing="0" w:line="400" w:lineRule="exact"/>
              <w:ind w:left="0" w:right="0"/>
              <w:rPr>
                <w:rFonts w:hint="default" w:ascii="宋体" w:hAnsi="宋体"/>
                <w:sz w:val="24"/>
              </w:rPr>
            </w:pPr>
            <w:r>
              <w:rPr>
                <w:rFonts w:hint="eastAsia" w:ascii="宋体" w:hAnsi="宋体"/>
                <w:color w:val="000000"/>
                <w:sz w:val="24"/>
              </w:rPr>
              <w:t>最终答辩成绩（平均答辩成绩）：</w:t>
            </w:r>
            <w:r>
              <w:rPr>
                <w:rFonts w:hint="eastAsia" w:ascii="宋体" w:hAnsi="宋体"/>
                <w:color w:val="000000"/>
                <w:sz w:val="24"/>
                <w:u w:val="single"/>
              </w:rPr>
              <w:t xml:space="preserve">  </w:t>
            </w:r>
            <w:r>
              <w:rPr>
                <w:rFonts w:hint="default"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分 </w:t>
            </w:r>
          </w:p>
          <w:p w14:paraId="1D3C0A5A">
            <w:pPr>
              <w:keepNext w:val="0"/>
              <w:keepLines w:val="0"/>
              <w:suppressLineNumbers w:val="0"/>
              <w:spacing w:before="0" w:beforeAutospacing="0" w:after="0" w:afterAutospacing="0" w:line="400" w:lineRule="exact"/>
              <w:ind w:left="0" w:right="0" w:firstLine="480" w:firstLineChars="200"/>
              <w:rPr>
                <w:rFonts w:hint="default" w:ascii="宋体" w:hAnsi="宋体"/>
                <w:sz w:val="24"/>
              </w:rPr>
            </w:pPr>
          </w:p>
          <w:p w14:paraId="3ED6C40C">
            <w:pPr>
              <w:keepNext w:val="0"/>
              <w:keepLines w:val="0"/>
              <w:suppressLineNumbers w:val="0"/>
              <w:spacing w:before="0" w:beforeAutospacing="0" w:after="0" w:afterAutospacing="0" w:line="400" w:lineRule="exact"/>
              <w:ind w:left="0" w:right="-297"/>
              <w:jc w:val="left"/>
              <w:rPr>
                <w:rFonts w:hint="default" w:ascii="宋体" w:hAnsi="宋体"/>
                <w:sz w:val="24"/>
              </w:rPr>
            </w:pPr>
            <w:r>
              <w:rPr>
                <w:rFonts w:hint="eastAsia" w:ascii="宋体" w:hAnsi="宋体"/>
                <w:color w:val="000000"/>
                <w:sz w:val="24"/>
              </w:rPr>
              <w:t xml:space="preserve">答辩小组组员签名： </w:t>
            </w:r>
            <w:r>
              <w:rPr>
                <w:rFonts w:hint="default" w:ascii="宋体" w:hAnsi="宋体"/>
                <w:color w:val="000000"/>
                <w:sz w:val="24"/>
              </w:rPr>
              <w:t xml:space="preserve">                                                 </w:t>
            </w:r>
            <w:r>
              <w:rPr>
                <w:rFonts w:hint="eastAsia" w:ascii="宋体" w:hAnsi="宋体"/>
                <w:color w:val="000000"/>
                <w:sz w:val="24"/>
              </w:rPr>
              <w:t>年     月     日</w:t>
            </w:r>
          </w:p>
        </w:tc>
      </w:tr>
      <w:tr w14:paraId="015EC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9"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6A74EFE3">
            <w:pPr>
              <w:pStyle w:val="53"/>
              <w:keepNext w:val="0"/>
              <w:keepLines w:val="0"/>
              <w:suppressLineNumbers w:val="0"/>
              <w:spacing w:before="156" w:beforeLines="50" w:beforeAutospacing="0" w:after="0" w:afterAutospacing="0"/>
              <w:ind w:left="0" w:right="0" w:firstLine="0" w:firstLineChars="0"/>
              <w:jc w:val="center"/>
              <w:rPr>
                <w:rFonts w:hint="default" w:ascii="宋体" w:hAnsi="宋体"/>
                <w:sz w:val="24"/>
              </w:rPr>
            </w:pPr>
            <w:r>
              <w:rPr>
                <w:rFonts w:hint="default" w:ascii="宋体" w:hAnsi="宋体"/>
                <w:sz w:val="24"/>
                <w:szCs w:val="20"/>
              </w:rPr>
              <w:t>①</w:t>
            </w:r>
            <w:r>
              <w:rPr>
                <w:rFonts w:hint="eastAsia" w:ascii="宋体" w:hAnsi="宋体"/>
                <w:sz w:val="24"/>
                <w:szCs w:val="20"/>
              </w:rPr>
              <w:t>规范审查成绩</w:t>
            </w:r>
            <w:r>
              <w:rPr>
                <w:rFonts w:hint="eastAsia" w:ascii="宋体" w:hAnsi="宋体"/>
                <w:sz w:val="24"/>
              </w:rPr>
              <w:t xml:space="preserve">：      </w:t>
            </w:r>
            <w:r>
              <w:rPr>
                <w:rFonts w:hint="default" w:ascii="宋体" w:hAnsi="宋体"/>
                <w:sz w:val="24"/>
              </w:rPr>
              <w:t xml:space="preserve"> </w:t>
            </w:r>
            <w:r>
              <w:rPr>
                <w:rFonts w:hint="eastAsia" w:ascii="宋体" w:hAnsi="宋体"/>
                <w:sz w:val="24"/>
              </w:rPr>
              <w:t xml:space="preserve">    </w:t>
            </w:r>
            <w:r>
              <w:rPr>
                <w:rFonts w:hint="default" w:ascii="宋体" w:hAnsi="宋体"/>
                <w:sz w:val="24"/>
              </w:rPr>
              <w:t xml:space="preserve">   </w:t>
            </w:r>
            <w:r>
              <w:rPr>
                <w:rFonts w:hint="eastAsia" w:ascii="宋体" w:hAnsi="宋体"/>
                <w:sz w:val="24"/>
              </w:rPr>
              <w:t xml:space="preserve">分    </w:t>
            </w:r>
            <w:r>
              <w:rPr>
                <w:rFonts w:hint="default" w:ascii="宋体" w:hAnsi="宋体"/>
                <w:sz w:val="24"/>
              </w:rPr>
              <w:t xml:space="preserve">      </w:t>
            </w:r>
            <w:r>
              <w:rPr>
                <w:rFonts w:hint="eastAsia" w:ascii="宋体" w:hAnsi="宋体"/>
                <w:sz w:val="24"/>
              </w:rPr>
              <w:t xml:space="preserve"> ②</w:t>
            </w:r>
            <w:r>
              <w:rPr>
                <w:rFonts w:hint="default" w:ascii="宋体" w:hAnsi="宋体"/>
                <w:sz w:val="24"/>
              </w:rPr>
              <w:t xml:space="preserve"> </w:t>
            </w:r>
            <w:r>
              <w:rPr>
                <w:rFonts w:hint="eastAsia" w:ascii="宋体" w:hAnsi="宋体"/>
                <w:sz w:val="24"/>
              </w:rPr>
              <w:t xml:space="preserve">指导教师评阅打分：  </w:t>
            </w:r>
            <w:r>
              <w:rPr>
                <w:rFonts w:hint="default" w:ascii="宋体" w:hAnsi="宋体"/>
                <w:sz w:val="24"/>
              </w:rPr>
              <w:t xml:space="preserve"> </w:t>
            </w:r>
            <w:r>
              <w:rPr>
                <w:rFonts w:hint="eastAsia" w:ascii="宋体" w:hAnsi="宋体"/>
                <w:sz w:val="24"/>
              </w:rPr>
              <w:t xml:space="preserve">        分</w:t>
            </w:r>
          </w:p>
          <w:p w14:paraId="1F252385">
            <w:pPr>
              <w:keepNext w:val="0"/>
              <w:keepLines w:val="0"/>
              <w:suppressLineNumbers w:val="0"/>
              <w:spacing w:before="312" w:beforeLines="100" w:beforeAutospacing="0" w:after="312" w:afterLines="100" w:afterAutospacing="0"/>
              <w:ind w:left="0" w:right="105" w:rightChars="50"/>
              <w:jc w:val="center"/>
              <w:rPr>
                <w:rFonts w:hint="default" w:ascii="宋体" w:hAnsi="宋体"/>
                <w:color w:val="000000"/>
                <w:sz w:val="24"/>
              </w:rPr>
            </w:pPr>
            <w:r>
              <w:rPr>
                <w:rFonts w:hint="default" w:ascii="宋体" w:hAnsi="宋体"/>
                <w:sz w:val="24"/>
                <w:szCs w:val="20"/>
              </w:rPr>
              <w:t>③</w:t>
            </w:r>
            <w:r>
              <w:rPr>
                <w:rFonts w:hint="eastAsia" w:ascii="宋体" w:hAnsi="宋体"/>
                <w:sz w:val="24"/>
                <w:szCs w:val="20"/>
              </w:rPr>
              <w:t>主审教</w:t>
            </w:r>
            <w:r>
              <w:rPr>
                <w:rFonts w:hint="eastAsia" w:ascii="宋体" w:hAnsi="宋体"/>
                <w:sz w:val="24"/>
              </w:rPr>
              <w:t xml:space="preserve">师评阅打分：  </w:t>
            </w:r>
            <w:r>
              <w:rPr>
                <w:rFonts w:hint="default" w:ascii="宋体" w:hAnsi="宋体"/>
                <w:sz w:val="24"/>
              </w:rPr>
              <w:t xml:space="preserve"> </w:t>
            </w:r>
            <w:r>
              <w:rPr>
                <w:rFonts w:hint="eastAsia" w:ascii="宋体" w:hAnsi="宋体"/>
                <w:sz w:val="24"/>
              </w:rPr>
              <w:t xml:space="preserve">       分 </w:t>
            </w:r>
            <w:r>
              <w:rPr>
                <w:rFonts w:hint="default" w:ascii="宋体" w:hAnsi="宋体"/>
                <w:sz w:val="24"/>
              </w:rPr>
              <w:t xml:space="preserve">         </w:t>
            </w:r>
            <w:r>
              <w:rPr>
                <w:rFonts w:hint="eastAsia" w:ascii="宋体" w:hAnsi="宋体"/>
                <w:sz w:val="24"/>
              </w:rPr>
              <w:t xml:space="preserve"> ④ 最终答辩成绩：         </w:t>
            </w:r>
            <w:r>
              <w:rPr>
                <w:rFonts w:hint="default" w:ascii="宋体" w:hAnsi="宋体"/>
                <w:sz w:val="24"/>
              </w:rPr>
              <w:t xml:space="preserve">    </w:t>
            </w:r>
            <w:r>
              <w:rPr>
                <w:rFonts w:hint="eastAsia" w:ascii="宋体" w:hAnsi="宋体"/>
                <w:sz w:val="24"/>
              </w:rPr>
              <w:t xml:space="preserve">  分</w:t>
            </w:r>
          </w:p>
        </w:tc>
      </w:tr>
      <w:tr w14:paraId="2DC79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80" w:hRule="atLeast"/>
          <w:jc w:val="center"/>
        </w:trPr>
        <w:tc>
          <w:tcPr>
            <w:tcW w:w="10093" w:type="dxa"/>
            <w:gridSpan w:val="6"/>
            <w:tcBorders>
              <w:top w:val="single" w:color="auto" w:sz="4" w:space="0"/>
              <w:left w:val="single" w:color="auto" w:sz="4" w:space="0"/>
              <w:bottom w:val="single" w:color="auto" w:sz="4" w:space="0"/>
              <w:right w:val="single" w:color="auto" w:sz="4" w:space="0"/>
            </w:tcBorders>
            <w:vAlign w:val="center"/>
          </w:tcPr>
          <w:p w14:paraId="77B95E36">
            <w:pPr>
              <w:keepNext w:val="0"/>
              <w:keepLines w:val="0"/>
              <w:suppressLineNumbers w:val="0"/>
              <w:spacing w:before="156" w:beforeLines="50" w:beforeAutospacing="0" w:after="0" w:afterAutospacing="0" w:line="420" w:lineRule="exact"/>
              <w:ind w:left="0" w:right="0" w:firstLine="480" w:firstLineChars="200"/>
              <w:rPr>
                <w:rFonts w:hint="default" w:ascii="宋体" w:hAnsi="宋体"/>
                <w:sz w:val="24"/>
              </w:rPr>
            </w:pPr>
            <w:r>
              <w:rPr>
                <w:rFonts w:hint="eastAsia" w:ascii="宋体" w:hAnsi="宋体"/>
                <w:sz w:val="24"/>
              </w:rPr>
              <w:t>毕业论文（设计）最终成绩 =</w:t>
            </w:r>
            <w:r>
              <w:rPr>
                <w:rFonts w:hint="default" w:ascii="宋体" w:hAnsi="宋体"/>
                <w:sz w:val="24"/>
              </w:rPr>
              <w:t xml:space="preserve"> </w:t>
            </w:r>
            <w:r>
              <w:rPr>
                <w:rFonts w:hint="eastAsia" w:ascii="宋体" w:hAnsi="宋体"/>
                <w:sz w:val="24"/>
              </w:rPr>
              <w:t>①×1</w:t>
            </w:r>
            <w:r>
              <w:rPr>
                <w:rFonts w:hint="default" w:ascii="宋体" w:hAnsi="宋体"/>
                <w:sz w:val="24"/>
              </w:rPr>
              <w:t xml:space="preserve">0% </w:t>
            </w:r>
            <w:r>
              <w:rPr>
                <w:rFonts w:hint="eastAsia" w:ascii="宋体" w:hAnsi="宋体"/>
                <w:sz w:val="24"/>
              </w:rPr>
              <w:t>+</w:t>
            </w:r>
            <w:r>
              <w:rPr>
                <w:rFonts w:hint="default" w:ascii="宋体" w:hAnsi="宋体"/>
                <w:sz w:val="24"/>
              </w:rPr>
              <w:t xml:space="preserve"> </w:t>
            </w:r>
            <w:r>
              <w:rPr>
                <w:rFonts w:hint="eastAsia" w:ascii="宋体" w:hAnsi="宋体"/>
                <w:sz w:val="24"/>
              </w:rPr>
              <w:t>②×</w:t>
            </w:r>
            <w:r>
              <w:rPr>
                <w:rFonts w:hint="eastAsia" w:ascii="宋体" w:hAnsi="宋体"/>
                <w:color w:val="000000" w:themeColor="text1"/>
                <w:sz w:val="24"/>
                <w14:textFill>
                  <w14:solidFill>
                    <w14:schemeClr w14:val="tx1"/>
                  </w14:solidFill>
                </w14:textFill>
              </w:rPr>
              <w:t>30%</w:t>
            </w:r>
            <w:r>
              <w:rPr>
                <w:rFonts w:hint="default" w:ascii="宋体" w:hAnsi="宋体"/>
                <w:sz w:val="24"/>
              </w:rPr>
              <w:t xml:space="preserve"> </w:t>
            </w:r>
            <w:r>
              <w:rPr>
                <w:rFonts w:hint="eastAsia" w:ascii="宋体" w:hAnsi="宋体"/>
                <w:sz w:val="24"/>
              </w:rPr>
              <w:t>+</w:t>
            </w:r>
            <w:r>
              <w:rPr>
                <w:rFonts w:hint="default" w:ascii="宋体" w:hAnsi="宋体"/>
                <w:sz w:val="24"/>
              </w:rPr>
              <w:t xml:space="preserve"> </w:t>
            </w:r>
            <w:r>
              <w:rPr>
                <w:rFonts w:hint="eastAsia" w:ascii="宋体" w:hAnsi="宋体"/>
                <w:sz w:val="24"/>
              </w:rPr>
              <w:t>③×</w:t>
            </w:r>
            <w:r>
              <w:rPr>
                <w:rFonts w:hint="default" w:ascii="宋体" w:hAnsi="宋体"/>
                <w:sz w:val="24"/>
              </w:rPr>
              <w:t xml:space="preserve">20% </w:t>
            </w:r>
            <w:r>
              <w:rPr>
                <w:rFonts w:hint="eastAsia" w:ascii="宋体" w:hAnsi="宋体"/>
                <w:sz w:val="24"/>
              </w:rPr>
              <w:t>+</w:t>
            </w:r>
            <w:r>
              <w:rPr>
                <w:rFonts w:hint="default" w:ascii="宋体" w:hAnsi="宋体"/>
                <w:sz w:val="24"/>
              </w:rPr>
              <w:t xml:space="preserve"> </w:t>
            </w:r>
            <w:r>
              <w:rPr>
                <w:rFonts w:hint="eastAsia" w:ascii="宋体" w:hAnsi="宋体"/>
                <w:sz w:val="24"/>
              </w:rPr>
              <w:t>④×</w:t>
            </w:r>
            <w:r>
              <w:rPr>
                <w:rFonts w:hint="eastAsia" w:ascii="宋体" w:hAnsi="宋体"/>
                <w:color w:val="000000" w:themeColor="text1"/>
                <w:sz w:val="24"/>
                <w14:textFill>
                  <w14:solidFill>
                    <w14:schemeClr w14:val="tx1"/>
                  </w14:solidFill>
                </w14:textFill>
              </w:rPr>
              <w:t>40%</w:t>
            </w:r>
            <w:r>
              <w:rPr>
                <w:rFonts w:hint="default" w:ascii="宋体" w:hAnsi="宋体"/>
                <w:sz w:val="24"/>
              </w:rPr>
              <w:t xml:space="preserve"> </w:t>
            </w:r>
            <w:r>
              <w:rPr>
                <w:rFonts w:hint="eastAsia" w:ascii="宋体" w:hAnsi="宋体"/>
                <w:sz w:val="24"/>
              </w:rPr>
              <w:t xml:space="preserve">=  </w:t>
            </w:r>
            <w:r>
              <w:rPr>
                <w:rFonts w:hint="default" w:ascii="宋体" w:hAnsi="宋体"/>
                <w:sz w:val="24"/>
              </w:rPr>
              <w:t xml:space="preserve">       </w:t>
            </w:r>
            <w:r>
              <w:rPr>
                <w:rFonts w:hint="eastAsia" w:ascii="宋体" w:hAnsi="宋体"/>
                <w:sz w:val="24"/>
              </w:rPr>
              <w:t>分</w:t>
            </w:r>
          </w:p>
          <w:p w14:paraId="59359066">
            <w:pPr>
              <w:keepNext w:val="0"/>
              <w:keepLines w:val="0"/>
              <w:suppressLineNumbers w:val="0"/>
              <w:spacing w:before="0" w:beforeAutospacing="0" w:after="0" w:afterAutospacing="0"/>
              <w:ind w:left="0" w:right="0" w:firstLine="480" w:firstLineChars="200"/>
              <w:rPr>
                <w:rFonts w:hint="default" w:ascii="宋体" w:hAnsi="宋体"/>
                <w:sz w:val="24"/>
              </w:rPr>
            </w:pPr>
            <w:r>
              <w:rPr>
                <w:rFonts w:hint="default" w:ascii="宋体" w:hAnsi="宋体"/>
                <w:sz w:val="24"/>
              </w:rPr>
              <w:t xml:space="preserve">    </w:t>
            </w:r>
          </w:p>
          <w:p w14:paraId="02FD6160">
            <w:pPr>
              <w:keepNext w:val="0"/>
              <w:keepLines w:val="0"/>
              <w:suppressLineNumbers w:val="0"/>
              <w:spacing w:before="0" w:beforeAutospacing="0" w:after="0" w:afterAutospacing="0" w:line="420" w:lineRule="exact"/>
              <w:ind w:left="0" w:right="0"/>
              <w:rPr>
                <w:rFonts w:hint="default" w:ascii="宋体" w:hAnsi="宋体"/>
                <w:sz w:val="24"/>
              </w:rPr>
            </w:pPr>
            <w:r>
              <w:rPr>
                <w:rFonts w:hint="eastAsia" w:ascii="宋体" w:hAnsi="宋体"/>
                <w:sz w:val="24"/>
              </w:rPr>
              <w:t>教研室主任签名：</w:t>
            </w:r>
            <w:r>
              <w:rPr>
                <w:rFonts w:hint="default" w:ascii="宋体" w:hAnsi="宋体"/>
                <w:color w:val="000000"/>
                <w:sz w:val="24"/>
              </w:rPr>
              <w:t xml:space="preserve">                   </w:t>
            </w:r>
            <w:r>
              <w:rPr>
                <w:rFonts w:hint="eastAsia" w:ascii="宋体" w:hAnsi="宋体"/>
                <w:sz w:val="24"/>
              </w:rPr>
              <w:t xml:space="preserve"> </w:t>
            </w:r>
            <w:r>
              <w:rPr>
                <w:rFonts w:hint="default" w:ascii="宋体" w:hAnsi="宋体"/>
                <w:sz w:val="24"/>
              </w:rPr>
              <w:t xml:space="preserve">                        </w:t>
            </w:r>
            <w:r>
              <w:rPr>
                <w:rFonts w:hint="eastAsia" w:ascii="宋体" w:hAnsi="宋体"/>
                <w:color w:val="000000"/>
                <w:sz w:val="24"/>
              </w:rPr>
              <w:t xml:space="preserve">     年      月      日 </w:t>
            </w:r>
            <w:r>
              <w:rPr>
                <w:rFonts w:hint="default" w:ascii="宋体" w:hAnsi="宋体"/>
                <w:color w:val="000000"/>
                <w:sz w:val="24"/>
              </w:rPr>
              <w:t xml:space="preserve">  </w:t>
            </w:r>
            <w:r>
              <w:rPr>
                <w:rFonts w:hint="eastAsia" w:ascii="宋体" w:hAnsi="宋体"/>
                <w:color w:val="000000"/>
                <w:sz w:val="24"/>
              </w:rPr>
              <w:t xml:space="preserve">  </w:t>
            </w:r>
          </w:p>
          <w:p w14:paraId="04A28613">
            <w:pPr>
              <w:keepNext w:val="0"/>
              <w:keepLines w:val="0"/>
              <w:suppressLineNumbers w:val="0"/>
              <w:spacing w:before="0" w:beforeAutospacing="0" w:after="0" w:afterAutospacing="0" w:line="420" w:lineRule="exact"/>
              <w:ind w:left="0" w:right="0"/>
              <w:jc w:val="right"/>
              <w:rPr>
                <w:rFonts w:hint="default" w:ascii="宋体" w:hAnsi="宋体"/>
                <w:color w:val="000000"/>
                <w:sz w:val="24"/>
              </w:rPr>
            </w:pPr>
            <w:r>
              <w:rPr>
                <w:rFonts w:hint="eastAsia" w:ascii="宋体" w:hAnsi="宋体"/>
                <w:sz w:val="24"/>
              </w:rPr>
              <w:t xml:space="preserve"> </w:t>
            </w:r>
            <w:r>
              <w:rPr>
                <w:rFonts w:hint="eastAsia" w:ascii="宋体" w:hAnsi="宋体"/>
                <w:color w:val="000000"/>
                <w:sz w:val="24"/>
              </w:rPr>
              <w:t xml:space="preserve"> </w:t>
            </w:r>
          </w:p>
        </w:tc>
      </w:tr>
    </w:tbl>
    <w:p w14:paraId="2B4698A5">
      <w:pPr>
        <w:ind w:right="-687"/>
        <w:jc w:val="left"/>
        <w:rPr>
          <w:rFonts w:ascii="宋体" w:hAnsi="宋体"/>
          <w:color w:val="000000"/>
          <w:sz w:val="22"/>
        </w:rPr>
      </w:pPr>
    </w:p>
    <w:p w14:paraId="3934212C">
      <w:pPr>
        <w:ind w:right="-687"/>
        <w:jc w:val="left"/>
        <w:rPr>
          <w:rFonts w:ascii="宋体" w:hAnsi="宋体"/>
          <w:color w:val="000000"/>
          <w:sz w:val="22"/>
        </w:rPr>
      </w:pPr>
    </w:p>
    <w:p w14:paraId="68595A0E">
      <w:pPr>
        <w:ind w:right="-687"/>
        <w:jc w:val="left"/>
        <w:rPr>
          <w:rFonts w:ascii="宋体" w:hAnsi="宋体"/>
          <w:color w:val="000000"/>
          <w:sz w:val="22"/>
        </w:rPr>
      </w:pPr>
    </w:p>
    <w:p w14:paraId="1AD92B11">
      <w:pPr>
        <w:ind w:right="-687"/>
        <w:jc w:val="left"/>
        <w:rPr>
          <w:rFonts w:ascii="宋体" w:hAnsi="宋体"/>
          <w:color w:val="000000"/>
          <w:sz w:val="22"/>
        </w:rPr>
      </w:pPr>
    </w:p>
    <w:p w14:paraId="14E27A69">
      <w:pPr>
        <w:ind w:right="-687"/>
        <w:jc w:val="left"/>
        <w:rPr>
          <w:rFonts w:ascii="宋体" w:hAnsi="宋体"/>
          <w:color w:val="000000"/>
          <w:sz w:val="22"/>
        </w:rPr>
      </w:pPr>
    </w:p>
    <w:p w14:paraId="1B092356">
      <w:pPr>
        <w:rPr>
          <w:rFonts w:ascii="宋体" w:hAnsi="宋体"/>
          <w:color w:val="000000"/>
          <w:sz w:val="22"/>
          <w:szCs w:val="22"/>
        </w:rPr>
      </w:pPr>
      <w:r>
        <w:rPr>
          <w:rFonts w:hint="eastAsia" w:ascii="宋体" w:hAnsi="宋体"/>
          <w:color w:val="000000"/>
          <w:sz w:val="22"/>
          <w:szCs w:val="22"/>
        </w:rPr>
        <w:br w:type="page"/>
      </w:r>
    </w:p>
    <w:p w14:paraId="3413C2C5">
      <w:pPr>
        <w:ind w:right="-687" w:firstLine="1496" w:firstLineChars="680"/>
        <w:rPr>
          <w:rFonts w:ascii="宋体" w:hAnsi="宋体"/>
          <w:color w:val="000000"/>
          <w:sz w:val="22"/>
          <w:szCs w:val="22"/>
        </w:rPr>
        <w:sectPr>
          <w:headerReference r:id="rId20" w:type="default"/>
          <w:pgSz w:w="11906" w:h="16838"/>
          <w:pgMar w:top="1440" w:right="1800" w:bottom="1440" w:left="1800" w:header="851" w:footer="992" w:gutter="0"/>
          <w:cols w:space="425" w:num="1"/>
          <w:docGrid w:type="lines" w:linePitch="312" w:charSpace="0"/>
        </w:sectPr>
      </w:pPr>
    </w:p>
    <w:tbl>
      <w:tblPr>
        <w:tblStyle w:val="19"/>
        <w:tblW w:w="15286" w:type="dxa"/>
        <w:tblInd w:w="-216" w:type="dxa"/>
        <w:tblLayout w:type="fixed"/>
        <w:tblCellMar>
          <w:top w:w="0" w:type="dxa"/>
          <w:left w:w="108" w:type="dxa"/>
          <w:bottom w:w="0" w:type="dxa"/>
          <w:right w:w="108" w:type="dxa"/>
        </w:tblCellMar>
      </w:tblPr>
      <w:tblGrid>
        <w:gridCol w:w="1763"/>
        <w:gridCol w:w="2800"/>
        <w:gridCol w:w="1013"/>
        <w:gridCol w:w="971"/>
        <w:gridCol w:w="971"/>
        <w:gridCol w:w="971"/>
        <w:gridCol w:w="971"/>
        <w:gridCol w:w="971"/>
        <w:gridCol w:w="971"/>
        <w:gridCol w:w="971"/>
        <w:gridCol w:w="971"/>
        <w:gridCol w:w="971"/>
        <w:gridCol w:w="971"/>
      </w:tblGrid>
      <w:tr w14:paraId="09D45BAB">
        <w:tblPrEx>
          <w:tblCellMar>
            <w:top w:w="0" w:type="dxa"/>
            <w:left w:w="108" w:type="dxa"/>
            <w:bottom w:w="0" w:type="dxa"/>
            <w:right w:w="108" w:type="dxa"/>
          </w:tblCellMar>
        </w:tblPrEx>
        <w:trPr>
          <w:trHeight w:val="830" w:hRule="atLeast"/>
        </w:trPr>
        <w:tc>
          <w:tcPr>
            <w:tcW w:w="1763" w:type="dxa"/>
            <w:tcBorders>
              <w:top w:val="nil"/>
              <w:left w:val="nil"/>
              <w:bottom w:val="nil"/>
              <w:right w:val="nil"/>
            </w:tcBorders>
            <w:shd w:val="clear" w:color="auto" w:fill="auto"/>
            <w:noWrap/>
            <w:vAlign w:val="bottom"/>
          </w:tcPr>
          <w:p w14:paraId="341CEEDC">
            <w:pPr>
              <w:keepNext w:val="0"/>
              <w:keepLines w:val="0"/>
              <w:widowControl/>
              <w:suppressLineNumbers w:val="0"/>
              <w:spacing w:before="0" w:beforeAutospacing="0" w:after="0" w:afterAutospacing="0"/>
              <w:ind w:left="0" w:right="0"/>
              <w:jc w:val="left"/>
              <w:textAlignment w:val="bottom"/>
              <w:rPr>
                <w:rFonts w:hint="default" w:ascii="方正仿宋简体" w:hAnsi="方正仿宋简体" w:eastAsia="方正仿宋简体" w:cs="方正仿宋简体"/>
                <w:color w:val="000000"/>
                <w:sz w:val="36"/>
                <w:szCs w:val="36"/>
              </w:rPr>
            </w:pPr>
            <w:r>
              <w:rPr>
                <w:rFonts w:hint="eastAsia" w:ascii="方正仿宋简体" w:hAnsi="方正仿宋简体" w:eastAsia="方正仿宋简体" w:cs="方正仿宋简体"/>
                <w:color w:val="000000"/>
                <w:kern w:val="0"/>
                <w:sz w:val="36"/>
                <w:szCs w:val="36"/>
                <w:lang w:bidi="ar"/>
              </w:rPr>
              <w:t>附件20</w:t>
            </w:r>
          </w:p>
        </w:tc>
        <w:tc>
          <w:tcPr>
            <w:tcW w:w="2800" w:type="dxa"/>
            <w:tcBorders>
              <w:top w:val="nil"/>
              <w:left w:val="nil"/>
              <w:bottom w:val="nil"/>
              <w:right w:val="nil"/>
            </w:tcBorders>
            <w:shd w:val="clear" w:color="auto" w:fill="auto"/>
            <w:noWrap/>
            <w:vAlign w:val="bottom"/>
          </w:tcPr>
          <w:p w14:paraId="27D7181E">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1013" w:type="dxa"/>
            <w:tcBorders>
              <w:top w:val="nil"/>
              <w:left w:val="nil"/>
              <w:bottom w:val="nil"/>
              <w:right w:val="nil"/>
            </w:tcBorders>
            <w:shd w:val="clear" w:color="auto" w:fill="auto"/>
            <w:noWrap/>
            <w:vAlign w:val="bottom"/>
          </w:tcPr>
          <w:p w14:paraId="444109B9">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605A8A31">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34C777BE">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05D44A72">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169770F5">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131935C4">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33496378">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77089427">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5BDB6684">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0B2D4901">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14:paraId="301F9721">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r>
      <w:tr w14:paraId="388C67F3">
        <w:tblPrEx>
          <w:tblCellMar>
            <w:top w:w="0" w:type="dxa"/>
            <w:left w:w="108" w:type="dxa"/>
            <w:bottom w:w="0" w:type="dxa"/>
            <w:right w:w="108" w:type="dxa"/>
          </w:tblCellMar>
        </w:tblPrEx>
        <w:trPr>
          <w:trHeight w:val="659" w:hRule="atLeast"/>
        </w:trPr>
        <w:tc>
          <w:tcPr>
            <w:tcW w:w="15286" w:type="dxa"/>
            <w:gridSpan w:val="1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8B68B">
            <w:pPr>
              <w:keepNext w:val="0"/>
              <w:keepLines w:val="0"/>
              <w:widowControl/>
              <w:suppressLineNumbers w:val="0"/>
              <w:spacing w:before="0" w:beforeAutospacing="0" w:after="0" w:afterAutospacing="0"/>
              <w:ind w:left="0" w:right="0"/>
              <w:jc w:val="center"/>
              <w:textAlignment w:val="center"/>
              <w:rPr>
                <w:rFonts w:hint="default" w:ascii="方正小标宋简体" w:hAnsi="方正小标宋简体" w:eastAsia="方正小标宋简体" w:cs="方正小标宋简体"/>
                <w:color w:val="000000"/>
                <w:sz w:val="36"/>
                <w:szCs w:val="36"/>
              </w:rPr>
            </w:pPr>
            <w:r>
              <w:rPr>
                <w:rFonts w:hint="eastAsia" w:ascii="黑体" w:hAnsi="黑体" w:eastAsia="黑体" w:cs="黑体"/>
                <w:b/>
                <w:color w:val="000000"/>
                <w:sz w:val="44"/>
                <w:szCs w:val="44"/>
              </w:rPr>
              <w:t xml:space="preserve">北海艺术设计学院 </w:t>
            </w:r>
            <w:r>
              <w:rPr>
                <w:rFonts w:hint="eastAsia" w:ascii="黑体" w:hAnsi="黑体" w:eastAsia="黑体" w:cs="黑体"/>
                <w:b/>
                <w:color w:val="000000"/>
                <w:sz w:val="44"/>
                <w:szCs w:val="44"/>
                <w:u w:val="single"/>
              </w:rPr>
              <w:t xml:space="preserve">    </w:t>
            </w:r>
            <w:r>
              <w:rPr>
                <w:rFonts w:hint="eastAsia" w:ascii="黑体" w:hAnsi="黑体" w:eastAsia="黑体" w:cs="黑体"/>
                <w:b/>
                <w:color w:val="000000"/>
                <w:sz w:val="44"/>
                <w:szCs w:val="44"/>
              </w:rPr>
              <w:t xml:space="preserve"> 届毕业设计（论文）成绩统计表</w:t>
            </w:r>
          </w:p>
        </w:tc>
      </w:tr>
      <w:tr w14:paraId="1C576C00">
        <w:tblPrEx>
          <w:tblCellMar>
            <w:top w:w="0" w:type="dxa"/>
            <w:left w:w="108" w:type="dxa"/>
            <w:bottom w:w="0" w:type="dxa"/>
            <w:right w:w="108" w:type="dxa"/>
          </w:tblCellMar>
        </w:tblPrEx>
        <w:trPr>
          <w:trHeight w:val="667" w:hRule="atLeast"/>
        </w:trPr>
        <w:tc>
          <w:tcPr>
            <w:tcW w:w="10431"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7AEC8">
            <w:pPr>
              <w:keepNext w:val="0"/>
              <w:keepLines w:val="0"/>
              <w:suppressLineNumbers w:val="0"/>
              <w:spacing w:before="0" w:beforeAutospacing="0" w:after="0" w:afterAutospacing="0"/>
              <w:ind w:left="0" w:right="0"/>
              <w:jc w:val="left"/>
              <w:rPr>
                <w:rFonts w:hint="default" w:ascii="宋体" w:hAnsi="宋体" w:cs="宋体"/>
                <w:b/>
                <w:bCs/>
                <w:color w:val="000000"/>
                <w:sz w:val="24"/>
              </w:rPr>
            </w:pPr>
            <w:r>
              <w:rPr>
                <w:rFonts w:hint="eastAsia" w:ascii="宋体" w:hAnsi="宋体" w:cs="宋体"/>
                <w:b/>
                <w:bCs/>
                <w:color w:val="000000"/>
                <w:kern w:val="0"/>
                <w:sz w:val="24"/>
                <w:lang w:bidi="ar"/>
              </w:rPr>
              <w:t>学院（盖章）：</w:t>
            </w:r>
          </w:p>
        </w:tc>
        <w:tc>
          <w:tcPr>
            <w:tcW w:w="4855"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088BF">
            <w:pPr>
              <w:keepNext w:val="0"/>
              <w:keepLines w:val="0"/>
              <w:suppressLineNumbers w:val="0"/>
              <w:spacing w:before="0" w:beforeAutospacing="0" w:after="0" w:afterAutospacing="0"/>
              <w:ind w:left="0" w:right="0"/>
              <w:rPr>
                <w:rFonts w:hint="default" w:ascii="宋体" w:hAnsi="宋体" w:cs="宋体"/>
                <w:b/>
                <w:bCs/>
                <w:color w:val="000000"/>
                <w:sz w:val="24"/>
              </w:rPr>
            </w:pPr>
            <w:r>
              <w:rPr>
                <w:rFonts w:hint="eastAsia" w:ascii="宋体" w:hAnsi="宋体" w:cs="宋体"/>
                <w:b/>
                <w:bCs/>
                <w:color w:val="000000"/>
                <w:kern w:val="0"/>
                <w:sz w:val="24"/>
                <w:lang w:bidi="ar"/>
              </w:rPr>
              <w:t>日期：</w:t>
            </w:r>
          </w:p>
        </w:tc>
      </w:tr>
      <w:tr w14:paraId="6C528A8E">
        <w:tblPrEx>
          <w:tblCellMar>
            <w:top w:w="0" w:type="dxa"/>
            <w:left w:w="108" w:type="dxa"/>
            <w:bottom w:w="0" w:type="dxa"/>
            <w:right w:w="108" w:type="dxa"/>
          </w:tblCellMar>
        </w:tblPrEx>
        <w:trPr>
          <w:trHeight w:val="342" w:hRule="atLeast"/>
        </w:trPr>
        <w:tc>
          <w:tcPr>
            <w:tcW w:w="176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06E98">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序号</w:t>
            </w:r>
          </w:p>
        </w:tc>
        <w:tc>
          <w:tcPr>
            <w:tcW w:w="2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43D9FE">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专业</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4FEBE7">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专业</w:t>
            </w:r>
            <w:r>
              <w:rPr>
                <w:rFonts w:hint="eastAsia" w:ascii="宋体" w:hAnsi="宋体" w:cs="宋体"/>
                <w:b/>
                <w:bCs/>
                <w:color w:val="000000"/>
                <w:kern w:val="0"/>
                <w:sz w:val="24"/>
                <w:lang w:bidi="ar"/>
              </w:rPr>
              <w:br w:type="textWrapping"/>
            </w:r>
            <w:r>
              <w:rPr>
                <w:rFonts w:hint="eastAsia" w:ascii="宋体" w:hAnsi="宋体" w:cs="宋体"/>
                <w:b/>
                <w:bCs/>
                <w:color w:val="000000"/>
                <w:kern w:val="0"/>
                <w:sz w:val="24"/>
                <w:lang w:bidi="ar"/>
              </w:rPr>
              <w:t>人数</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62B2EB3">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优</w:t>
            </w:r>
            <w:r>
              <w:rPr>
                <w:rFonts w:hint="eastAsia" w:ascii="宋体" w:hAnsi="宋体" w:cs="宋体"/>
                <w:b/>
                <w:bCs/>
                <w:color w:val="000000"/>
                <w:kern w:val="0"/>
                <w:sz w:val="24"/>
                <w:lang w:eastAsia="zh-CN" w:bidi="ar"/>
              </w:rPr>
              <w:t>（</w:t>
            </w:r>
            <w:r>
              <w:rPr>
                <w:rFonts w:hint="eastAsia" w:ascii="宋体" w:hAnsi="宋体" w:cs="宋体"/>
                <w:b/>
                <w:bCs/>
                <w:color w:val="000000"/>
                <w:kern w:val="0"/>
                <w:sz w:val="24"/>
                <w:lang w:bidi="ar"/>
              </w:rPr>
              <w:t>90-100</w:t>
            </w:r>
            <w:r>
              <w:rPr>
                <w:rFonts w:hint="eastAsia" w:ascii="宋体" w:hAnsi="宋体" w:cs="宋体"/>
                <w:b/>
                <w:bCs/>
                <w:color w:val="000000"/>
                <w:kern w:val="0"/>
                <w:sz w:val="24"/>
                <w:lang w:eastAsia="zh-CN" w:bidi="ar"/>
              </w:rPr>
              <w:t>）</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243799">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良</w:t>
            </w:r>
            <w:r>
              <w:rPr>
                <w:rFonts w:hint="eastAsia" w:ascii="宋体" w:hAnsi="宋体" w:cs="宋体"/>
                <w:b/>
                <w:bCs/>
                <w:color w:val="000000"/>
                <w:kern w:val="0"/>
                <w:sz w:val="24"/>
                <w:lang w:eastAsia="zh-CN" w:bidi="ar"/>
              </w:rPr>
              <w:t>（</w:t>
            </w:r>
            <w:r>
              <w:rPr>
                <w:rFonts w:hint="eastAsia" w:ascii="宋体" w:hAnsi="宋体" w:cs="宋体"/>
                <w:b/>
                <w:bCs/>
                <w:color w:val="000000"/>
                <w:kern w:val="0"/>
                <w:sz w:val="24"/>
                <w:lang w:bidi="ar"/>
              </w:rPr>
              <w:t>80-89</w:t>
            </w:r>
            <w:r>
              <w:rPr>
                <w:rFonts w:hint="eastAsia" w:ascii="宋体" w:hAnsi="宋体" w:cs="宋体"/>
                <w:b/>
                <w:bCs/>
                <w:color w:val="000000"/>
                <w:kern w:val="0"/>
                <w:sz w:val="24"/>
                <w:lang w:eastAsia="zh-CN" w:bidi="ar"/>
              </w:rPr>
              <w:t>）</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C7BE9F1">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中</w:t>
            </w:r>
            <w:r>
              <w:rPr>
                <w:rFonts w:hint="eastAsia" w:ascii="宋体" w:hAnsi="宋体" w:cs="宋体"/>
                <w:b/>
                <w:bCs/>
                <w:color w:val="000000"/>
                <w:kern w:val="0"/>
                <w:sz w:val="24"/>
                <w:lang w:eastAsia="zh-CN" w:bidi="ar"/>
              </w:rPr>
              <w:t>（</w:t>
            </w:r>
            <w:r>
              <w:rPr>
                <w:rFonts w:hint="eastAsia" w:ascii="宋体" w:hAnsi="宋体" w:cs="宋体"/>
                <w:b/>
                <w:bCs/>
                <w:color w:val="000000"/>
                <w:kern w:val="0"/>
                <w:sz w:val="24"/>
                <w:lang w:bidi="ar"/>
              </w:rPr>
              <w:t>70-79</w:t>
            </w:r>
            <w:r>
              <w:rPr>
                <w:rFonts w:hint="eastAsia" w:ascii="宋体" w:hAnsi="宋体" w:cs="宋体"/>
                <w:b/>
                <w:bCs/>
                <w:color w:val="000000"/>
                <w:kern w:val="0"/>
                <w:sz w:val="24"/>
                <w:lang w:eastAsia="zh-CN" w:bidi="ar"/>
              </w:rPr>
              <w:t>）</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E9EEF5">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合格</w:t>
            </w:r>
            <w:r>
              <w:rPr>
                <w:rFonts w:hint="eastAsia" w:ascii="宋体" w:hAnsi="宋体" w:cs="宋体"/>
                <w:b/>
                <w:bCs/>
                <w:color w:val="000000"/>
                <w:kern w:val="0"/>
                <w:sz w:val="24"/>
                <w:lang w:eastAsia="zh-CN" w:bidi="ar"/>
              </w:rPr>
              <w:t>（</w:t>
            </w:r>
            <w:r>
              <w:rPr>
                <w:rFonts w:hint="eastAsia" w:ascii="宋体" w:hAnsi="宋体" w:cs="宋体"/>
                <w:b/>
                <w:bCs/>
                <w:color w:val="000000"/>
                <w:kern w:val="0"/>
                <w:sz w:val="24"/>
                <w:lang w:bidi="ar"/>
              </w:rPr>
              <w:t>60-69</w:t>
            </w:r>
            <w:r>
              <w:rPr>
                <w:rFonts w:hint="eastAsia" w:ascii="宋体" w:hAnsi="宋体" w:cs="宋体"/>
                <w:b/>
                <w:bCs/>
                <w:color w:val="000000"/>
                <w:kern w:val="0"/>
                <w:sz w:val="24"/>
                <w:lang w:eastAsia="zh-CN" w:bidi="ar"/>
              </w:rPr>
              <w:t>）</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327A672">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不及格（0-59）</w:t>
            </w:r>
          </w:p>
        </w:tc>
      </w:tr>
      <w:tr w14:paraId="148DC744">
        <w:tblPrEx>
          <w:tblCellMar>
            <w:top w:w="0" w:type="dxa"/>
            <w:left w:w="108" w:type="dxa"/>
            <w:bottom w:w="0" w:type="dxa"/>
            <w:right w:w="108" w:type="dxa"/>
          </w:tblCellMar>
        </w:tblPrEx>
        <w:trPr>
          <w:trHeight w:val="342" w:hRule="atLeast"/>
        </w:trPr>
        <w:tc>
          <w:tcPr>
            <w:tcW w:w="176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D7A63">
            <w:pPr>
              <w:keepNext w:val="0"/>
              <w:keepLines w:val="0"/>
              <w:suppressLineNumbers w:val="0"/>
              <w:spacing w:before="0" w:beforeAutospacing="0" w:after="0" w:afterAutospacing="0"/>
              <w:ind w:left="0" w:right="0"/>
              <w:jc w:val="center"/>
              <w:rPr>
                <w:rFonts w:hint="default" w:ascii="宋体" w:hAnsi="宋体" w:cs="宋体"/>
                <w:b/>
                <w:bCs/>
                <w:color w:val="000000"/>
                <w:sz w:val="24"/>
              </w:rPr>
            </w:pPr>
          </w:p>
        </w:tc>
        <w:tc>
          <w:tcPr>
            <w:tcW w:w="2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3F5D5">
            <w:pPr>
              <w:keepNext w:val="0"/>
              <w:keepLines w:val="0"/>
              <w:suppressLineNumbers w:val="0"/>
              <w:spacing w:before="0" w:beforeAutospacing="0" w:after="0" w:afterAutospacing="0"/>
              <w:ind w:left="0" w:right="0"/>
              <w:jc w:val="center"/>
              <w:rPr>
                <w:rFonts w:hint="default" w:ascii="宋体" w:hAnsi="宋体" w:cs="宋体"/>
                <w:b/>
                <w:bCs/>
                <w:color w:val="000000"/>
                <w:sz w:val="24"/>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1B9BB">
            <w:pPr>
              <w:keepNext w:val="0"/>
              <w:keepLines w:val="0"/>
              <w:suppressLineNumbers w:val="0"/>
              <w:spacing w:before="0" w:beforeAutospacing="0" w:after="0" w:afterAutospacing="0"/>
              <w:ind w:left="0" w:right="0"/>
              <w:jc w:val="center"/>
              <w:rPr>
                <w:rFonts w:hint="default" w:ascii="宋体" w:hAnsi="宋体" w:cs="宋体"/>
                <w:b/>
                <w:bCs/>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64E6A">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804563">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百分比</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03DDD">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443C6">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百分比</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A9AB86">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790B51">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百分比</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7B234">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85796">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百分比</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BB1715">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6A7E2">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百分比</w:t>
            </w:r>
          </w:p>
        </w:tc>
      </w:tr>
      <w:tr w14:paraId="4DFC7ACC">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3C36B">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1A43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D6B58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2EA5E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C06D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F0CB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DD48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57016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2A936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A3E5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BDF7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26A15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693F80">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3D167BFF">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3008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2</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C2D8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848F4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12BCA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4886D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7C13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900E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711CCE">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A12C6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6425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A30D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A4C90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C1B2A0">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30E864F6">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DA8C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3</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48EB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EF0A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319AD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5EE7B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278A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9BA9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103D3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604C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7C313">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83F0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336433">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4072B">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2D803DEA">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DAE78">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4</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9DAC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7B490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E2A5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65A77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6273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8DE5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03866E">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78A8F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952B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C004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83F6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E5334">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0BEE43B7">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6B58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5</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5F2EE">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E2287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B6885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41E73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12F3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0F84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219BA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1FC7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B714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08C8A">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E8C5C3">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A919E5">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7B6BECD4">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495E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6</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486F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24F47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02432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F55648">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0213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1573">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F8B2C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E9AD9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E360A">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F0D5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4BE5D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4397C8">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62E2F453">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8F5D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7</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4D6E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9DA7DA">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2AF0C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1B7D8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0A39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B7B7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8700A">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14AE6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D350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242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E1FFD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F5D1A7">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2FB1E7C9">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E1BB2">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8</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5976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3E05C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DC887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50CD90">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F23E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4744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8C2B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BFBDC1">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7F84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DF6E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38086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808D3">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274E09FD">
        <w:tblPrEx>
          <w:tblCellMar>
            <w:top w:w="0" w:type="dxa"/>
            <w:left w:w="108" w:type="dxa"/>
            <w:bottom w:w="0" w:type="dxa"/>
            <w:right w:w="108" w:type="dxa"/>
          </w:tblCellMar>
        </w:tblPrEx>
        <w:trPr>
          <w:trHeight w:val="342" w:hRule="atLeast"/>
        </w:trPr>
        <w:tc>
          <w:tcPr>
            <w:tcW w:w="17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0C20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9</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006A3">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73B0C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05164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09C02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C5D3B">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F67E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F4E0D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0967C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7CF6">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CC22C">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39987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C81B01">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33934E09">
        <w:tblPrEx>
          <w:tblCellMar>
            <w:top w:w="0" w:type="dxa"/>
            <w:left w:w="108" w:type="dxa"/>
            <w:bottom w:w="0" w:type="dxa"/>
            <w:right w:w="108" w:type="dxa"/>
          </w:tblCellMar>
        </w:tblPrEx>
        <w:trPr>
          <w:trHeight w:val="342" w:hRule="atLeast"/>
        </w:trPr>
        <w:tc>
          <w:tcPr>
            <w:tcW w:w="456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B000">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4"/>
              </w:rPr>
            </w:pPr>
            <w:r>
              <w:rPr>
                <w:rFonts w:hint="eastAsia" w:ascii="宋体" w:hAnsi="宋体" w:cs="宋体"/>
                <w:color w:val="000000"/>
                <w:kern w:val="0"/>
                <w:sz w:val="24"/>
                <w:lang w:bidi="ar"/>
              </w:rPr>
              <w:t>合计</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886F5">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E12C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D9C59">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EB0BB">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0C93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1B2F2">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AA42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BDBF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DA794">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EC70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E6F025">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730A87AC">
        <w:tblPrEx>
          <w:tblCellMar>
            <w:top w:w="0" w:type="dxa"/>
            <w:left w:w="108" w:type="dxa"/>
            <w:bottom w:w="0" w:type="dxa"/>
            <w:right w:w="108" w:type="dxa"/>
          </w:tblCellMar>
        </w:tblPrEx>
        <w:trPr>
          <w:trHeight w:val="342" w:hRule="atLeast"/>
        </w:trPr>
        <w:tc>
          <w:tcPr>
            <w:tcW w:w="1763" w:type="dxa"/>
            <w:tcBorders>
              <w:top w:val="nil"/>
              <w:left w:val="nil"/>
              <w:bottom w:val="nil"/>
              <w:right w:val="nil"/>
            </w:tcBorders>
            <w:shd w:val="clear" w:color="auto" w:fill="auto"/>
            <w:noWrap/>
            <w:vAlign w:val="center"/>
          </w:tcPr>
          <w:p w14:paraId="6FEA66AE">
            <w:pPr>
              <w:keepNext w:val="0"/>
              <w:keepLines w:val="0"/>
              <w:suppressLineNumbers w:val="0"/>
              <w:spacing w:before="0" w:beforeAutospacing="0" w:after="0" w:afterAutospacing="0"/>
              <w:ind w:left="0" w:right="0"/>
              <w:jc w:val="center"/>
              <w:rPr>
                <w:rFonts w:hint="default" w:ascii="宋体" w:hAnsi="宋体" w:cs="宋体"/>
                <w:b/>
                <w:bCs/>
                <w:color w:val="000000"/>
                <w:sz w:val="24"/>
              </w:rPr>
            </w:pPr>
          </w:p>
        </w:tc>
        <w:tc>
          <w:tcPr>
            <w:tcW w:w="2800" w:type="dxa"/>
            <w:tcBorders>
              <w:top w:val="single" w:color="000000" w:sz="4" w:space="0"/>
              <w:left w:val="nil"/>
              <w:bottom w:val="nil"/>
              <w:right w:val="nil"/>
            </w:tcBorders>
            <w:shd w:val="clear" w:color="auto" w:fill="auto"/>
            <w:noWrap/>
            <w:vAlign w:val="center"/>
          </w:tcPr>
          <w:p w14:paraId="23B5D854">
            <w:pPr>
              <w:keepNext w:val="0"/>
              <w:keepLines w:val="0"/>
              <w:suppressLineNumbers w:val="0"/>
              <w:spacing w:before="0" w:beforeAutospacing="0" w:after="0" w:afterAutospacing="0"/>
              <w:ind w:left="0" w:right="0"/>
              <w:jc w:val="left"/>
              <w:rPr>
                <w:rFonts w:hint="default" w:ascii="宋体" w:hAnsi="宋体" w:cs="宋体"/>
                <w:b/>
                <w:bCs/>
                <w:color w:val="000000"/>
                <w:sz w:val="24"/>
              </w:rPr>
            </w:pPr>
          </w:p>
        </w:tc>
        <w:tc>
          <w:tcPr>
            <w:tcW w:w="1013" w:type="dxa"/>
            <w:tcBorders>
              <w:top w:val="single" w:color="000000" w:sz="4" w:space="0"/>
              <w:left w:val="nil"/>
              <w:bottom w:val="nil"/>
              <w:right w:val="nil"/>
            </w:tcBorders>
            <w:shd w:val="clear" w:color="auto" w:fill="auto"/>
            <w:noWrap/>
            <w:vAlign w:val="center"/>
          </w:tcPr>
          <w:p w14:paraId="14DDA6C6">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nil"/>
              <w:bottom w:val="nil"/>
              <w:right w:val="nil"/>
            </w:tcBorders>
            <w:shd w:val="clear" w:color="auto" w:fill="auto"/>
            <w:noWrap/>
            <w:vAlign w:val="center"/>
          </w:tcPr>
          <w:p w14:paraId="0F2AB02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nil"/>
              <w:bottom w:val="nil"/>
              <w:right w:val="nil"/>
            </w:tcBorders>
            <w:shd w:val="clear" w:color="auto" w:fill="FFFFFF"/>
            <w:vAlign w:val="center"/>
          </w:tcPr>
          <w:p w14:paraId="5C7993C7">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nil"/>
              <w:bottom w:val="nil"/>
              <w:right w:val="nil"/>
            </w:tcBorders>
            <w:shd w:val="clear" w:color="auto" w:fill="auto"/>
            <w:noWrap/>
            <w:vAlign w:val="center"/>
          </w:tcPr>
          <w:p w14:paraId="5D4245D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nil"/>
              <w:bottom w:val="nil"/>
              <w:right w:val="nil"/>
            </w:tcBorders>
            <w:shd w:val="clear" w:color="auto" w:fill="auto"/>
            <w:vAlign w:val="center"/>
          </w:tcPr>
          <w:p w14:paraId="35894FEF">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nil"/>
              <w:bottom w:val="nil"/>
              <w:right w:val="nil"/>
            </w:tcBorders>
            <w:shd w:val="clear" w:color="auto" w:fill="auto"/>
            <w:noWrap/>
            <w:vAlign w:val="center"/>
          </w:tcPr>
          <w:p w14:paraId="0F8DD82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nil"/>
              <w:bottom w:val="nil"/>
              <w:right w:val="nil"/>
            </w:tcBorders>
            <w:shd w:val="clear" w:color="auto" w:fill="FFFFFF"/>
            <w:vAlign w:val="center"/>
          </w:tcPr>
          <w:p w14:paraId="7D29C075">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nil"/>
              <w:bottom w:val="nil"/>
              <w:right w:val="nil"/>
            </w:tcBorders>
            <w:shd w:val="clear" w:color="auto" w:fill="auto"/>
            <w:noWrap/>
            <w:vAlign w:val="center"/>
          </w:tcPr>
          <w:p w14:paraId="65B68FCB">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nil"/>
              <w:bottom w:val="nil"/>
              <w:right w:val="nil"/>
            </w:tcBorders>
            <w:shd w:val="clear" w:color="auto" w:fill="auto"/>
            <w:vAlign w:val="center"/>
          </w:tcPr>
          <w:p w14:paraId="6E5C3D4D">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single" w:color="000000" w:sz="4" w:space="0"/>
              <w:left w:val="nil"/>
              <w:bottom w:val="nil"/>
              <w:right w:val="nil"/>
            </w:tcBorders>
            <w:shd w:val="clear" w:color="auto" w:fill="auto"/>
            <w:noWrap/>
            <w:vAlign w:val="center"/>
          </w:tcPr>
          <w:p w14:paraId="09B1F60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971" w:type="dxa"/>
            <w:tcBorders>
              <w:top w:val="single" w:color="000000" w:sz="4" w:space="0"/>
              <w:left w:val="nil"/>
              <w:bottom w:val="nil"/>
              <w:right w:val="nil"/>
            </w:tcBorders>
            <w:shd w:val="clear" w:color="auto" w:fill="FFFFFF"/>
            <w:vAlign w:val="center"/>
          </w:tcPr>
          <w:p w14:paraId="39A16F77">
            <w:pPr>
              <w:keepNext w:val="0"/>
              <w:keepLines w:val="0"/>
              <w:suppressLineNumbers w:val="0"/>
              <w:spacing w:before="0" w:beforeAutospacing="0" w:after="0" w:afterAutospacing="0"/>
              <w:ind w:left="0" w:right="0"/>
              <w:jc w:val="center"/>
              <w:rPr>
                <w:rFonts w:hint="default" w:ascii="宋体" w:hAnsi="宋体" w:cs="宋体"/>
                <w:color w:val="000000"/>
                <w:sz w:val="24"/>
              </w:rPr>
            </w:pPr>
          </w:p>
        </w:tc>
      </w:tr>
      <w:tr w14:paraId="5A22B4EC">
        <w:tblPrEx>
          <w:tblCellMar>
            <w:top w:w="0" w:type="dxa"/>
            <w:left w:w="108" w:type="dxa"/>
            <w:bottom w:w="0" w:type="dxa"/>
            <w:right w:w="108" w:type="dxa"/>
          </w:tblCellMar>
        </w:tblPrEx>
        <w:trPr>
          <w:trHeight w:val="318" w:hRule="atLeast"/>
        </w:trPr>
        <w:tc>
          <w:tcPr>
            <w:tcW w:w="1763" w:type="dxa"/>
            <w:tcBorders>
              <w:top w:val="nil"/>
              <w:left w:val="nil"/>
              <w:bottom w:val="nil"/>
              <w:right w:val="nil"/>
            </w:tcBorders>
            <w:shd w:val="clear" w:color="auto" w:fill="auto"/>
            <w:noWrap/>
            <w:vAlign w:val="center"/>
          </w:tcPr>
          <w:p w14:paraId="1668D7DE">
            <w:pPr>
              <w:keepNext w:val="0"/>
              <w:keepLines w:val="0"/>
              <w:suppressLineNumbers w:val="0"/>
              <w:spacing w:before="0" w:beforeAutospacing="0" w:after="0" w:afterAutospacing="0"/>
              <w:ind w:left="0" w:right="0"/>
              <w:rPr>
                <w:rFonts w:hint="default" w:eastAsia="等线"/>
                <w:color w:val="000000"/>
                <w:szCs w:val="21"/>
              </w:rPr>
            </w:pPr>
          </w:p>
        </w:tc>
        <w:tc>
          <w:tcPr>
            <w:tcW w:w="13523" w:type="dxa"/>
            <w:gridSpan w:val="12"/>
            <w:tcBorders>
              <w:top w:val="nil"/>
              <w:left w:val="nil"/>
              <w:bottom w:val="nil"/>
              <w:right w:val="nil"/>
            </w:tcBorders>
            <w:shd w:val="clear" w:color="auto" w:fill="auto"/>
            <w:noWrap/>
            <w:vAlign w:val="bottom"/>
          </w:tcPr>
          <w:p w14:paraId="473351A4">
            <w:pPr>
              <w:keepNext w:val="0"/>
              <w:keepLines w:val="0"/>
              <w:suppressLineNumbers w:val="0"/>
              <w:spacing w:before="0" w:beforeAutospacing="0" w:after="0" w:afterAutospacing="0"/>
              <w:ind w:left="0" w:right="0"/>
              <w:jc w:val="left"/>
              <w:rPr>
                <w:rFonts w:hint="default" w:ascii="宋体" w:hAnsi="宋体" w:cs="宋体"/>
                <w:color w:val="000000"/>
                <w:sz w:val="22"/>
                <w:szCs w:val="22"/>
              </w:rPr>
            </w:pPr>
            <w:r>
              <w:rPr>
                <w:rFonts w:hint="eastAsia" w:ascii="宋体" w:hAnsi="宋体" w:cs="宋体"/>
                <w:color w:val="000000"/>
                <w:kern w:val="0"/>
                <w:sz w:val="24"/>
                <w:lang w:bidi="ar"/>
              </w:rPr>
              <w:t>填报人：</w:t>
            </w:r>
          </w:p>
        </w:tc>
      </w:tr>
      <w:tr w14:paraId="7639C89E">
        <w:tblPrEx>
          <w:tblCellMar>
            <w:top w:w="0" w:type="dxa"/>
            <w:left w:w="108" w:type="dxa"/>
            <w:bottom w:w="0" w:type="dxa"/>
            <w:right w:w="108" w:type="dxa"/>
          </w:tblCellMar>
        </w:tblPrEx>
        <w:trPr>
          <w:trHeight w:val="116" w:hRule="atLeast"/>
        </w:trPr>
        <w:tc>
          <w:tcPr>
            <w:tcW w:w="1763" w:type="dxa"/>
            <w:tcBorders>
              <w:top w:val="nil"/>
              <w:left w:val="nil"/>
              <w:bottom w:val="nil"/>
              <w:right w:val="nil"/>
            </w:tcBorders>
            <w:shd w:val="clear" w:color="auto" w:fill="auto"/>
            <w:noWrap/>
            <w:vAlign w:val="center"/>
          </w:tcPr>
          <w:p w14:paraId="0F8DD0E1">
            <w:pPr>
              <w:keepNext w:val="0"/>
              <w:keepLines w:val="0"/>
              <w:suppressLineNumbers w:val="0"/>
              <w:spacing w:before="0" w:beforeAutospacing="0" w:after="0" w:afterAutospacing="0"/>
              <w:ind w:left="0" w:right="0"/>
              <w:rPr>
                <w:rFonts w:hint="default" w:ascii="宋体" w:hAnsi="宋体" w:cs="宋体"/>
                <w:color w:val="000000"/>
                <w:sz w:val="24"/>
              </w:rPr>
            </w:pPr>
          </w:p>
        </w:tc>
        <w:tc>
          <w:tcPr>
            <w:tcW w:w="4784" w:type="dxa"/>
            <w:gridSpan w:val="3"/>
            <w:tcBorders>
              <w:top w:val="nil"/>
              <w:left w:val="nil"/>
              <w:bottom w:val="nil"/>
              <w:right w:val="nil"/>
            </w:tcBorders>
            <w:shd w:val="clear" w:color="auto" w:fill="auto"/>
            <w:noWrap/>
            <w:vAlign w:val="bottom"/>
          </w:tcPr>
          <w:p w14:paraId="33A7F2AE">
            <w:pPr>
              <w:keepNext w:val="0"/>
              <w:keepLines w:val="0"/>
              <w:widowControl/>
              <w:suppressLineNumbers w:val="0"/>
              <w:spacing w:before="0" w:beforeAutospacing="0" w:after="0" w:afterAutospacing="0"/>
              <w:ind w:left="0" w:right="0"/>
              <w:jc w:val="center"/>
              <w:textAlignment w:val="bottom"/>
              <w:rPr>
                <w:rFonts w:hint="default" w:ascii="宋体" w:hAnsi="宋体" w:cs="宋体"/>
                <w:color w:val="000000"/>
                <w:sz w:val="24"/>
              </w:rPr>
            </w:pPr>
          </w:p>
        </w:tc>
        <w:tc>
          <w:tcPr>
            <w:tcW w:w="971" w:type="dxa"/>
            <w:tcBorders>
              <w:top w:val="nil"/>
              <w:left w:val="nil"/>
              <w:bottom w:val="nil"/>
              <w:right w:val="nil"/>
            </w:tcBorders>
            <w:shd w:val="clear" w:color="auto" w:fill="auto"/>
            <w:noWrap/>
            <w:vAlign w:val="bottom"/>
          </w:tcPr>
          <w:p w14:paraId="7DB20D41">
            <w:pPr>
              <w:keepNext w:val="0"/>
              <w:keepLines w:val="0"/>
              <w:suppressLineNumbers w:val="0"/>
              <w:spacing w:before="0" w:beforeAutospacing="0" w:after="0" w:afterAutospacing="0"/>
              <w:ind w:left="0" w:right="0"/>
              <w:rPr>
                <w:rFonts w:hint="default" w:ascii="宋体" w:hAnsi="宋体" w:cs="宋体"/>
                <w:color w:val="000000"/>
                <w:sz w:val="24"/>
              </w:rPr>
            </w:pPr>
          </w:p>
        </w:tc>
        <w:tc>
          <w:tcPr>
            <w:tcW w:w="971" w:type="dxa"/>
            <w:tcBorders>
              <w:top w:val="nil"/>
              <w:left w:val="nil"/>
              <w:bottom w:val="nil"/>
              <w:right w:val="nil"/>
            </w:tcBorders>
            <w:shd w:val="clear" w:color="auto" w:fill="auto"/>
            <w:noWrap/>
            <w:vAlign w:val="bottom"/>
          </w:tcPr>
          <w:p w14:paraId="6412B5DC">
            <w:pPr>
              <w:keepNext w:val="0"/>
              <w:keepLines w:val="0"/>
              <w:suppressLineNumbers w:val="0"/>
              <w:spacing w:before="0" w:beforeAutospacing="0" w:after="0" w:afterAutospacing="0"/>
              <w:ind w:left="0" w:right="0"/>
              <w:rPr>
                <w:rFonts w:hint="default" w:ascii="宋体" w:hAnsi="宋体" w:cs="宋体"/>
                <w:color w:val="000000"/>
                <w:sz w:val="24"/>
              </w:rPr>
            </w:pPr>
          </w:p>
        </w:tc>
        <w:tc>
          <w:tcPr>
            <w:tcW w:w="971" w:type="dxa"/>
            <w:tcBorders>
              <w:top w:val="nil"/>
              <w:left w:val="nil"/>
              <w:bottom w:val="nil"/>
              <w:right w:val="nil"/>
            </w:tcBorders>
            <w:shd w:val="clear" w:color="auto" w:fill="auto"/>
            <w:noWrap/>
            <w:vAlign w:val="bottom"/>
          </w:tcPr>
          <w:p w14:paraId="53F9CCC9">
            <w:pPr>
              <w:keepNext w:val="0"/>
              <w:keepLines w:val="0"/>
              <w:suppressLineNumbers w:val="0"/>
              <w:spacing w:before="0" w:beforeAutospacing="0" w:after="0" w:afterAutospacing="0"/>
              <w:ind w:left="0" w:right="0"/>
              <w:rPr>
                <w:rFonts w:hint="default" w:ascii="宋体" w:hAnsi="宋体" w:cs="宋体"/>
                <w:color w:val="000000"/>
                <w:sz w:val="24"/>
              </w:rPr>
            </w:pPr>
          </w:p>
        </w:tc>
        <w:tc>
          <w:tcPr>
            <w:tcW w:w="3884" w:type="dxa"/>
            <w:gridSpan w:val="4"/>
            <w:tcBorders>
              <w:top w:val="nil"/>
              <w:left w:val="nil"/>
              <w:bottom w:val="nil"/>
              <w:right w:val="nil"/>
            </w:tcBorders>
            <w:shd w:val="clear" w:color="auto" w:fill="auto"/>
            <w:noWrap/>
            <w:vAlign w:val="bottom"/>
          </w:tcPr>
          <w:p w14:paraId="26C976D2">
            <w:pPr>
              <w:keepNext w:val="0"/>
              <w:keepLines w:val="0"/>
              <w:suppressLineNumbers w:val="0"/>
              <w:spacing w:before="0" w:beforeAutospacing="0" w:after="0" w:afterAutospacing="0"/>
              <w:ind w:left="0" w:right="0"/>
              <w:jc w:val="center"/>
              <w:rPr>
                <w:rFonts w:hint="default" w:ascii="宋体" w:hAnsi="宋体" w:cs="宋体"/>
                <w:color w:val="000000"/>
                <w:sz w:val="24"/>
              </w:rPr>
            </w:pPr>
          </w:p>
        </w:tc>
        <w:tc>
          <w:tcPr>
            <w:tcW w:w="971" w:type="dxa"/>
            <w:tcBorders>
              <w:top w:val="nil"/>
              <w:left w:val="nil"/>
              <w:bottom w:val="nil"/>
              <w:right w:val="nil"/>
            </w:tcBorders>
            <w:shd w:val="clear" w:color="auto" w:fill="auto"/>
            <w:noWrap/>
            <w:vAlign w:val="bottom"/>
          </w:tcPr>
          <w:p w14:paraId="442993BF">
            <w:pPr>
              <w:keepNext w:val="0"/>
              <w:keepLines w:val="0"/>
              <w:suppressLineNumbers w:val="0"/>
              <w:spacing w:before="0" w:beforeAutospacing="0" w:after="0" w:afterAutospacing="0"/>
              <w:ind w:left="0" w:right="0"/>
              <w:rPr>
                <w:rFonts w:hint="default" w:ascii="宋体" w:hAnsi="宋体" w:cs="宋体"/>
                <w:color w:val="000000"/>
                <w:sz w:val="24"/>
              </w:rPr>
            </w:pPr>
          </w:p>
        </w:tc>
        <w:tc>
          <w:tcPr>
            <w:tcW w:w="971" w:type="dxa"/>
            <w:tcBorders>
              <w:top w:val="nil"/>
              <w:left w:val="nil"/>
              <w:bottom w:val="nil"/>
              <w:right w:val="nil"/>
            </w:tcBorders>
            <w:shd w:val="clear" w:color="auto" w:fill="auto"/>
            <w:noWrap/>
            <w:vAlign w:val="bottom"/>
          </w:tcPr>
          <w:p w14:paraId="207C98DD">
            <w:pPr>
              <w:keepNext w:val="0"/>
              <w:keepLines w:val="0"/>
              <w:suppressLineNumbers w:val="0"/>
              <w:spacing w:before="0" w:beforeAutospacing="0" w:after="0" w:afterAutospacing="0"/>
              <w:ind w:left="0" w:right="0"/>
              <w:rPr>
                <w:rFonts w:hint="default" w:ascii="宋体" w:hAnsi="宋体" w:cs="宋体"/>
                <w:color w:val="000000"/>
                <w:sz w:val="24"/>
              </w:rPr>
            </w:pPr>
          </w:p>
        </w:tc>
      </w:tr>
    </w:tbl>
    <w:p w14:paraId="61F75D7D">
      <w:pPr>
        <w:ind w:right="-687"/>
        <w:rPr>
          <w:rFonts w:hint="eastAsia" w:ascii="宋体" w:hAnsi="宋体"/>
          <w:color w:val="000000"/>
          <w:sz w:val="22"/>
          <w:szCs w:val="22"/>
        </w:rPr>
        <w:sectPr>
          <w:pgSz w:w="16838" w:h="11906" w:orient="landscape"/>
          <w:pgMar w:top="1701" w:right="1587" w:bottom="1701" w:left="1587" w:header="851" w:footer="992" w:gutter="0"/>
          <w:cols w:space="0" w:num="1"/>
          <w:rtlGutter w:val="0"/>
          <w:docGrid w:type="lines" w:linePitch="312" w:charSpace="0"/>
        </w:sectPr>
      </w:pPr>
    </w:p>
    <w:tbl>
      <w:tblPr>
        <w:tblStyle w:val="19"/>
        <w:tblW w:w="14458" w:type="dxa"/>
        <w:tblInd w:w="91" w:type="dxa"/>
        <w:tblLayout w:type="fixed"/>
        <w:tblCellMar>
          <w:top w:w="0" w:type="dxa"/>
          <w:left w:w="108" w:type="dxa"/>
          <w:bottom w:w="0" w:type="dxa"/>
          <w:right w:w="108" w:type="dxa"/>
        </w:tblCellMar>
      </w:tblPr>
      <w:tblGrid>
        <w:gridCol w:w="1235"/>
        <w:gridCol w:w="1484"/>
        <w:gridCol w:w="7353"/>
        <w:gridCol w:w="2148"/>
        <w:gridCol w:w="2238"/>
      </w:tblGrid>
      <w:tr w14:paraId="0A1C3829">
        <w:tblPrEx>
          <w:tblCellMar>
            <w:top w:w="0" w:type="dxa"/>
            <w:left w:w="108" w:type="dxa"/>
            <w:bottom w:w="0" w:type="dxa"/>
            <w:right w:w="108" w:type="dxa"/>
          </w:tblCellMar>
        </w:tblPrEx>
        <w:trPr>
          <w:trHeight w:val="463" w:hRule="atLeast"/>
        </w:trPr>
        <w:tc>
          <w:tcPr>
            <w:tcW w:w="14458" w:type="dxa"/>
            <w:gridSpan w:val="5"/>
            <w:tcBorders>
              <w:top w:val="nil"/>
              <w:left w:val="nil"/>
              <w:bottom w:val="nil"/>
              <w:right w:val="nil"/>
            </w:tcBorders>
            <w:shd w:val="clear" w:color="auto" w:fill="auto"/>
            <w:noWrap/>
            <w:vAlign w:val="center"/>
          </w:tcPr>
          <w:p w14:paraId="11C59F41">
            <w:pPr>
              <w:keepNext w:val="0"/>
              <w:keepLines w:val="0"/>
              <w:widowControl/>
              <w:suppressLineNumbers w:val="0"/>
              <w:spacing w:before="0" w:beforeAutospacing="0" w:after="0" w:afterAutospacing="0"/>
              <w:ind w:left="0" w:right="0"/>
              <w:jc w:val="left"/>
              <w:textAlignment w:val="center"/>
              <w:rPr>
                <w:rFonts w:hint="eastAsia" w:ascii="方正仿宋简体" w:hAnsi="方正仿宋简体" w:eastAsia="方正仿宋简体" w:cs="方正仿宋简体"/>
                <w:color w:val="000000"/>
                <w:kern w:val="0"/>
                <w:sz w:val="36"/>
                <w:szCs w:val="36"/>
                <w:lang w:bidi="ar"/>
              </w:rPr>
            </w:pPr>
            <w:r>
              <w:rPr>
                <w:rFonts w:hint="eastAsia" w:ascii="方正仿宋简体" w:hAnsi="方正仿宋简体" w:eastAsia="方正仿宋简体" w:cs="方正仿宋简体"/>
                <w:color w:val="000000"/>
                <w:kern w:val="0"/>
                <w:sz w:val="36"/>
                <w:szCs w:val="36"/>
                <w:lang w:bidi="ar"/>
              </w:rPr>
              <w:t>附件2</w:t>
            </w:r>
            <w:r>
              <w:rPr>
                <w:rFonts w:hint="default" w:ascii="方正仿宋简体" w:hAnsi="方正仿宋简体" w:eastAsia="方正仿宋简体" w:cs="方正仿宋简体"/>
                <w:color w:val="000000"/>
                <w:kern w:val="0"/>
                <w:sz w:val="36"/>
                <w:szCs w:val="36"/>
                <w:lang w:bidi="ar"/>
              </w:rPr>
              <w:t>1</w:t>
            </w:r>
          </w:p>
          <w:p w14:paraId="317ACB2F">
            <w:pPr>
              <w:keepNext w:val="0"/>
              <w:keepLines w:val="0"/>
              <w:widowControl/>
              <w:suppressLineNumbers w:val="0"/>
              <w:spacing w:before="0" w:beforeAutospacing="0" w:after="0" w:afterAutospacing="0"/>
              <w:ind w:left="0" w:right="0"/>
              <w:jc w:val="center"/>
              <w:textAlignment w:val="center"/>
              <w:rPr>
                <w:rFonts w:hint="default" w:ascii="方正小标宋简体" w:hAnsi="方正小标宋简体" w:eastAsia="方正小标宋简体" w:cs="方正小标宋简体"/>
                <w:color w:val="000000"/>
                <w:sz w:val="44"/>
                <w:szCs w:val="44"/>
              </w:rPr>
            </w:pPr>
            <w:r>
              <w:rPr>
                <w:rFonts w:hint="eastAsia" w:ascii="黑体" w:hAnsi="黑体" w:eastAsia="黑体" w:cs="黑体"/>
                <w:b/>
                <w:color w:val="000000"/>
                <w:sz w:val="44"/>
                <w:szCs w:val="44"/>
              </w:rPr>
              <w:t>北海艺术设计学院优秀毕业设计（论文）汇总表</w:t>
            </w:r>
          </w:p>
        </w:tc>
      </w:tr>
      <w:tr w14:paraId="37C7EECC">
        <w:tblPrEx>
          <w:tblCellMar>
            <w:top w:w="0" w:type="dxa"/>
            <w:left w:w="108" w:type="dxa"/>
            <w:bottom w:w="0" w:type="dxa"/>
            <w:right w:w="108" w:type="dxa"/>
          </w:tblCellMar>
        </w:tblPrEx>
        <w:trPr>
          <w:trHeight w:val="309" w:hRule="atLeast"/>
        </w:trPr>
        <w:tc>
          <w:tcPr>
            <w:tcW w:w="2719" w:type="dxa"/>
            <w:gridSpan w:val="2"/>
            <w:tcBorders>
              <w:top w:val="nil"/>
              <w:left w:val="nil"/>
              <w:bottom w:val="single" w:color="000000" w:sz="4" w:space="0"/>
              <w:right w:val="nil"/>
            </w:tcBorders>
            <w:shd w:val="clear" w:color="auto" w:fill="auto"/>
            <w:noWrap/>
            <w:vAlign w:val="center"/>
          </w:tcPr>
          <w:p w14:paraId="357FB37A">
            <w:pPr>
              <w:keepNext w:val="0"/>
              <w:keepLines w:val="0"/>
              <w:widowControl/>
              <w:suppressLineNumbers w:val="0"/>
              <w:spacing w:before="0" w:beforeAutospacing="0" w:after="0" w:afterAutospacing="0"/>
              <w:ind w:left="0" w:right="0"/>
              <w:jc w:val="left"/>
              <w:textAlignment w:val="center"/>
              <w:rPr>
                <w:rFonts w:hint="default" w:ascii="宋体" w:hAnsi="宋体" w:cs="宋体"/>
                <w:b/>
                <w:bCs/>
                <w:color w:val="000000"/>
                <w:sz w:val="24"/>
              </w:rPr>
            </w:pPr>
            <w:r>
              <w:rPr>
                <w:rFonts w:hint="eastAsia" w:ascii="宋体" w:hAnsi="宋体" w:cs="宋体"/>
                <w:b/>
                <w:bCs/>
                <w:color w:val="000000"/>
                <w:kern w:val="0"/>
                <w:sz w:val="24"/>
                <w:lang w:bidi="ar"/>
              </w:rPr>
              <w:t>学院：</w:t>
            </w:r>
          </w:p>
        </w:tc>
        <w:tc>
          <w:tcPr>
            <w:tcW w:w="7353" w:type="dxa"/>
            <w:tcBorders>
              <w:top w:val="nil"/>
              <w:left w:val="nil"/>
              <w:bottom w:val="nil"/>
              <w:right w:val="nil"/>
            </w:tcBorders>
            <w:shd w:val="clear" w:color="auto" w:fill="auto"/>
            <w:noWrap/>
            <w:vAlign w:val="bottom"/>
          </w:tcPr>
          <w:p w14:paraId="6418F519">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2148" w:type="dxa"/>
            <w:tcBorders>
              <w:top w:val="nil"/>
              <w:left w:val="nil"/>
              <w:bottom w:val="nil"/>
              <w:right w:val="nil"/>
            </w:tcBorders>
            <w:shd w:val="clear" w:color="auto" w:fill="auto"/>
            <w:noWrap/>
            <w:vAlign w:val="bottom"/>
          </w:tcPr>
          <w:p w14:paraId="026A958C">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c>
          <w:tcPr>
            <w:tcW w:w="2238" w:type="dxa"/>
            <w:tcBorders>
              <w:top w:val="nil"/>
              <w:left w:val="nil"/>
              <w:bottom w:val="nil"/>
              <w:right w:val="nil"/>
            </w:tcBorders>
            <w:shd w:val="clear" w:color="auto" w:fill="auto"/>
            <w:noWrap/>
            <w:vAlign w:val="bottom"/>
          </w:tcPr>
          <w:p w14:paraId="315293CF">
            <w:pPr>
              <w:keepNext w:val="0"/>
              <w:keepLines w:val="0"/>
              <w:suppressLineNumbers w:val="0"/>
              <w:spacing w:before="0" w:beforeAutospacing="0" w:after="0" w:afterAutospacing="0"/>
              <w:ind w:left="0" w:right="0"/>
              <w:rPr>
                <w:rFonts w:hint="default" w:ascii="等线" w:hAnsi="等线" w:eastAsia="等线" w:cs="等线"/>
                <w:color w:val="000000"/>
                <w:sz w:val="22"/>
                <w:szCs w:val="22"/>
              </w:rPr>
            </w:pPr>
          </w:p>
        </w:tc>
      </w:tr>
      <w:tr w14:paraId="7E26FA37">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F24EB">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序号</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E3507">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学生姓名</w:t>
            </w:r>
          </w:p>
        </w:tc>
        <w:tc>
          <w:tcPr>
            <w:tcW w:w="7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F274">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设计（论文）题目</w:t>
            </w: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A7DDE">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指导教师</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17380">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4"/>
              </w:rPr>
            </w:pPr>
            <w:r>
              <w:rPr>
                <w:rFonts w:hint="eastAsia" w:ascii="宋体" w:hAnsi="宋体" w:cs="宋体"/>
                <w:b/>
                <w:bCs/>
                <w:color w:val="000000"/>
                <w:kern w:val="0"/>
                <w:sz w:val="24"/>
                <w:lang w:bidi="ar"/>
              </w:rPr>
              <w:t>职称</w:t>
            </w:r>
          </w:p>
        </w:tc>
      </w:tr>
      <w:tr w14:paraId="771C8AE8">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440F5">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D98B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14:paraId="04078AC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DCCB8">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2466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1FCD6102">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7DC0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2</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5CBD8">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14:paraId="1519E5A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498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85E32">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58F710C3">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4F1F7">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3</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5ECC3">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14:paraId="1D23113E">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B5E66">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1B815">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751298F6">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6BFC">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4</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8369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14:paraId="301F5B32">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A5A8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0DEF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349DAB37">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A8AA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5</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E0A1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14:paraId="5C14629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A1AEB">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5F50E">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010A16E9">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688C6">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6</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B2B2">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14:paraId="6BD97F8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C90EE">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BDCA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78A5B907">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ED6FF">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7</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CBD9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14:paraId="60D8B21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91735">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BA41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38364B06">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4C1C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8</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DFA2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E919F">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65835">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456E2">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523D3B9E">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405C1">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9</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8E9E">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7122A">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A558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2B3D5">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2C5962FE">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8F944">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10</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8EDCF">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2B223">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69E10">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BBF74">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r>
      <w:tr w14:paraId="531D4051">
        <w:tblPrEx>
          <w:tblCellMar>
            <w:top w:w="0" w:type="dxa"/>
            <w:left w:w="108" w:type="dxa"/>
            <w:bottom w:w="0" w:type="dxa"/>
            <w:right w:w="108" w:type="dxa"/>
          </w:tblCellMar>
        </w:tblPrEx>
        <w:trPr>
          <w:trHeight w:val="168" w:hRule="atLeast"/>
        </w:trPr>
        <w:tc>
          <w:tcPr>
            <w:tcW w:w="27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37969A">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学院意见</w:t>
            </w:r>
          </w:p>
        </w:tc>
        <w:tc>
          <w:tcPr>
            <w:tcW w:w="11739" w:type="dxa"/>
            <w:gridSpan w:val="3"/>
            <w:tcBorders>
              <w:top w:val="single" w:color="000000" w:sz="4" w:space="0"/>
              <w:left w:val="single" w:color="000000" w:sz="4" w:space="0"/>
              <w:bottom w:val="nil"/>
              <w:right w:val="single" w:color="000000" w:sz="4" w:space="0"/>
            </w:tcBorders>
            <w:shd w:val="clear" w:color="auto" w:fill="auto"/>
            <w:vAlign w:val="center"/>
          </w:tcPr>
          <w:p w14:paraId="29D788F6">
            <w:pPr>
              <w:keepNext w:val="0"/>
              <w:keepLines w:val="0"/>
              <w:widowControl/>
              <w:suppressLineNumbers w:val="0"/>
              <w:spacing w:before="0" w:beforeAutospacing="0" w:after="0" w:afterAutospacing="0"/>
              <w:ind w:left="0" w:right="0"/>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毕业设计（论文）领导小组组长签字：</w:t>
            </w:r>
          </w:p>
        </w:tc>
      </w:tr>
      <w:tr w14:paraId="79367AF4">
        <w:tblPrEx>
          <w:tblCellMar>
            <w:top w:w="0" w:type="dxa"/>
            <w:left w:w="108" w:type="dxa"/>
            <w:bottom w:w="0" w:type="dxa"/>
            <w:right w:w="108" w:type="dxa"/>
          </w:tblCellMar>
        </w:tblPrEx>
        <w:trPr>
          <w:trHeight w:val="168" w:hRule="atLeast"/>
        </w:trPr>
        <w:tc>
          <w:tcPr>
            <w:tcW w:w="27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1DDCF9">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1739" w:type="dxa"/>
            <w:gridSpan w:val="3"/>
            <w:tcBorders>
              <w:top w:val="nil"/>
              <w:left w:val="single" w:color="000000" w:sz="4" w:space="0"/>
              <w:bottom w:val="nil"/>
              <w:right w:val="single" w:color="000000" w:sz="4" w:space="0"/>
            </w:tcBorders>
            <w:shd w:val="clear" w:color="auto" w:fill="auto"/>
            <w:vAlign w:val="center"/>
          </w:tcPr>
          <w:p w14:paraId="44397520">
            <w:pPr>
              <w:keepNext w:val="0"/>
              <w:keepLines w:val="0"/>
              <w:suppressLineNumbers w:val="0"/>
              <w:spacing w:before="0" w:beforeAutospacing="0" w:after="0" w:afterAutospacing="0"/>
              <w:ind w:left="0" w:right="0"/>
              <w:rPr>
                <w:rFonts w:hint="default" w:ascii="宋体" w:hAnsi="宋体" w:cs="宋体"/>
                <w:color w:val="000000"/>
                <w:sz w:val="22"/>
                <w:szCs w:val="22"/>
              </w:rPr>
            </w:pPr>
          </w:p>
        </w:tc>
      </w:tr>
      <w:tr w14:paraId="1F4E27ED">
        <w:tblPrEx>
          <w:tblCellMar>
            <w:top w:w="0" w:type="dxa"/>
            <w:left w:w="108" w:type="dxa"/>
            <w:bottom w:w="0" w:type="dxa"/>
            <w:right w:w="108" w:type="dxa"/>
          </w:tblCellMar>
        </w:tblPrEx>
        <w:trPr>
          <w:trHeight w:val="168" w:hRule="atLeast"/>
        </w:trPr>
        <w:tc>
          <w:tcPr>
            <w:tcW w:w="27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F6E41">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1739" w:type="dxa"/>
            <w:gridSpan w:val="3"/>
            <w:tcBorders>
              <w:top w:val="nil"/>
              <w:left w:val="single" w:color="000000" w:sz="4" w:space="0"/>
              <w:bottom w:val="nil"/>
              <w:right w:val="single" w:color="000000" w:sz="4" w:space="0"/>
            </w:tcBorders>
            <w:shd w:val="clear" w:color="auto" w:fill="auto"/>
            <w:vAlign w:val="center"/>
          </w:tcPr>
          <w:p w14:paraId="7D795820">
            <w:pPr>
              <w:keepNext w:val="0"/>
              <w:keepLines w:val="0"/>
              <w:suppressLineNumbers w:val="0"/>
              <w:spacing w:before="0" w:beforeAutospacing="0" w:after="0" w:afterAutospacing="0"/>
              <w:ind w:left="0" w:right="0"/>
              <w:rPr>
                <w:rFonts w:hint="default" w:ascii="宋体" w:hAnsi="宋体" w:cs="宋体"/>
                <w:color w:val="000000"/>
                <w:sz w:val="22"/>
                <w:szCs w:val="22"/>
              </w:rPr>
            </w:pPr>
          </w:p>
        </w:tc>
      </w:tr>
      <w:tr w14:paraId="6F66B3C1">
        <w:tblPrEx>
          <w:tblCellMar>
            <w:top w:w="0" w:type="dxa"/>
            <w:left w:w="108" w:type="dxa"/>
            <w:bottom w:w="0" w:type="dxa"/>
            <w:right w:w="108" w:type="dxa"/>
          </w:tblCellMar>
        </w:tblPrEx>
        <w:trPr>
          <w:trHeight w:val="182" w:hRule="atLeast"/>
        </w:trPr>
        <w:tc>
          <w:tcPr>
            <w:tcW w:w="27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CC4ED">
            <w:pPr>
              <w:keepNext w:val="0"/>
              <w:keepLines w:val="0"/>
              <w:suppressLineNumbers w:val="0"/>
              <w:spacing w:before="0" w:beforeAutospacing="0" w:after="0" w:afterAutospacing="0"/>
              <w:ind w:left="0" w:right="0"/>
              <w:jc w:val="center"/>
              <w:rPr>
                <w:rFonts w:hint="default" w:ascii="宋体" w:hAnsi="宋体" w:cs="宋体"/>
                <w:color w:val="000000"/>
                <w:sz w:val="22"/>
                <w:szCs w:val="22"/>
              </w:rPr>
            </w:pPr>
          </w:p>
        </w:tc>
        <w:tc>
          <w:tcPr>
            <w:tcW w:w="11739" w:type="dxa"/>
            <w:gridSpan w:val="3"/>
            <w:tcBorders>
              <w:top w:val="nil"/>
              <w:left w:val="single" w:color="000000" w:sz="4" w:space="0"/>
              <w:bottom w:val="single" w:color="auto" w:sz="4" w:space="0"/>
              <w:right w:val="single" w:color="auto" w:sz="4" w:space="0"/>
            </w:tcBorders>
            <w:shd w:val="clear" w:color="auto" w:fill="auto"/>
            <w:vAlign w:val="center"/>
          </w:tcPr>
          <w:p w14:paraId="21443C33">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2"/>
                <w:szCs w:val="22"/>
              </w:rPr>
            </w:pPr>
            <w:r>
              <w:rPr>
                <w:rFonts w:hint="eastAsia" w:ascii="宋体" w:hAnsi="宋体" w:cs="宋体"/>
                <w:color w:val="000000"/>
                <w:kern w:val="0"/>
                <w:sz w:val="22"/>
                <w:szCs w:val="22"/>
                <w:lang w:bidi="ar"/>
              </w:rPr>
              <w:t xml:space="preserve">                       学院公章                                 年     月    日                   </w:t>
            </w:r>
          </w:p>
        </w:tc>
      </w:tr>
    </w:tbl>
    <w:p w14:paraId="401FF837">
      <w:pPr>
        <w:rPr>
          <w:rFonts w:ascii="宋体" w:hAnsi="宋体" w:cs="宋体"/>
          <w:kern w:val="0"/>
          <w:szCs w:val="21"/>
        </w:rPr>
        <w:sectPr>
          <w:pgSz w:w="16838" w:h="11906" w:orient="landscape"/>
          <w:pgMar w:top="1417" w:right="283" w:bottom="1417" w:left="1417" w:header="851" w:footer="992" w:gutter="0"/>
          <w:cols w:space="0" w:num="1"/>
          <w:docGrid w:type="lines" w:linePitch="323" w:charSpace="0"/>
        </w:sectPr>
      </w:pPr>
    </w:p>
    <w:p w14:paraId="2B7261FE">
      <w:pPr>
        <w:spacing w:after="156" w:afterLines="50" w:line="570" w:lineRule="exact"/>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附件22</w:t>
      </w:r>
    </w:p>
    <w:p w14:paraId="3233B11B">
      <w:pPr>
        <w:spacing w:line="570" w:lineRule="exact"/>
        <w:jc w:val="center"/>
        <w:rPr>
          <w:rFonts w:ascii="黑体" w:hAnsi="黑体" w:eastAsia="黑体" w:cs="黑体"/>
          <w:b/>
          <w:sz w:val="44"/>
          <w:szCs w:val="44"/>
        </w:rPr>
      </w:pPr>
      <w:r>
        <w:rPr>
          <w:rFonts w:hint="eastAsia" w:ascii="黑体" w:hAnsi="黑体" w:eastAsia="黑体" w:cs="黑体"/>
          <w:b/>
          <w:sz w:val="44"/>
          <w:szCs w:val="44"/>
        </w:rPr>
        <w:t>北海艺术设计学院</w:t>
      </w:r>
    </w:p>
    <w:p w14:paraId="6DD0DFAF">
      <w:pPr>
        <w:spacing w:line="570" w:lineRule="exact"/>
        <w:jc w:val="center"/>
        <w:rPr>
          <w:rFonts w:ascii="黑体" w:hAnsi="黑体" w:eastAsia="黑体" w:cs="黑体"/>
          <w:b/>
          <w:sz w:val="44"/>
          <w:szCs w:val="44"/>
        </w:rPr>
      </w:pPr>
      <w:r>
        <w:rPr>
          <w:rFonts w:hint="eastAsia" w:ascii="黑体" w:hAnsi="黑体" w:eastAsia="黑体" w:cs="黑体"/>
          <w:b/>
          <w:sz w:val="44"/>
          <w:szCs w:val="44"/>
        </w:rPr>
        <w:t>毕业设计（论文）变更审批表</w:t>
      </w:r>
    </w:p>
    <w:p w14:paraId="5E239BB9">
      <w:pPr>
        <w:spacing w:line="360" w:lineRule="auto"/>
        <w:rPr>
          <w:rFonts w:ascii="宋体" w:hAnsi="宋体" w:cs="宋体"/>
          <w:szCs w:val="21"/>
        </w:rPr>
      </w:pPr>
    </w:p>
    <w:tbl>
      <w:tblPr>
        <w:tblStyle w:val="1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5"/>
        <w:gridCol w:w="2100"/>
        <w:gridCol w:w="2304"/>
        <w:gridCol w:w="2006"/>
      </w:tblGrid>
      <w:tr w14:paraId="7A6FF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trPr>
        <w:tc>
          <w:tcPr>
            <w:tcW w:w="2345" w:type="dxa"/>
            <w:vAlign w:val="center"/>
          </w:tcPr>
          <w:p w14:paraId="387516E5">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二级学院</w:t>
            </w:r>
          </w:p>
        </w:tc>
        <w:tc>
          <w:tcPr>
            <w:tcW w:w="2100" w:type="dxa"/>
            <w:vAlign w:val="center"/>
          </w:tcPr>
          <w:p w14:paraId="514728AD">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2304" w:type="dxa"/>
            <w:vAlign w:val="center"/>
          </w:tcPr>
          <w:p w14:paraId="5E0C7C4B">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专业班级</w:t>
            </w:r>
          </w:p>
        </w:tc>
        <w:tc>
          <w:tcPr>
            <w:tcW w:w="2006" w:type="dxa"/>
            <w:vAlign w:val="center"/>
          </w:tcPr>
          <w:p w14:paraId="1F3D513C">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r>
      <w:tr w14:paraId="389D4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trPr>
        <w:tc>
          <w:tcPr>
            <w:tcW w:w="2345" w:type="dxa"/>
            <w:vAlign w:val="center"/>
          </w:tcPr>
          <w:p w14:paraId="6BA508F7">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学生姓名</w:t>
            </w:r>
          </w:p>
        </w:tc>
        <w:tc>
          <w:tcPr>
            <w:tcW w:w="2100" w:type="dxa"/>
            <w:vAlign w:val="center"/>
          </w:tcPr>
          <w:p w14:paraId="501AD9D9">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c>
          <w:tcPr>
            <w:tcW w:w="2304" w:type="dxa"/>
            <w:vAlign w:val="center"/>
          </w:tcPr>
          <w:p w14:paraId="782571B5">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学号</w:t>
            </w:r>
          </w:p>
        </w:tc>
        <w:tc>
          <w:tcPr>
            <w:tcW w:w="2006" w:type="dxa"/>
            <w:vAlign w:val="center"/>
          </w:tcPr>
          <w:p w14:paraId="314C1948">
            <w:pPr>
              <w:keepNext w:val="0"/>
              <w:keepLines w:val="0"/>
              <w:suppressLineNumbers w:val="0"/>
              <w:spacing w:before="0" w:beforeAutospacing="0" w:after="0" w:afterAutospacing="0" w:line="360" w:lineRule="auto"/>
              <w:ind w:left="0" w:right="0"/>
              <w:jc w:val="center"/>
              <w:rPr>
                <w:rFonts w:hint="default" w:ascii="宋体" w:hAnsi="宋体" w:cs="宋体"/>
                <w:sz w:val="24"/>
              </w:rPr>
            </w:pPr>
          </w:p>
        </w:tc>
      </w:tr>
      <w:tr w14:paraId="56AC8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trPr>
        <w:tc>
          <w:tcPr>
            <w:tcW w:w="4445" w:type="dxa"/>
            <w:gridSpan w:val="2"/>
            <w:vAlign w:val="center"/>
          </w:tcPr>
          <w:p w14:paraId="621CD0FF">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default"/>
                <w:color w:val="000000"/>
                <w:w w:val="90"/>
                <w:sz w:val="28"/>
              </w:rPr>
              <w:t>□</w:t>
            </w:r>
            <w:r>
              <w:rPr>
                <w:rFonts w:hint="eastAsia" w:ascii="宋体" w:hAnsi="宋体" w:cs="宋体"/>
                <w:sz w:val="24"/>
              </w:rPr>
              <w:t xml:space="preserve">变更指导教师 </w:t>
            </w:r>
          </w:p>
        </w:tc>
        <w:tc>
          <w:tcPr>
            <w:tcW w:w="4310" w:type="dxa"/>
            <w:gridSpan w:val="2"/>
            <w:vAlign w:val="center"/>
          </w:tcPr>
          <w:p w14:paraId="549E9726">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default"/>
                <w:color w:val="000000"/>
                <w:w w:val="90"/>
                <w:sz w:val="28"/>
              </w:rPr>
              <w:t>□</w:t>
            </w:r>
            <w:r>
              <w:rPr>
                <w:rFonts w:hint="eastAsia" w:ascii="宋体" w:hAnsi="宋体" w:cs="宋体"/>
                <w:sz w:val="24"/>
              </w:rPr>
              <w:t xml:space="preserve">变更选题 </w:t>
            </w:r>
          </w:p>
        </w:tc>
      </w:tr>
      <w:tr w14:paraId="14B94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9" w:hRule="atLeast"/>
        </w:trPr>
        <w:tc>
          <w:tcPr>
            <w:tcW w:w="8755" w:type="dxa"/>
            <w:gridSpan w:val="4"/>
            <w:vAlign w:val="center"/>
          </w:tcPr>
          <w:p w14:paraId="77675084">
            <w:pPr>
              <w:keepNext w:val="0"/>
              <w:keepLines w:val="0"/>
              <w:suppressLineNumbers w:val="0"/>
              <w:spacing w:before="0" w:beforeAutospacing="0" w:after="0" w:afterAutospacing="0" w:line="360" w:lineRule="auto"/>
              <w:ind w:left="0" w:right="0"/>
              <w:rPr>
                <w:rFonts w:hint="default" w:ascii="宋体" w:hAnsi="宋体" w:cs="宋体"/>
                <w:sz w:val="24"/>
              </w:rPr>
            </w:pPr>
            <w:r>
              <w:rPr>
                <w:rFonts w:hint="eastAsia" w:ascii="宋体" w:hAnsi="宋体" w:cs="宋体"/>
                <w:sz w:val="24"/>
              </w:rPr>
              <w:t>变更的理由：</w:t>
            </w:r>
          </w:p>
          <w:p w14:paraId="179EBA92">
            <w:pPr>
              <w:keepNext w:val="0"/>
              <w:keepLines w:val="0"/>
              <w:suppressLineNumbers w:val="0"/>
              <w:spacing w:before="0" w:beforeAutospacing="0" w:after="0" w:afterAutospacing="0" w:line="360" w:lineRule="auto"/>
              <w:ind w:left="0" w:right="0"/>
              <w:jc w:val="center"/>
              <w:rPr>
                <w:rFonts w:hint="default" w:ascii="宋体" w:hAnsi="宋体" w:cs="宋体"/>
                <w:sz w:val="24"/>
              </w:rPr>
            </w:pPr>
          </w:p>
          <w:p w14:paraId="62A20AA5">
            <w:pPr>
              <w:keepNext w:val="0"/>
              <w:keepLines w:val="0"/>
              <w:suppressLineNumbers w:val="0"/>
              <w:spacing w:before="0" w:beforeAutospacing="0" w:after="0" w:afterAutospacing="0" w:line="360" w:lineRule="auto"/>
              <w:ind w:left="0" w:right="0"/>
              <w:jc w:val="center"/>
              <w:rPr>
                <w:rFonts w:hint="default" w:ascii="宋体" w:hAnsi="宋体" w:cs="宋体"/>
                <w:sz w:val="24"/>
              </w:rPr>
            </w:pPr>
          </w:p>
          <w:p w14:paraId="60BE51F1">
            <w:pPr>
              <w:keepNext w:val="0"/>
              <w:keepLines w:val="0"/>
              <w:suppressLineNumbers w:val="0"/>
              <w:spacing w:before="0" w:beforeAutospacing="0" w:after="0" w:afterAutospacing="0" w:line="360" w:lineRule="auto"/>
              <w:ind w:left="0" w:right="0"/>
              <w:jc w:val="center"/>
              <w:rPr>
                <w:rFonts w:hint="default" w:ascii="宋体" w:hAnsi="宋体" w:cs="宋体"/>
                <w:sz w:val="24"/>
              </w:rPr>
            </w:pPr>
          </w:p>
          <w:p w14:paraId="49FCFE23">
            <w:pPr>
              <w:keepNext w:val="0"/>
              <w:keepLines w:val="0"/>
              <w:suppressLineNumbers w:val="0"/>
              <w:spacing w:before="0" w:beforeAutospacing="0" w:after="0" w:afterAutospacing="0" w:line="360" w:lineRule="auto"/>
              <w:ind w:left="0" w:right="0"/>
              <w:jc w:val="center"/>
              <w:rPr>
                <w:rFonts w:hint="default" w:ascii="宋体" w:hAnsi="宋体" w:cs="宋体"/>
                <w:sz w:val="24"/>
              </w:rPr>
            </w:pPr>
          </w:p>
          <w:p w14:paraId="32578C72">
            <w:pPr>
              <w:keepNext w:val="0"/>
              <w:keepLines w:val="0"/>
              <w:suppressLineNumbers w:val="0"/>
              <w:spacing w:before="0" w:beforeAutospacing="0" w:after="0" w:afterAutospacing="0" w:line="360" w:lineRule="auto"/>
              <w:ind w:left="0" w:right="0"/>
              <w:jc w:val="center"/>
              <w:rPr>
                <w:rFonts w:hint="default" w:ascii="宋体" w:hAnsi="宋体" w:cs="宋体"/>
                <w:sz w:val="24"/>
              </w:rPr>
            </w:pPr>
          </w:p>
          <w:p w14:paraId="766A9D6B">
            <w:pPr>
              <w:keepNext w:val="0"/>
              <w:keepLines w:val="0"/>
              <w:suppressLineNumbers w:val="0"/>
              <w:spacing w:before="0" w:beforeAutospacing="0" w:after="0" w:afterAutospacing="0" w:line="360" w:lineRule="auto"/>
              <w:ind w:left="0" w:right="0"/>
              <w:jc w:val="center"/>
              <w:rPr>
                <w:rFonts w:hint="default" w:ascii="宋体" w:hAnsi="宋体" w:cs="宋体"/>
                <w:sz w:val="24"/>
              </w:rPr>
            </w:pPr>
          </w:p>
          <w:p w14:paraId="2F1E293D">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 xml:space="preserve">                                 学生（签字）：                </w:t>
            </w:r>
          </w:p>
          <w:p w14:paraId="3EA30022">
            <w:pPr>
              <w:keepNext w:val="0"/>
              <w:keepLines w:val="0"/>
              <w:suppressLineNumbers w:val="0"/>
              <w:spacing w:before="0" w:beforeAutospacing="0" w:after="0" w:afterAutospacing="0" w:line="360" w:lineRule="auto"/>
              <w:ind w:left="0" w:right="0" w:firstLine="2400" w:firstLineChars="1000"/>
              <w:rPr>
                <w:rFonts w:hint="default" w:ascii="宋体" w:hAnsi="宋体" w:cs="宋体"/>
                <w:sz w:val="24"/>
              </w:rPr>
            </w:pPr>
            <w:r>
              <w:rPr>
                <w:rFonts w:hint="eastAsia" w:ascii="宋体" w:hAnsi="宋体" w:cs="宋体"/>
                <w:sz w:val="24"/>
              </w:rPr>
              <w:t xml:space="preserve">                                   年    月     日</w:t>
            </w:r>
          </w:p>
        </w:tc>
      </w:tr>
      <w:tr w14:paraId="3B7AB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7" w:hRule="atLeast"/>
        </w:trPr>
        <w:tc>
          <w:tcPr>
            <w:tcW w:w="8755" w:type="dxa"/>
            <w:gridSpan w:val="4"/>
          </w:tcPr>
          <w:p w14:paraId="16AFA3B9">
            <w:pPr>
              <w:keepNext w:val="0"/>
              <w:keepLines w:val="0"/>
              <w:suppressLineNumbers w:val="0"/>
              <w:spacing w:before="0" w:beforeAutospacing="0" w:after="0" w:afterAutospacing="0" w:line="360" w:lineRule="auto"/>
              <w:ind w:left="0" w:right="0"/>
              <w:rPr>
                <w:rFonts w:hint="default" w:ascii="宋体" w:hAnsi="宋体" w:cs="宋体"/>
                <w:sz w:val="24"/>
              </w:rPr>
            </w:pPr>
            <w:r>
              <w:rPr>
                <w:rFonts w:hint="eastAsia" w:ascii="宋体" w:hAnsi="宋体" w:cs="宋体"/>
                <w:sz w:val="24"/>
              </w:rPr>
              <w:t>教研室意见：</w:t>
            </w:r>
          </w:p>
          <w:p w14:paraId="72DDE02C">
            <w:pPr>
              <w:keepNext w:val="0"/>
              <w:keepLines w:val="0"/>
              <w:suppressLineNumbers w:val="0"/>
              <w:spacing w:before="0" w:beforeAutospacing="0" w:after="0" w:afterAutospacing="0" w:line="360" w:lineRule="auto"/>
              <w:ind w:left="0" w:right="0"/>
              <w:jc w:val="center"/>
              <w:rPr>
                <w:rFonts w:hint="default" w:ascii="宋体" w:hAnsi="宋体" w:cs="宋体"/>
                <w:sz w:val="24"/>
              </w:rPr>
            </w:pPr>
          </w:p>
          <w:p w14:paraId="34050FC7">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 xml:space="preserve">                                  </w:t>
            </w:r>
          </w:p>
          <w:p w14:paraId="0D25A06B">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 xml:space="preserve">                                  负责人（签字）：</w:t>
            </w:r>
          </w:p>
          <w:p w14:paraId="19F94548">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 w:val="24"/>
              </w:rPr>
              <w:t xml:space="preserve">                                                      年   月   日</w:t>
            </w:r>
          </w:p>
        </w:tc>
      </w:tr>
      <w:tr w14:paraId="132EB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6" w:hRule="atLeast"/>
        </w:trPr>
        <w:tc>
          <w:tcPr>
            <w:tcW w:w="8755" w:type="dxa"/>
            <w:gridSpan w:val="4"/>
            <w:vAlign w:val="center"/>
          </w:tcPr>
          <w:p w14:paraId="52FD4476">
            <w:pPr>
              <w:keepNext w:val="0"/>
              <w:keepLines w:val="0"/>
              <w:suppressLineNumbers w:val="0"/>
              <w:spacing w:before="0" w:beforeAutospacing="0" w:after="0" w:afterAutospacing="0" w:line="360" w:lineRule="auto"/>
              <w:ind w:left="0" w:right="0"/>
              <w:rPr>
                <w:rFonts w:hint="default" w:ascii="宋体" w:hAnsi="宋体" w:cs="宋体"/>
                <w:sz w:val="24"/>
              </w:rPr>
            </w:pPr>
            <w:r>
              <w:rPr>
                <w:rFonts w:hint="eastAsia" w:ascii="宋体" w:hAnsi="宋体" w:cs="宋体"/>
                <w:sz w:val="24"/>
              </w:rPr>
              <w:t>二级学院意见：</w:t>
            </w:r>
          </w:p>
          <w:p w14:paraId="3CAF40EB">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 xml:space="preserve">                                   </w:t>
            </w:r>
          </w:p>
          <w:p w14:paraId="1C782486">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 xml:space="preserve">                                  </w:t>
            </w:r>
          </w:p>
          <w:p w14:paraId="5643A23D">
            <w:pPr>
              <w:keepNext w:val="0"/>
              <w:keepLines w:val="0"/>
              <w:suppressLineNumbers w:val="0"/>
              <w:spacing w:before="0" w:beforeAutospacing="0" w:after="0" w:afterAutospacing="0" w:line="360" w:lineRule="auto"/>
              <w:ind w:left="0" w:right="0"/>
              <w:jc w:val="center"/>
              <w:rPr>
                <w:rFonts w:hint="default" w:ascii="宋体" w:hAnsi="宋体" w:cs="宋体"/>
                <w:sz w:val="24"/>
              </w:rPr>
            </w:pPr>
            <w:r>
              <w:rPr>
                <w:rFonts w:hint="eastAsia" w:ascii="宋体" w:hAnsi="宋体" w:cs="宋体"/>
                <w:sz w:val="24"/>
              </w:rPr>
              <w:t xml:space="preserve">                                  负责人（签字）：</w:t>
            </w:r>
          </w:p>
          <w:p w14:paraId="2B6B93BC">
            <w:pPr>
              <w:keepNext w:val="0"/>
              <w:keepLines w:val="0"/>
              <w:suppressLineNumbers w:val="0"/>
              <w:spacing w:before="0" w:beforeAutospacing="0" w:after="0" w:afterAutospacing="0" w:line="360" w:lineRule="auto"/>
              <w:ind w:left="0" w:right="0"/>
              <w:jc w:val="center"/>
              <w:rPr>
                <w:rFonts w:hint="default" w:ascii="宋体" w:hAnsi="宋体" w:cs="宋体"/>
                <w:szCs w:val="21"/>
              </w:rPr>
            </w:pPr>
            <w:r>
              <w:rPr>
                <w:rFonts w:hint="eastAsia" w:ascii="宋体" w:hAnsi="宋体" w:cs="宋体"/>
                <w:sz w:val="24"/>
              </w:rPr>
              <w:t xml:space="preserve">                                                     年   月   日</w:t>
            </w:r>
          </w:p>
        </w:tc>
      </w:tr>
    </w:tbl>
    <w:p w14:paraId="663915CA">
      <w:pPr>
        <w:spacing w:line="360" w:lineRule="auto"/>
      </w:pPr>
      <w:r>
        <w:rPr>
          <w:rFonts w:hint="eastAsia" w:ascii="宋体" w:hAnsi="宋体" w:cs="宋体"/>
          <w:szCs w:val="21"/>
        </w:rPr>
        <w:t>注：本表一式二份，一份由二级学院存档，一份学生毕业设计（论文）档案袋存档。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02F5213-CF9A-4D06-BDCA-DC0EEDABF166}"/>
  </w:font>
  <w:font w:name="黑体">
    <w:panose1 w:val="02010609060101010101"/>
    <w:charset w:val="86"/>
    <w:family w:val="auto"/>
    <w:pitch w:val="default"/>
    <w:sig w:usb0="800002BF" w:usb1="38CF7CFA" w:usb2="00000016" w:usb3="00000000" w:csb0="00040001" w:csb1="00000000"/>
    <w:embedRegular r:id="rId2" w:fontKey="{2D438D24-700B-451B-A0E8-78975A083A5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451B26C1-F236-44D6-B9C4-D3946A457441}"/>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4" w:fontKey="{4243E800-BACC-4AFD-8909-9B4835CE602F}"/>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5" w:fontKey="{6C50BF94-2C1E-44FB-A21B-0DA1E807AB76}"/>
  </w:font>
  <w:font w:name="方正仿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6" w:fontKey="{887C404B-A187-4166-B140-C8615331A646}"/>
  </w:font>
  <w:font w:name="Arial Unicode MS">
    <w:panose1 w:val="020B0604020202020204"/>
    <w:charset w:val="86"/>
    <w:family w:val="swiss"/>
    <w:pitch w:val="default"/>
    <w:sig w:usb0="FFFFFFFF" w:usb1="E9FFFFFF" w:usb2="0000003F" w:usb3="00000000" w:csb0="603F01FF" w:csb1="FFFF0000"/>
    <w:embedRegular r:id="rId7" w:fontKey="{F931D951-DE13-4167-8053-BAE89BEA24E8}"/>
  </w:font>
  <w:font w:name="仿宋">
    <w:panose1 w:val="02010609060101010101"/>
    <w:charset w:val="86"/>
    <w:family w:val="modern"/>
    <w:pitch w:val="default"/>
    <w:sig w:usb0="800002BF" w:usb1="38CF7CFA" w:usb2="00000016" w:usb3="00000000" w:csb0="00040001" w:csb1="00000000"/>
    <w:embedRegular r:id="rId8" w:fontKey="{883A8036-FE08-4A66-81B3-16352CD6D2CA}"/>
  </w:font>
  <w:font w:name="Cambria Math">
    <w:panose1 w:val="02040503050406030204"/>
    <w:charset w:val="00"/>
    <w:family w:val="roman"/>
    <w:pitch w:val="default"/>
    <w:sig w:usb0="E00006FF" w:usb1="420024FF" w:usb2="02000000" w:usb3="00000000" w:csb0="2000019F" w:csb1="00000000"/>
    <w:embedRegular r:id="rId9" w:fontKey="{E07254D3-F90F-49EB-BAD2-6EBAB1001B14}"/>
  </w:font>
  <w:font w:name="方正仿宋_GB2312">
    <w:panose1 w:val="02000000000000000000"/>
    <w:charset w:val="86"/>
    <w:family w:val="auto"/>
    <w:pitch w:val="default"/>
    <w:sig w:usb0="A00002BF" w:usb1="184F6CFA" w:usb2="00000012" w:usb3="00000000" w:csb0="00040001" w:csb1="00000000"/>
    <w:embedRegular r:id="rId10" w:fontKey="{BF34DC89-9ED8-494F-AA35-2B4AE14BB7A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3CA0B">
    <w:pPr>
      <w:pStyle w:val="1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56319D">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7A56319D">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E981A">
    <w:pPr>
      <w:pStyle w:val="1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01FFB4">
                          <w:pPr>
                            <w:pStyle w:val="1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1D01FFB4">
                    <w:pPr>
                      <w:pStyle w:val="11"/>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E4811">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F3631C">
                          <w:pPr>
                            <w:pStyle w:val="1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58F3631C">
                    <w:pPr>
                      <w:pStyle w:val="1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EA5CF">
    <w:pPr>
      <w:pStyle w:val="11"/>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56BE8A">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0256BE8A">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BD329">
    <w:pPr>
      <w:pStyle w:val="11"/>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8C8BCA">
                          <w:pPr>
                            <w:pStyle w:val="1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538C8BCA">
                    <w:pPr>
                      <w:pStyle w:val="1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80DD2">
    <w:pPr>
      <w:pStyle w:val="11"/>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FE8EA3">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2FFE8EA3">
                    <w:pPr>
                      <w:pStyle w:val="11"/>
                    </w:pPr>
                    <w:r>
                      <w:fldChar w:fldCharType="begin"/>
                    </w:r>
                    <w:r>
                      <w:instrText xml:space="preserve"> PAGE  \* MERGEFORMAT </w:instrText>
                    </w:r>
                    <w:r>
                      <w:fldChar w:fldCharType="separate"/>
                    </w:r>
                    <w:r>
                      <w:t>1</w:t>
                    </w:r>
                    <w:r>
                      <w:fldChar w:fldCharType="end"/>
                    </w:r>
                  </w:p>
                </w:txbxContent>
              </v:textbox>
            </v:shape>
          </w:pict>
        </mc:Fallback>
      </mc:AlternateContent>
    </w:r>
  </w:p>
  <w:p w14:paraId="2811BF69">
    <w:pPr>
      <w:pStyle w:val="1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FA993">
    <w:pPr>
      <w:pStyle w:val="1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6022E">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018F37B9">
      <w:pPr>
        <w:pStyle w:val="14"/>
        <w:rPr>
          <w:rFonts w:ascii="宋体" w:hAnsi="宋体"/>
          <w:sz w:val="21"/>
          <w:szCs w:val="21"/>
        </w:rPr>
      </w:pPr>
      <w:r>
        <w:rPr>
          <w:rStyle w:val="26"/>
          <w:rFonts w:ascii="宋体" w:hAnsi="宋体"/>
          <w:sz w:val="21"/>
          <w:szCs w:val="21"/>
        </w:rPr>
        <w:footnoteRef/>
      </w:r>
      <w:r>
        <w:rPr>
          <w:rFonts w:ascii="宋体" w:hAnsi="宋体" w:cs="宋体"/>
          <w:kern w:val="0"/>
          <w:sz w:val="21"/>
          <w:szCs w:val="21"/>
        </w:rPr>
        <w:t>中国为人权委员会的创始国</w:t>
      </w:r>
      <w:r>
        <w:rPr>
          <w:rFonts w:hint="eastAsia" w:ascii="宋体" w:hAnsi="宋体" w:cs="宋体"/>
          <w:kern w:val="0"/>
          <w:sz w:val="21"/>
          <w:szCs w:val="21"/>
        </w:rPr>
        <w:t>。</w:t>
      </w:r>
      <w:r>
        <w:rPr>
          <w:rFonts w:ascii="宋体" w:hAnsi="宋体" w:cs="宋体"/>
          <w:kern w:val="0"/>
          <w:sz w:val="21"/>
          <w:szCs w:val="21"/>
        </w:rPr>
        <w:t>中国代表张彭春</w:t>
      </w:r>
      <w:r>
        <w:rPr>
          <w:rFonts w:hint="eastAsia" w:ascii="宋体" w:hAnsi="宋体" w:cs="宋体"/>
          <w:kern w:val="0"/>
          <w:sz w:val="21"/>
          <w:szCs w:val="21"/>
        </w:rPr>
        <w:t>（P</w:t>
      </w:r>
      <w:r>
        <w:rPr>
          <w:rFonts w:ascii="宋体" w:hAnsi="宋体" w:cs="宋体"/>
          <w:kern w:val="0"/>
          <w:sz w:val="21"/>
          <w:szCs w:val="21"/>
        </w:rPr>
        <w:t>.C.C</w:t>
      </w:r>
      <w:r>
        <w:rPr>
          <w:rFonts w:hint="eastAsia" w:ascii="宋体" w:hAnsi="宋体" w:cs="宋体"/>
          <w:kern w:val="0"/>
          <w:sz w:val="21"/>
          <w:szCs w:val="21"/>
        </w:rPr>
        <w:t>hang）</w:t>
      </w:r>
      <w:r>
        <w:rPr>
          <w:rFonts w:ascii="宋体" w:hAnsi="宋体" w:cs="宋体"/>
          <w:kern w:val="0"/>
          <w:sz w:val="21"/>
          <w:szCs w:val="21"/>
        </w:rPr>
        <w:t>出任第一届人权委员会主席</w:t>
      </w:r>
      <w:r>
        <w:rPr>
          <w:rFonts w:hint="eastAsia" w:ascii="宋体" w:hAnsi="宋体" w:cs="宋体"/>
          <w:kern w:val="0"/>
          <w:sz w:val="21"/>
          <w:szCs w:val="21"/>
        </w:rPr>
        <w:t>，</w:t>
      </w:r>
      <w:r>
        <w:rPr>
          <w:rFonts w:ascii="宋体" w:hAnsi="宋体" w:cs="宋体"/>
          <w:kern w:val="0"/>
          <w:sz w:val="21"/>
          <w:szCs w:val="21"/>
        </w:rPr>
        <w:t>领导并参加的</w:t>
      </w:r>
      <w:r>
        <w:rPr>
          <w:rFonts w:hint="eastAsia" w:ascii="宋体" w:hAnsi="宋体" w:cs="宋体"/>
          <w:kern w:val="0"/>
          <w:sz w:val="21"/>
          <w:szCs w:val="21"/>
        </w:rPr>
        <w:t>《</w:t>
      </w:r>
      <w:r>
        <w:rPr>
          <w:rFonts w:ascii="宋体" w:hAnsi="宋体" w:cs="宋体"/>
          <w:kern w:val="0"/>
          <w:sz w:val="21"/>
          <w:szCs w:val="21"/>
        </w:rPr>
        <w:t>世界人权宣言</w:t>
      </w:r>
      <w:r>
        <w:rPr>
          <w:rFonts w:hint="eastAsia" w:ascii="宋体" w:hAnsi="宋体" w:cs="宋体"/>
          <w:kern w:val="0"/>
          <w:sz w:val="21"/>
          <w:szCs w:val="21"/>
        </w:rPr>
        <w:t>》</w:t>
      </w:r>
      <w:r>
        <w:rPr>
          <w:rFonts w:ascii="宋体" w:hAnsi="宋体" w:cs="宋体"/>
          <w:kern w:val="0"/>
          <w:sz w:val="21"/>
          <w:szCs w:val="21"/>
        </w:rPr>
        <w:t>的起草</w:t>
      </w:r>
      <w:r>
        <w:rPr>
          <w:rFonts w:hint="eastAsia" w:ascii="宋体" w:hAnsi="宋体" w:cs="宋体"/>
          <w:kern w:val="0"/>
          <w:sz w:val="21"/>
          <w:szCs w:val="21"/>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CD9E4">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E7B32">
    <w:pPr>
      <w:jc w:val="center"/>
      <w:rPr>
        <w:rFonts w:ascii="宋体" w:hAnsi="宋体"/>
        <w:b/>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C1051">
    <w:pPr>
      <w:jc w:val="center"/>
      <w:rPr>
        <w:rFonts w:ascii="宋体" w:hAnsi="宋体"/>
        <w:b/>
        <w:sz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F53FF">
    <w:pPr>
      <w:pStyle w:val="12"/>
      <w:rPr>
        <w:rFonts w:ascii="宋体" w:hAnsi="宋体"/>
        <w:sz w:val="24"/>
        <w:szCs w:val="24"/>
      </w:rPr>
    </w:pPr>
    <w:r>
      <w:rPr>
        <w:rFonts w:hint="eastAsia" w:ascii="宋体" w:hAnsi="宋体"/>
        <w:sz w:val="24"/>
        <w:szCs w:val="24"/>
      </w:rPr>
      <w:t>北海艺术设计学院本科毕业设计（报告/论文）</w:t>
    </w:r>
  </w:p>
  <w:p w14:paraId="59D6A9A1">
    <w:pPr>
      <w:pStyle w:val="12"/>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5416A">
    <w:pPr>
      <w:pStyle w:val="1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19DE0">
    <w:pPr>
      <w:pStyle w:val="1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C5588">
    <w:pPr>
      <w:pStyle w:val="12"/>
      <w:pBdr>
        <w:bottom w:val="none" w:color="auto" w:sz="0" w:space="0"/>
      </w:pBdr>
      <w:rPr>
        <w:sz w:val="24"/>
        <w:szCs w:val="24"/>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26DBA">
    <w:pPr>
      <w:pStyle w:val="12"/>
      <w:pBdr>
        <w:bottom w:val="none" w:color="auto" w:sz="0" w:space="0"/>
      </w:pBdr>
      <w:rPr>
        <w:sz w:val="24"/>
        <w:szCs w:val="24"/>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EC7A9">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A532D3"/>
    <w:multiLevelType w:val="singleLevel"/>
    <w:tmpl w:val="8BA532D3"/>
    <w:lvl w:ilvl="0" w:tentative="0">
      <w:start w:val="4"/>
      <w:numFmt w:val="chineseCounting"/>
      <w:suff w:val="nothing"/>
      <w:lvlText w:val="%1、"/>
      <w:lvlJc w:val="left"/>
      <w:rPr>
        <w:rFonts w:hint="eastAsia"/>
      </w:rPr>
    </w:lvl>
  </w:abstractNum>
  <w:abstractNum w:abstractNumId="1">
    <w:nsid w:val="40AA9600"/>
    <w:multiLevelType w:val="singleLevel"/>
    <w:tmpl w:val="40AA9600"/>
    <w:lvl w:ilvl="0" w:tentative="0">
      <w:start w:val="2"/>
      <w:numFmt w:val="decimal"/>
      <w:suff w:val="nothing"/>
      <w:lvlText w:val="（%1）"/>
      <w:lvlJc w:val="left"/>
    </w:lvl>
  </w:abstractNum>
  <w:abstractNum w:abstractNumId="2">
    <w:nsid w:val="50731676"/>
    <w:multiLevelType w:val="singleLevel"/>
    <w:tmpl w:val="50731676"/>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c1Zjc5ZDhiYjgyZDdjZjU3MmM4MTRhYzI0YmNkZmIifQ=="/>
  </w:docVars>
  <w:rsids>
    <w:rsidRoot w:val="00673C20"/>
    <w:rsid w:val="00016091"/>
    <w:rsid w:val="0002117A"/>
    <w:rsid w:val="00022017"/>
    <w:rsid w:val="0002530A"/>
    <w:rsid w:val="000309E9"/>
    <w:rsid w:val="0003223D"/>
    <w:rsid w:val="00041F2A"/>
    <w:rsid w:val="000517CA"/>
    <w:rsid w:val="00064248"/>
    <w:rsid w:val="000649E2"/>
    <w:rsid w:val="00070702"/>
    <w:rsid w:val="00075A00"/>
    <w:rsid w:val="000773C4"/>
    <w:rsid w:val="00085E1B"/>
    <w:rsid w:val="000B0B23"/>
    <w:rsid w:val="000B6D03"/>
    <w:rsid w:val="000C624A"/>
    <w:rsid w:val="000D4291"/>
    <w:rsid w:val="000D58DE"/>
    <w:rsid w:val="000E56AD"/>
    <w:rsid w:val="00101ED9"/>
    <w:rsid w:val="00157106"/>
    <w:rsid w:val="00170C02"/>
    <w:rsid w:val="001753B0"/>
    <w:rsid w:val="00177FC0"/>
    <w:rsid w:val="00181C56"/>
    <w:rsid w:val="001917AC"/>
    <w:rsid w:val="00196A52"/>
    <w:rsid w:val="001A5240"/>
    <w:rsid w:val="001E3004"/>
    <w:rsid w:val="001F255B"/>
    <w:rsid w:val="00203583"/>
    <w:rsid w:val="002117C5"/>
    <w:rsid w:val="00211F23"/>
    <w:rsid w:val="0021247B"/>
    <w:rsid w:val="002150CA"/>
    <w:rsid w:val="002413C1"/>
    <w:rsid w:val="00242382"/>
    <w:rsid w:val="00242EC8"/>
    <w:rsid w:val="002470BA"/>
    <w:rsid w:val="002518D8"/>
    <w:rsid w:val="00262913"/>
    <w:rsid w:val="00281C8C"/>
    <w:rsid w:val="002925B9"/>
    <w:rsid w:val="002934B0"/>
    <w:rsid w:val="00293B71"/>
    <w:rsid w:val="002B0279"/>
    <w:rsid w:val="002B0BF1"/>
    <w:rsid w:val="002B7F3F"/>
    <w:rsid w:val="002C30EE"/>
    <w:rsid w:val="002C41B1"/>
    <w:rsid w:val="002C7F17"/>
    <w:rsid w:val="002D185E"/>
    <w:rsid w:val="002D6587"/>
    <w:rsid w:val="002F518D"/>
    <w:rsid w:val="00302E9B"/>
    <w:rsid w:val="0030656F"/>
    <w:rsid w:val="00312431"/>
    <w:rsid w:val="00326FEC"/>
    <w:rsid w:val="00367E11"/>
    <w:rsid w:val="00370185"/>
    <w:rsid w:val="00395B2E"/>
    <w:rsid w:val="003B7548"/>
    <w:rsid w:val="003D5404"/>
    <w:rsid w:val="003D7EA0"/>
    <w:rsid w:val="003E1C54"/>
    <w:rsid w:val="003E52DE"/>
    <w:rsid w:val="003F409B"/>
    <w:rsid w:val="003F5C08"/>
    <w:rsid w:val="00404464"/>
    <w:rsid w:val="0041486B"/>
    <w:rsid w:val="00417A0B"/>
    <w:rsid w:val="00422872"/>
    <w:rsid w:val="00425341"/>
    <w:rsid w:val="0042585E"/>
    <w:rsid w:val="00434282"/>
    <w:rsid w:val="00435293"/>
    <w:rsid w:val="00437959"/>
    <w:rsid w:val="00444F0E"/>
    <w:rsid w:val="004457BA"/>
    <w:rsid w:val="004502ED"/>
    <w:rsid w:val="0045361A"/>
    <w:rsid w:val="004741F5"/>
    <w:rsid w:val="00474DFE"/>
    <w:rsid w:val="004914B2"/>
    <w:rsid w:val="00493AD8"/>
    <w:rsid w:val="004A054A"/>
    <w:rsid w:val="004A4BAC"/>
    <w:rsid w:val="004A4F7C"/>
    <w:rsid w:val="004D7763"/>
    <w:rsid w:val="004E3705"/>
    <w:rsid w:val="004E5CEB"/>
    <w:rsid w:val="004F1AE5"/>
    <w:rsid w:val="005035BF"/>
    <w:rsid w:val="0050540B"/>
    <w:rsid w:val="00514BE4"/>
    <w:rsid w:val="00535CDE"/>
    <w:rsid w:val="0054309E"/>
    <w:rsid w:val="00546BF6"/>
    <w:rsid w:val="005528F5"/>
    <w:rsid w:val="00552C0D"/>
    <w:rsid w:val="00581095"/>
    <w:rsid w:val="005833C9"/>
    <w:rsid w:val="00591C34"/>
    <w:rsid w:val="005927EA"/>
    <w:rsid w:val="00593576"/>
    <w:rsid w:val="005A49D2"/>
    <w:rsid w:val="005A53BA"/>
    <w:rsid w:val="005D705F"/>
    <w:rsid w:val="005E308F"/>
    <w:rsid w:val="005F1F2C"/>
    <w:rsid w:val="00605394"/>
    <w:rsid w:val="00610A5C"/>
    <w:rsid w:val="0062356E"/>
    <w:rsid w:val="006269E0"/>
    <w:rsid w:val="00627FEF"/>
    <w:rsid w:val="006305DB"/>
    <w:rsid w:val="00631C03"/>
    <w:rsid w:val="00641E35"/>
    <w:rsid w:val="00673C20"/>
    <w:rsid w:val="00680B87"/>
    <w:rsid w:val="00682027"/>
    <w:rsid w:val="006A68C8"/>
    <w:rsid w:val="006A7A13"/>
    <w:rsid w:val="006C43A1"/>
    <w:rsid w:val="006C52BF"/>
    <w:rsid w:val="006F09F7"/>
    <w:rsid w:val="006F2470"/>
    <w:rsid w:val="006F645F"/>
    <w:rsid w:val="006F71B7"/>
    <w:rsid w:val="00726641"/>
    <w:rsid w:val="00736E18"/>
    <w:rsid w:val="007451C5"/>
    <w:rsid w:val="00747E90"/>
    <w:rsid w:val="0075192B"/>
    <w:rsid w:val="007812C8"/>
    <w:rsid w:val="007834E2"/>
    <w:rsid w:val="00783579"/>
    <w:rsid w:val="007A4CD2"/>
    <w:rsid w:val="007B28AD"/>
    <w:rsid w:val="007B2B06"/>
    <w:rsid w:val="007B416D"/>
    <w:rsid w:val="007C4CB1"/>
    <w:rsid w:val="007E647A"/>
    <w:rsid w:val="00800F18"/>
    <w:rsid w:val="0081292C"/>
    <w:rsid w:val="00817C85"/>
    <w:rsid w:val="00822FBF"/>
    <w:rsid w:val="00836B47"/>
    <w:rsid w:val="0084053E"/>
    <w:rsid w:val="008664FF"/>
    <w:rsid w:val="0087056B"/>
    <w:rsid w:val="00871C81"/>
    <w:rsid w:val="008907FD"/>
    <w:rsid w:val="008950AB"/>
    <w:rsid w:val="0089647A"/>
    <w:rsid w:val="008B05B2"/>
    <w:rsid w:val="008B600F"/>
    <w:rsid w:val="008C6D0F"/>
    <w:rsid w:val="008D0D4B"/>
    <w:rsid w:val="008D6151"/>
    <w:rsid w:val="008F1DF0"/>
    <w:rsid w:val="008F3A2D"/>
    <w:rsid w:val="008F44DE"/>
    <w:rsid w:val="00904B63"/>
    <w:rsid w:val="00914D83"/>
    <w:rsid w:val="00933E3F"/>
    <w:rsid w:val="0094077A"/>
    <w:rsid w:val="00943EF2"/>
    <w:rsid w:val="00950BA6"/>
    <w:rsid w:val="009544B7"/>
    <w:rsid w:val="00957928"/>
    <w:rsid w:val="00974CA6"/>
    <w:rsid w:val="00976B24"/>
    <w:rsid w:val="00987591"/>
    <w:rsid w:val="0099578B"/>
    <w:rsid w:val="009A1813"/>
    <w:rsid w:val="009C07DA"/>
    <w:rsid w:val="009D4961"/>
    <w:rsid w:val="009E06A6"/>
    <w:rsid w:val="009F0389"/>
    <w:rsid w:val="009F3C2D"/>
    <w:rsid w:val="00A02368"/>
    <w:rsid w:val="00A07931"/>
    <w:rsid w:val="00A162D9"/>
    <w:rsid w:val="00A23442"/>
    <w:rsid w:val="00A239E5"/>
    <w:rsid w:val="00A27DE5"/>
    <w:rsid w:val="00A3051F"/>
    <w:rsid w:val="00A31B32"/>
    <w:rsid w:val="00A34F71"/>
    <w:rsid w:val="00A371A8"/>
    <w:rsid w:val="00A5776F"/>
    <w:rsid w:val="00A73F4A"/>
    <w:rsid w:val="00A801AD"/>
    <w:rsid w:val="00A8210B"/>
    <w:rsid w:val="00A9716E"/>
    <w:rsid w:val="00AA5EC1"/>
    <w:rsid w:val="00AD18E1"/>
    <w:rsid w:val="00AD4D99"/>
    <w:rsid w:val="00AD536D"/>
    <w:rsid w:val="00AE0516"/>
    <w:rsid w:val="00AE10C3"/>
    <w:rsid w:val="00AF4B34"/>
    <w:rsid w:val="00AF6183"/>
    <w:rsid w:val="00B03417"/>
    <w:rsid w:val="00B23A94"/>
    <w:rsid w:val="00B25050"/>
    <w:rsid w:val="00B60E2A"/>
    <w:rsid w:val="00B713DD"/>
    <w:rsid w:val="00B76538"/>
    <w:rsid w:val="00B90E3B"/>
    <w:rsid w:val="00B95222"/>
    <w:rsid w:val="00B9644D"/>
    <w:rsid w:val="00BA29C8"/>
    <w:rsid w:val="00BB14D0"/>
    <w:rsid w:val="00BB5514"/>
    <w:rsid w:val="00BC22CB"/>
    <w:rsid w:val="00BD3F83"/>
    <w:rsid w:val="00BD7255"/>
    <w:rsid w:val="00BD75AB"/>
    <w:rsid w:val="00BE23FB"/>
    <w:rsid w:val="00C22B27"/>
    <w:rsid w:val="00C22DA2"/>
    <w:rsid w:val="00C24FB9"/>
    <w:rsid w:val="00C40CD3"/>
    <w:rsid w:val="00C46195"/>
    <w:rsid w:val="00C525DF"/>
    <w:rsid w:val="00C60ADF"/>
    <w:rsid w:val="00C675FA"/>
    <w:rsid w:val="00C77BDE"/>
    <w:rsid w:val="00C8175E"/>
    <w:rsid w:val="00C81FE4"/>
    <w:rsid w:val="00C87AF4"/>
    <w:rsid w:val="00C95732"/>
    <w:rsid w:val="00C9766D"/>
    <w:rsid w:val="00CB5127"/>
    <w:rsid w:val="00CB5A10"/>
    <w:rsid w:val="00CC53E3"/>
    <w:rsid w:val="00CC5C52"/>
    <w:rsid w:val="00CC6275"/>
    <w:rsid w:val="00CD3C4E"/>
    <w:rsid w:val="00CD6B78"/>
    <w:rsid w:val="00CE0666"/>
    <w:rsid w:val="00CE2E92"/>
    <w:rsid w:val="00CE35B6"/>
    <w:rsid w:val="00D0420E"/>
    <w:rsid w:val="00D27987"/>
    <w:rsid w:val="00D32E91"/>
    <w:rsid w:val="00D3686F"/>
    <w:rsid w:val="00D404EA"/>
    <w:rsid w:val="00D508D2"/>
    <w:rsid w:val="00D5708D"/>
    <w:rsid w:val="00D602C7"/>
    <w:rsid w:val="00D639B4"/>
    <w:rsid w:val="00D736A8"/>
    <w:rsid w:val="00D768F4"/>
    <w:rsid w:val="00D901EA"/>
    <w:rsid w:val="00D94DB5"/>
    <w:rsid w:val="00DA0FCC"/>
    <w:rsid w:val="00DA13CA"/>
    <w:rsid w:val="00DA629E"/>
    <w:rsid w:val="00DA73C3"/>
    <w:rsid w:val="00DB7365"/>
    <w:rsid w:val="00DC009C"/>
    <w:rsid w:val="00DC4A55"/>
    <w:rsid w:val="00DD3C78"/>
    <w:rsid w:val="00DD7E4F"/>
    <w:rsid w:val="00DE331D"/>
    <w:rsid w:val="00DE500D"/>
    <w:rsid w:val="00DF130C"/>
    <w:rsid w:val="00DF2D79"/>
    <w:rsid w:val="00DF3953"/>
    <w:rsid w:val="00E001B9"/>
    <w:rsid w:val="00E11438"/>
    <w:rsid w:val="00E17072"/>
    <w:rsid w:val="00E22ABB"/>
    <w:rsid w:val="00E57585"/>
    <w:rsid w:val="00E61354"/>
    <w:rsid w:val="00E63343"/>
    <w:rsid w:val="00E64BE9"/>
    <w:rsid w:val="00E8056A"/>
    <w:rsid w:val="00E8512B"/>
    <w:rsid w:val="00E85490"/>
    <w:rsid w:val="00E87FF4"/>
    <w:rsid w:val="00E920CB"/>
    <w:rsid w:val="00ED7178"/>
    <w:rsid w:val="00ED7DD6"/>
    <w:rsid w:val="00F131B4"/>
    <w:rsid w:val="00F22833"/>
    <w:rsid w:val="00F37C1E"/>
    <w:rsid w:val="00F501CB"/>
    <w:rsid w:val="00F5770F"/>
    <w:rsid w:val="00FA1ACA"/>
    <w:rsid w:val="00FA356D"/>
    <w:rsid w:val="00FB1551"/>
    <w:rsid w:val="00FB629E"/>
    <w:rsid w:val="00FC23C5"/>
    <w:rsid w:val="00FC3530"/>
    <w:rsid w:val="00FC4335"/>
    <w:rsid w:val="00FC451E"/>
    <w:rsid w:val="00FC6C7B"/>
    <w:rsid w:val="00FE09C0"/>
    <w:rsid w:val="023A2E4D"/>
    <w:rsid w:val="02D45050"/>
    <w:rsid w:val="03655221"/>
    <w:rsid w:val="037E4197"/>
    <w:rsid w:val="03800D34"/>
    <w:rsid w:val="03942A31"/>
    <w:rsid w:val="04734CF3"/>
    <w:rsid w:val="04CC1D57"/>
    <w:rsid w:val="051C35B9"/>
    <w:rsid w:val="05CF1EC5"/>
    <w:rsid w:val="07854B6B"/>
    <w:rsid w:val="07B611C8"/>
    <w:rsid w:val="08030185"/>
    <w:rsid w:val="082D6FB0"/>
    <w:rsid w:val="086B1505"/>
    <w:rsid w:val="08C33700"/>
    <w:rsid w:val="08CB2A51"/>
    <w:rsid w:val="092F4FE0"/>
    <w:rsid w:val="095735ED"/>
    <w:rsid w:val="0AA958FF"/>
    <w:rsid w:val="0AAB31A3"/>
    <w:rsid w:val="0AB50D96"/>
    <w:rsid w:val="0BFA53FB"/>
    <w:rsid w:val="0D091D9A"/>
    <w:rsid w:val="0DAA506F"/>
    <w:rsid w:val="0DB00467"/>
    <w:rsid w:val="0E2A646C"/>
    <w:rsid w:val="0E526E73"/>
    <w:rsid w:val="0E5A1766"/>
    <w:rsid w:val="0E903DF5"/>
    <w:rsid w:val="0E9E6512"/>
    <w:rsid w:val="0EFE3455"/>
    <w:rsid w:val="0F0767AD"/>
    <w:rsid w:val="0F7554C5"/>
    <w:rsid w:val="0F807C01"/>
    <w:rsid w:val="0FA77648"/>
    <w:rsid w:val="0FDC46C8"/>
    <w:rsid w:val="10896EC6"/>
    <w:rsid w:val="11567578"/>
    <w:rsid w:val="12266F4A"/>
    <w:rsid w:val="12A3059B"/>
    <w:rsid w:val="12F369CC"/>
    <w:rsid w:val="136046DE"/>
    <w:rsid w:val="148D32B1"/>
    <w:rsid w:val="14952165"/>
    <w:rsid w:val="14A94C3F"/>
    <w:rsid w:val="14EC447B"/>
    <w:rsid w:val="15D34097"/>
    <w:rsid w:val="15D942D4"/>
    <w:rsid w:val="162318A5"/>
    <w:rsid w:val="16F969DB"/>
    <w:rsid w:val="17084E70"/>
    <w:rsid w:val="17971F5D"/>
    <w:rsid w:val="18954E2A"/>
    <w:rsid w:val="1A9E00B3"/>
    <w:rsid w:val="1ACD74A0"/>
    <w:rsid w:val="1B155DAE"/>
    <w:rsid w:val="1C984EE8"/>
    <w:rsid w:val="1CAE64BA"/>
    <w:rsid w:val="1D821BF2"/>
    <w:rsid w:val="1DA5188A"/>
    <w:rsid w:val="1ED8781E"/>
    <w:rsid w:val="1FE521F3"/>
    <w:rsid w:val="1FE73EE1"/>
    <w:rsid w:val="201B3E66"/>
    <w:rsid w:val="206F605A"/>
    <w:rsid w:val="207B2B57"/>
    <w:rsid w:val="208A2C50"/>
    <w:rsid w:val="209A447B"/>
    <w:rsid w:val="214B2529"/>
    <w:rsid w:val="217001E2"/>
    <w:rsid w:val="21C66054"/>
    <w:rsid w:val="22835756"/>
    <w:rsid w:val="22C00CF5"/>
    <w:rsid w:val="235B27CC"/>
    <w:rsid w:val="235C5701"/>
    <w:rsid w:val="23DC56BB"/>
    <w:rsid w:val="24286B52"/>
    <w:rsid w:val="247C6E9E"/>
    <w:rsid w:val="24902387"/>
    <w:rsid w:val="254E25E8"/>
    <w:rsid w:val="2572277A"/>
    <w:rsid w:val="25916979"/>
    <w:rsid w:val="25DF76E4"/>
    <w:rsid w:val="26153106"/>
    <w:rsid w:val="2638450D"/>
    <w:rsid w:val="263C4B36"/>
    <w:rsid w:val="26551754"/>
    <w:rsid w:val="27054F28"/>
    <w:rsid w:val="277F0B43"/>
    <w:rsid w:val="27AC1848"/>
    <w:rsid w:val="28DC43AF"/>
    <w:rsid w:val="2A297180"/>
    <w:rsid w:val="2A383B1C"/>
    <w:rsid w:val="2A8C6FF9"/>
    <w:rsid w:val="2ADE146C"/>
    <w:rsid w:val="2B8F395A"/>
    <w:rsid w:val="2BFD6B16"/>
    <w:rsid w:val="2CD47877"/>
    <w:rsid w:val="2D4A5D8B"/>
    <w:rsid w:val="2DD218DC"/>
    <w:rsid w:val="2DE95B4B"/>
    <w:rsid w:val="2DEE4968"/>
    <w:rsid w:val="2E20089A"/>
    <w:rsid w:val="2F4A2C13"/>
    <w:rsid w:val="30297EDA"/>
    <w:rsid w:val="306929CC"/>
    <w:rsid w:val="30915A7F"/>
    <w:rsid w:val="30CB72CF"/>
    <w:rsid w:val="31642EB0"/>
    <w:rsid w:val="325D030E"/>
    <w:rsid w:val="32715B68"/>
    <w:rsid w:val="329060D1"/>
    <w:rsid w:val="33923FE8"/>
    <w:rsid w:val="33B02F6C"/>
    <w:rsid w:val="33B37F5C"/>
    <w:rsid w:val="3436162E"/>
    <w:rsid w:val="35146DA5"/>
    <w:rsid w:val="35150A2C"/>
    <w:rsid w:val="35CD7559"/>
    <w:rsid w:val="35F03248"/>
    <w:rsid w:val="36533F02"/>
    <w:rsid w:val="370451FC"/>
    <w:rsid w:val="374455F9"/>
    <w:rsid w:val="381E409C"/>
    <w:rsid w:val="385950D4"/>
    <w:rsid w:val="38615FD5"/>
    <w:rsid w:val="38710670"/>
    <w:rsid w:val="38975BFC"/>
    <w:rsid w:val="38CD412C"/>
    <w:rsid w:val="399D5494"/>
    <w:rsid w:val="3A08047B"/>
    <w:rsid w:val="3A52627F"/>
    <w:rsid w:val="3ABE3914"/>
    <w:rsid w:val="3B20637D"/>
    <w:rsid w:val="3B7B1805"/>
    <w:rsid w:val="3BDC5CB0"/>
    <w:rsid w:val="3C10756A"/>
    <w:rsid w:val="3C1A2DCC"/>
    <w:rsid w:val="3C4D4F50"/>
    <w:rsid w:val="3C8A61A4"/>
    <w:rsid w:val="3DAE778F"/>
    <w:rsid w:val="3DF15DAF"/>
    <w:rsid w:val="3E525117"/>
    <w:rsid w:val="3E5733E8"/>
    <w:rsid w:val="3E60154E"/>
    <w:rsid w:val="3E67460F"/>
    <w:rsid w:val="3EB412B6"/>
    <w:rsid w:val="3EE92C2A"/>
    <w:rsid w:val="3F0F0BE2"/>
    <w:rsid w:val="3F984734"/>
    <w:rsid w:val="3FE26161"/>
    <w:rsid w:val="40517064"/>
    <w:rsid w:val="40721429"/>
    <w:rsid w:val="40FA6D9B"/>
    <w:rsid w:val="4102054E"/>
    <w:rsid w:val="410B5CD5"/>
    <w:rsid w:val="41555250"/>
    <w:rsid w:val="41791D0D"/>
    <w:rsid w:val="426C188B"/>
    <w:rsid w:val="43994F1E"/>
    <w:rsid w:val="43C32086"/>
    <w:rsid w:val="43F42155"/>
    <w:rsid w:val="440C18D1"/>
    <w:rsid w:val="44477B12"/>
    <w:rsid w:val="448B2AB9"/>
    <w:rsid w:val="454F1D39"/>
    <w:rsid w:val="45F5465E"/>
    <w:rsid w:val="4631143E"/>
    <w:rsid w:val="46354ADB"/>
    <w:rsid w:val="46CE4C94"/>
    <w:rsid w:val="47990108"/>
    <w:rsid w:val="48901D63"/>
    <w:rsid w:val="49284D7B"/>
    <w:rsid w:val="49695C25"/>
    <w:rsid w:val="49BC3715"/>
    <w:rsid w:val="49DF57C2"/>
    <w:rsid w:val="49EA2030"/>
    <w:rsid w:val="4A421E6C"/>
    <w:rsid w:val="4A6C6EE9"/>
    <w:rsid w:val="4A8E2CDD"/>
    <w:rsid w:val="4A9D70A2"/>
    <w:rsid w:val="4B15132F"/>
    <w:rsid w:val="4B2F670C"/>
    <w:rsid w:val="4B7E5126"/>
    <w:rsid w:val="4B904E59"/>
    <w:rsid w:val="4BF80F40"/>
    <w:rsid w:val="4BF90C50"/>
    <w:rsid w:val="4CD40D75"/>
    <w:rsid w:val="4D135D42"/>
    <w:rsid w:val="4D184C76"/>
    <w:rsid w:val="4D532EA6"/>
    <w:rsid w:val="4D6E4D26"/>
    <w:rsid w:val="4D8B24FC"/>
    <w:rsid w:val="4DC332C4"/>
    <w:rsid w:val="4DCE1C69"/>
    <w:rsid w:val="4DE65204"/>
    <w:rsid w:val="4E4F7087"/>
    <w:rsid w:val="4EAF3848"/>
    <w:rsid w:val="4F3D70A6"/>
    <w:rsid w:val="4FC567B0"/>
    <w:rsid w:val="500362DF"/>
    <w:rsid w:val="503B17AC"/>
    <w:rsid w:val="514C537E"/>
    <w:rsid w:val="51786173"/>
    <w:rsid w:val="51962BC6"/>
    <w:rsid w:val="51B7313F"/>
    <w:rsid w:val="51B849B7"/>
    <w:rsid w:val="52333AD0"/>
    <w:rsid w:val="5233653E"/>
    <w:rsid w:val="52DB2E5E"/>
    <w:rsid w:val="538259A5"/>
    <w:rsid w:val="54031FF8"/>
    <w:rsid w:val="54B27EE3"/>
    <w:rsid w:val="55113B08"/>
    <w:rsid w:val="552979ED"/>
    <w:rsid w:val="560857B6"/>
    <w:rsid w:val="560A5808"/>
    <w:rsid w:val="56F503A6"/>
    <w:rsid w:val="57EB6DC4"/>
    <w:rsid w:val="58171035"/>
    <w:rsid w:val="58E35B6D"/>
    <w:rsid w:val="59617E35"/>
    <w:rsid w:val="59E7658C"/>
    <w:rsid w:val="5A1B2858"/>
    <w:rsid w:val="5A755946"/>
    <w:rsid w:val="5A7C2650"/>
    <w:rsid w:val="5ACE14FA"/>
    <w:rsid w:val="5AFC47E3"/>
    <w:rsid w:val="5B1A64ED"/>
    <w:rsid w:val="5B3475AF"/>
    <w:rsid w:val="5B4E3BC7"/>
    <w:rsid w:val="5BCB77E7"/>
    <w:rsid w:val="5BDF53CC"/>
    <w:rsid w:val="5C037538"/>
    <w:rsid w:val="5C7F161E"/>
    <w:rsid w:val="5CC9184F"/>
    <w:rsid w:val="5D2841D3"/>
    <w:rsid w:val="5D812854"/>
    <w:rsid w:val="5D891708"/>
    <w:rsid w:val="5DE93159"/>
    <w:rsid w:val="5E481001"/>
    <w:rsid w:val="5F103E8F"/>
    <w:rsid w:val="5F661D01"/>
    <w:rsid w:val="5F8A59B3"/>
    <w:rsid w:val="5FB07420"/>
    <w:rsid w:val="60397415"/>
    <w:rsid w:val="618417D9"/>
    <w:rsid w:val="61955346"/>
    <w:rsid w:val="61957100"/>
    <w:rsid w:val="63065CD5"/>
    <w:rsid w:val="63545285"/>
    <w:rsid w:val="637269B1"/>
    <w:rsid w:val="63984453"/>
    <w:rsid w:val="63E61662"/>
    <w:rsid w:val="641B0C98"/>
    <w:rsid w:val="6452225E"/>
    <w:rsid w:val="64B90B25"/>
    <w:rsid w:val="64CD45D0"/>
    <w:rsid w:val="64E024A8"/>
    <w:rsid w:val="65516FAF"/>
    <w:rsid w:val="656F6422"/>
    <w:rsid w:val="657057E6"/>
    <w:rsid w:val="65766A16"/>
    <w:rsid w:val="65853451"/>
    <w:rsid w:val="66043729"/>
    <w:rsid w:val="663F505A"/>
    <w:rsid w:val="66F30D11"/>
    <w:rsid w:val="66FC6D22"/>
    <w:rsid w:val="67892A30"/>
    <w:rsid w:val="68E51EE8"/>
    <w:rsid w:val="69674FF3"/>
    <w:rsid w:val="696F20C3"/>
    <w:rsid w:val="698E2580"/>
    <w:rsid w:val="6A2133F4"/>
    <w:rsid w:val="6BE566A3"/>
    <w:rsid w:val="6C905AF5"/>
    <w:rsid w:val="6CAA5991"/>
    <w:rsid w:val="6CE93F71"/>
    <w:rsid w:val="6CE97F63"/>
    <w:rsid w:val="6CEF77DA"/>
    <w:rsid w:val="6D282E54"/>
    <w:rsid w:val="6D350F65"/>
    <w:rsid w:val="6D45564C"/>
    <w:rsid w:val="6D8048B0"/>
    <w:rsid w:val="6DCC7B1B"/>
    <w:rsid w:val="6E900B48"/>
    <w:rsid w:val="6EF2343E"/>
    <w:rsid w:val="6EF465FF"/>
    <w:rsid w:val="6F003CBC"/>
    <w:rsid w:val="6F184487"/>
    <w:rsid w:val="6FE10C9D"/>
    <w:rsid w:val="7084648B"/>
    <w:rsid w:val="70875F7B"/>
    <w:rsid w:val="71630209"/>
    <w:rsid w:val="7172724E"/>
    <w:rsid w:val="71F15DA2"/>
    <w:rsid w:val="72023B0B"/>
    <w:rsid w:val="72623E6B"/>
    <w:rsid w:val="727F0905"/>
    <w:rsid w:val="72D1172F"/>
    <w:rsid w:val="72D11E05"/>
    <w:rsid w:val="73080CA3"/>
    <w:rsid w:val="730E06FA"/>
    <w:rsid w:val="73387FBD"/>
    <w:rsid w:val="736D3206"/>
    <w:rsid w:val="737042ED"/>
    <w:rsid w:val="74793E2D"/>
    <w:rsid w:val="748968B8"/>
    <w:rsid w:val="758962F1"/>
    <w:rsid w:val="76A96C4B"/>
    <w:rsid w:val="76C14989"/>
    <w:rsid w:val="780963F9"/>
    <w:rsid w:val="790C7B25"/>
    <w:rsid w:val="79314CD6"/>
    <w:rsid w:val="796C3F60"/>
    <w:rsid w:val="796E1A86"/>
    <w:rsid w:val="79A90D10"/>
    <w:rsid w:val="7A184473"/>
    <w:rsid w:val="7B1B79EC"/>
    <w:rsid w:val="7BBF4DAB"/>
    <w:rsid w:val="7BDC717B"/>
    <w:rsid w:val="7C0B7A60"/>
    <w:rsid w:val="7C4B2553"/>
    <w:rsid w:val="7C55397C"/>
    <w:rsid w:val="7CB85994"/>
    <w:rsid w:val="7D6204C7"/>
    <w:rsid w:val="7D9040F0"/>
    <w:rsid w:val="7DEE1724"/>
    <w:rsid w:val="7F805189"/>
    <w:rsid w:val="7F945F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6"/>
    <w:unhideWhenUsed/>
    <w:qFormat/>
    <w:uiPriority w:val="9"/>
    <w:pPr>
      <w:keepNext/>
      <w:keepLines/>
      <w:spacing w:before="260" w:after="260" w:line="416" w:lineRule="auto"/>
      <w:outlineLvl w:val="2"/>
    </w:pPr>
    <w:rPr>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5">
    <w:name w:val="annotation text"/>
    <w:basedOn w:val="1"/>
    <w:link w:val="33"/>
    <w:qFormat/>
    <w:uiPriority w:val="0"/>
    <w:pPr>
      <w:jc w:val="left"/>
    </w:pPr>
  </w:style>
  <w:style w:type="paragraph" w:styleId="6">
    <w:name w:val="Body Text"/>
    <w:basedOn w:val="1"/>
    <w:link w:val="30"/>
    <w:unhideWhenUsed/>
    <w:qFormat/>
    <w:uiPriority w:val="0"/>
    <w:pPr>
      <w:jc w:val="center"/>
    </w:pPr>
    <w:rPr>
      <w:rFonts w:asciiTheme="minorHAnsi" w:hAnsiTheme="minorHAnsi" w:eastAsiaTheme="minorEastAsia" w:cstheme="minorBidi"/>
      <w:b/>
      <w:sz w:val="84"/>
      <w:szCs w:val="22"/>
    </w:rPr>
  </w:style>
  <w:style w:type="paragraph" w:styleId="7">
    <w:name w:val="toc 3"/>
    <w:basedOn w:val="1"/>
    <w:next w:val="1"/>
    <w:unhideWhenUsed/>
    <w:qFormat/>
    <w:uiPriority w:val="39"/>
    <w:pPr>
      <w:ind w:left="840" w:leftChars="400"/>
    </w:pPr>
  </w:style>
  <w:style w:type="paragraph" w:styleId="8">
    <w:name w:val="Plain Text"/>
    <w:basedOn w:val="1"/>
    <w:qFormat/>
    <w:uiPriority w:val="0"/>
    <w:rPr>
      <w:rFonts w:ascii="宋体" w:hAnsi="Courier New" w:cs="Courier New"/>
      <w:sz w:val="24"/>
      <w:szCs w:val="21"/>
    </w:rPr>
  </w:style>
  <w:style w:type="paragraph" w:styleId="9">
    <w:name w:val="endnote text"/>
    <w:basedOn w:val="1"/>
    <w:link w:val="42"/>
    <w:semiHidden/>
    <w:unhideWhenUsed/>
    <w:qFormat/>
    <w:uiPriority w:val="99"/>
    <w:pPr>
      <w:snapToGrid w:val="0"/>
      <w:jc w:val="left"/>
    </w:pPr>
  </w:style>
  <w:style w:type="paragraph" w:styleId="10">
    <w:name w:val="Balloon Text"/>
    <w:basedOn w:val="1"/>
    <w:link w:val="34"/>
    <w:semiHidden/>
    <w:unhideWhenUsed/>
    <w:qFormat/>
    <w:uiPriority w:val="99"/>
    <w:rPr>
      <w:sz w:val="18"/>
      <w:szCs w:val="18"/>
    </w:rPr>
  </w:style>
  <w:style w:type="paragraph" w:styleId="11">
    <w:name w:val="footer"/>
    <w:basedOn w:val="1"/>
    <w:link w:val="28"/>
    <w:unhideWhenUsed/>
    <w:qFormat/>
    <w:uiPriority w:val="99"/>
    <w:pPr>
      <w:tabs>
        <w:tab w:val="center" w:pos="4153"/>
        <w:tab w:val="right" w:pos="8306"/>
      </w:tabs>
      <w:snapToGrid w:val="0"/>
      <w:jc w:val="left"/>
    </w:pPr>
    <w:rPr>
      <w:sz w:val="18"/>
      <w:szCs w:val="18"/>
    </w:rPr>
  </w:style>
  <w:style w:type="paragraph" w:styleId="12">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tabs>
        <w:tab w:val="right" w:leader="dot" w:pos="9060"/>
      </w:tabs>
      <w:spacing w:line="400" w:lineRule="exact"/>
    </w:pPr>
    <w:rPr>
      <w:rFonts w:ascii="宋体" w:hAnsi="宋体"/>
      <w:b/>
    </w:rPr>
  </w:style>
  <w:style w:type="paragraph" w:styleId="14">
    <w:name w:val="footnote text"/>
    <w:basedOn w:val="1"/>
    <w:link w:val="39"/>
    <w:semiHidden/>
    <w:unhideWhenUsed/>
    <w:qFormat/>
    <w:uiPriority w:val="99"/>
    <w:pPr>
      <w:snapToGrid w:val="0"/>
      <w:jc w:val="left"/>
    </w:pPr>
    <w:rPr>
      <w:sz w:val="18"/>
      <w:szCs w:val="18"/>
    </w:rPr>
  </w:style>
  <w:style w:type="paragraph" w:styleId="15">
    <w:name w:val="toc 2"/>
    <w:basedOn w:val="1"/>
    <w:next w:val="1"/>
    <w:unhideWhenUsed/>
    <w:qFormat/>
    <w:uiPriority w:val="39"/>
    <w:pPr>
      <w:ind w:left="420" w:leftChars="200"/>
    </w:pPr>
  </w:style>
  <w:style w:type="paragraph" w:styleId="16">
    <w:name w:val="Body Text 2"/>
    <w:basedOn w:val="1"/>
    <w:qFormat/>
    <w:uiPriority w:val="0"/>
    <w:pPr>
      <w:ind w:right="-297"/>
    </w:pPr>
  </w:style>
  <w:style w:type="paragraph" w:styleId="17">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paragraph" w:styleId="18">
    <w:name w:val="annotation subject"/>
    <w:basedOn w:val="5"/>
    <w:next w:val="5"/>
    <w:link w:val="37"/>
    <w:semiHidden/>
    <w:unhideWhenUsed/>
    <w:qFormat/>
    <w:uiPriority w:val="99"/>
    <w:rPr>
      <w:b/>
      <w:bCs/>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endnote reference"/>
    <w:basedOn w:val="21"/>
    <w:semiHidden/>
    <w:unhideWhenUsed/>
    <w:qFormat/>
    <w:uiPriority w:val="99"/>
    <w:rPr>
      <w:vertAlign w:val="superscript"/>
    </w:rPr>
  </w:style>
  <w:style w:type="character" w:styleId="23">
    <w:name w:val="page number"/>
    <w:basedOn w:val="21"/>
    <w:qFormat/>
    <w:uiPriority w:val="0"/>
  </w:style>
  <w:style w:type="character" w:styleId="24">
    <w:name w:val="Hyperlink"/>
    <w:basedOn w:val="21"/>
    <w:unhideWhenUsed/>
    <w:qFormat/>
    <w:uiPriority w:val="99"/>
    <w:rPr>
      <w:color w:val="0563C1" w:themeColor="hyperlink"/>
      <w:u w:val="single"/>
      <w14:textFill>
        <w14:solidFill>
          <w14:schemeClr w14:val="hlink"/>
        </w14:solidFill>
      </w14:textFill>
    </w:rPr>
  </w:style>
  <w:style w:type="character" w:styleId="25">
    <w:name w:val="annotation reference"/>
    <w:qFormat/>
    <w:uiPriority w:val="0"/>
    <w:rPr>
      <w:sz w:val="21"/>
      <w:szCs w:val="21"/>
    </w:rPr>
  </w:style>
  <w:style w:type="character" w:styleId="26">
    <w:name w:val="footnote reference"/>
    <w:basedOn w:val="21"/>
    <w:semiHidden/>
    <w:unhideWhenUsed/>
    <w:qFormat/>
    <w:uiPriority w:val="99"/>
    <w:rPr>
      <w:vertAlign w:val="superscript"/>
    </w:rPr>
  </w:style>
  <w:style w:type="character" w:customStyle="1" w:styleId="27">
    <w:name w:val="页眉 字符"/>
    <w:basedOn w:val="21"/>
    <w:link w:val="12"/>
    <w:qFormat/>
    <w:uiPriority w:val="99"/>
    <w:rPr>
      <w:sz w:val="18"/>
      <w:szCs w:val="18"/>
    </w:rPr>
  </w:style>
  <w:style w:type="character" w:customStyle="1" w:styleId="28">
    <w:name w:val="页脚 字符"/>
    <w:basedOn w:val="21"/>
    <w:link w:val="11"/>
    <w:qFormat/>
    <w:uiPriority w:val="99"/>
    <w:rPr>
      <w:sz w:val="18"/>
      <w:szCs w:val="18"/>
    </w:rPr>
  </w:style>
  <w:style w:type="character" w:customStyle="1" w:styleId="29">
    <w:name w:val="标题 1 字符"/>
    <w:basedOn w:val="21"/>
    <w:qFormat/>
    <w:uiPriority w:val="9"/>
    <w:rPr>
      <w:rFonts w:ascii="Times New Roman" w:hAnsi="Times New Roman" w:eastAsia="宋体" w:cs="Times New Roman"/>
      <w:b/>
      <w:bCs/>
      <w:kern w:val="44"/>
      <w:sz w:val="44"/>
      <w:szCs w:val="44"/>
    </w:rPr>
  </w:style>
  <w:style w:type="character" w:customStyle="1" w:styleId="30">
    <w:name w:val="正文文本 字符1"/>
    <w:link w:val="6"/>
    <w:qFormat/>
    <w:uiPriority w:val="0"/>
    <w:rPr>
      <w:b/>
      <w:sz w:val="84"/>
    </w:rPr>
  </w:style>
  <w:style w:type="character" w:customStyle="1" w:styleId="31">
    <w:name w:val="标题 1 字符1"/>
    <w:link w:val="2"/>
    <w:qFormat/>
    <w:uiPriority w:val="0"/>
    <w:rPr>
      <w:rFonts w:ascii="Times New Roman" w:hAnsi="Times New Roman" w:eastAsia="宋体" w:cs="Times New Roman"/>
      <w:b/>
      <w:bCs/>
      <w:kern w:val="44"/>
      <w:sz w:val="44"/>
      <w:szCs w:val="44"/>
    </w:rPr>
  </w:style>
  <w:style w:type="character" w:customStyle="1" w:styleId="32">
    <w:name w:val="正文文本 字符"/>
    <w:basedOn w:val="21"/>
    <w:semiHidden/>
    <w:qFormat/>
    <w:uiPriority w:val="99"/>
    <w:rPr>
      <w:rFonts w:ascii="Times New Roman" w:hAnsi="Times New Roman" w:eastAsia="宋体" w:cs="Times New Roman"/>
      <w:szCs w:val="24"/>
    </w:rPr>
  </w:style>
  <w:style w:type="character" w:customStyle="1" w:styleId="33">
    <w:name w:val="批注文字 字符"/>
    <w:basedOn w:val="21"/>
    <w:link w:val="5"/>
    <w:qFormat/>
    <w:uiPriority w:val="0"/>
    <w:rPr>
      <w:rFonts w:ascii="Times New Roman" w:hAnsi="Times New Roman" w:eastAsia="宋体" w:cs="Times New Roman"/>
      <w:szCs w:val="24"/>
    </w:rPr>
  </w:style>
  <w:style w:type="character" w:customStyle="1" w:styleId="34">
    <w:name w:val="批注框文本 字符"/>
    <w:basedOn w:val="21"/>
    <w:link w:val="10"/>
    <w:semiHidden/>
    <w:qFormat/>
    <w:uiPriority w:val="99"/>
    <w:rPr>
      <w:rFonts w:ascii="Times New Roman" w:hAnsi="Times New Roman" w:eastAsia="宋体" w:cs="Times New Roman"/>
      <w:sz w:val="18"/>
      <w:szCs w:val="18"/>
    </w:rPr>
  </w:style>
  <w:style w:type="character" w:customStyle="1" w:styleId="35">
    <w:name w:val="标题 2 字符"/>
    <w:basedOn w:val="21"/>
    <w:link w:val="3"/>
    <w:qFormat/>
    <w:uiPriority w:val="9"/>
    <w:rPr>
      <w:rFonts w:asciiTheme="majorHAnsi" w:hAnsiTheme="majorHAnsi" w:eastAsiaTheme="majorEastAsia" w:cstheme="majorBidi"/>
      <w:b/>
      <w:bCs/>
      <w:sz w:val="32"/>
      <w:szCs w:val="32"/>
    </w:rPr>
  </w:style>
  <w:style w:type="character" w:customStyle="1" w:styleId="36">
    <w:name w:val="标题 3 字符"/>
    <w:basedOn w:val="21"/>
    <w:link w:val="4"/>
    <w:qFormat/>
    <w:uiPriority w:val="9"/>
    <w:rPr>
      <w:rFonts w:ascii="Times New Roman" w:hAnsi="Times New Roman" w:eastAsia="宋体" w:cs="Times New Roman"/>
      <w:b/>
      <w:bCs/>
      <w:sz w:val="32"/>
      <w:szCs w:val="32"/>
    </w:rPr>
  </w:style>
  <w:style w:type="character" w:customStyle="1" w:styleId="37">
    <w:name w:val="批注主题 字符"/>
    <w:basedOn w:val="33"/>
    <w:link w:val="18"/>
    <w:semiHidden/>
    <w:qFormat/>
    <w:uiPriority w:val="99"/>
    <w:rPr>
      <w:rFonts w:ascii="Times New Roman" w:hAnsi="Times New Roman" w:eastAsia="宋体" w:cs="Times New Roman"/>
      <w:b/>
      <w:bCs/>
      <w:szCs w:val="24"/>
    </w:rPr>
  </w:style>
  <w:style w:type="character" w:styleId="38">
    <w:name w:val="Placeholder Text"/>
    <w:basedOn w:val="21"/>
    <w:semiHidden/>
    <w:qFormat/>
    <w:uiPriority w:val="99"/>
    <w:rPr>
      <w:color w:val="808080"/>
    </w:rPr>
  </w:style>
  <w:style w:type="character" w:customStyle="1" w:styleId="39">
    <w:name w:val="脚注文本 字符"/>
    <w:basedOn w:val="21"/>
    <w:link w:val="14"/>
    <w:semiHidden/>
    <w:qFormat/>
    <w:uiPriority w:val="99"/>
    <w:rPr>
      <w:rFonts w:ascii="Times New Roman" w:hAnsi="Times New Roman" w:eastAsia="宋体" w:cs="Times New Roman"/>
      <w:sz w:val="18"/>
      <w:szCs w:val="18"/>
    </w:rPr>
  </w:style>
  <w:style w:type="paragraph" w:customStyle="1" w:styleId="40">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41">
    <w:name w:val="未处理的提及1"/>
    <w:basedOn w:val="21"/>
    <w:semiHidden/>
    <w:unhideWhenUsed/>
    <w:qFormat/>
    <w:uiPriority w:val="99"/>
    <w:rPr>
      <w:color w:val="808080"/>
      <w:shd w:val="clear" w:color="auto" w:fill="E6E6E6"/>
    </w:rPr>
  </w:style>
  <w:style w:type="character" w:customStyle="1" w:styleId="42">
    <w:name w:val="尾注文本 字符"/>
    <w:basedOn w:val="21"/>
    <w:link w:val="9"/>
    <w:semiHidden/>
    <w:qFormat/>
    <w:uiPriority w:val="99"/>
    <w:rPr>
      <w:rFonts w:ascii="Times New Roman" w:hAnsi="Times New Roman" w:eastAsia="宋体" w:cs="Times New Roman"/>
      <w:szCs w:val="24"/>
    </w:rPr>
  </w:style>
  <w:style w:type="character" w:customStyle="1" w:styleId="43">
    <w:name w:val="font61"/>
    <w:basedOn w:val="21"/>
    <w:qFormat/>
    <w:uiPriority w:val="0"/>
    <w:rPr>
      <w:rFonts w:hint="eastAsia" w:ascii="宋体" w:hAnsi="宋体" w:eastAsia="宋体" w:cs="宋体"/>
      <w:b/>
      <w:bCs/>
      <w:color w:val="000000"/>
      <w:sz w:val="24"/>
      <w:szCs w:val="24"/>
      <w:u w:val="none"/>
    </w:rPr>
  </w:style>
  <w:style w:type="character" w:customStyle="1" w:styleId="44">
    <w:name w:val="font71"/>
    <w:basedOn w:val="21"/>
    <w:qFormat/>
    <w:uiPriority w:val="0"/>
    <w:rPr>
      <w:rFonts w:hint="default" w:ascii="Times New Roman" w:hAnsi="Times New Roman" w:cs="Times New Roman"/>
      <w:b/>
      <w:bCs/>
      <w:color w:val="000000"/>
      <w:sz w:val="24"/>
      <w:szCs w:val="24"/>
      <w:u w:val="none"/>
    </w:rPr>
  </w:style>
  <w:style w:type="character" w:customStyle="1" w:styleId="45">
    <w:name w:val="font81"/>
    <w:basedOn w:val="21"/>
    <w:qFormat/>
    <w:uiPriority w:val="0"/>
    <w:rPr>
      <w:rFonts w:hint="default" w:ascii="Times New Roman" w:hAnsi="Times New Roman" w:cs="Times New Roman"/>
      <w:color w:val="000000"/>
      <w:sz w:val="24"/>
      <w:szCs w:val="24"/>
      <w:u w:val="none"/>
    </w:rPr>
  </w:style>
  <w:style w:type="character" w:customStyle="1" w:styleId="46">
    <w:name w:val="font51"/>
    <w:basedOn w:val="21"/>
    <w:qFormat/>
    <w:uiPriority w:val="0"/>
    <w:rPr>
      <w:rFonts w:hint="eastAsia" w:ascii="宋体" w:hAnsi="宋体" w:eastAsia="宋体" w:cs="宋体"/>
      <w:color w:val="000000"/>
      <w:sz w:val="24"/>
      <w:szCs w:val="24"/>
      <w:u w:val="none"/>
    </w:rPr>
  </w:style>
  <w:style w:type="character" w:customStyle="1" w:styleId="47">
    <w:name w:val="font91"/>
    <w:basedOn w:val="21"/>
    <w:qFormat/>
    <w:uiPriority w:val="0"/>
    <w:rPr>
      <w:rFonts w:hint="default" w:ascii="Times New Roman" w:hAnsi="Times New Roman" w:cs="Times New Roman"/>
      <w:color w:val="000000"/>
      <w:sz w:val="24"/>
      <w:szCs w:val="24"/>
      <w:u w:val="single"/>
    </w:rPr>
  </w:style>
  <w:style w:type="character" w:customStyle="1" w:styleId="48">
    <w:name w:val="font11"/>
    <w:basedOn w:val="21"/>
    <w:qFormat/>
    <w:uiPriority w:val="0"/>
    <w:rPr>
      <w:rFonts w:hint="default" w:ascii="Times New Roman" w:hAnsi="Times New Roman" w:cs="Times New Roman"/>
      <w:color w:val="000000"/>
      <w:sz w:val="24"/>
      <w:szCs w:val="24"/>
      <w:u w:val="none"/>
    </w:rPr>
  </w:style>
  <w:style w:type="character" w:customStyle="1" w:styleId="49">
    <w:name w:val="font31"/>
    <w:basedOn w:val="21"/>
    <w:qFormat/>
    <w:uiPriority w:val="0"/>
    <w:rPr>
      <w:rFonts w:hint="eastAsia" w:ascii="宋体" w:hAnsi="宋体" w:eastAsia="宋体" w:cs="宋体"/>
      <w:color w:val="000000"/>
      <w:sz w:val="28"/>
      <w:szCs w:val="28"/>
      <w:u w:val="none"/>
    </w:rPr>
  </w:style>
  <w:style w:type="character" w:customStyle="1" w:styleId="50">
    <w:name w:val="font101"/>
    <w:basedOn w:val="21"/>
    <w:qFormat/>
    <w:uiPriority w:val="0"/>
    <w:rPr>
      <w:rFonts w:hint="default" w:ascii="Times New Roman" w:hAnsi="Times New Roman" w:cs="Times New Roman"/>
      <w:color w:val="000000"/>
      <w:sz w:val="28"/>
      <w:szCs w:val="28"/>
      <w:u w:val="none"/>
    </w:rPr>
  </w:style>
  <w:style w:type="character" w:customStyle="1" w:styleId="51">
    <w:name w:val="font112"/>
    <w:basedOn w:val="21"/>
    <w:qFormat/>
    <w:uiPriority w:val="0"/>
    <w:rPr>
      <w:rFonts w:hint="default" w:ascii="Times New Roman" w:hAnsi="Times New Roman" w:cs="Times New Roman"/>
      <w:color w:val="000000"/>
      <w:sz w:val="24"/>
      <w:szCs w:val="24"/>
      <w:u w:val="single"/>
    </w:rPr>
  </w:style>
  <w:style w:type="character" w:customStyle="1" w:styleId="52">
    <w:name w:val="font21"/>
    <w:basedOn w:val="21"/>
    <w:qFormat/>
    <w:uiPriority w:val="0"/>
    <w:rPr>
      <w:rFonts w:hint="eastAsia" w:ascii="宋体" w:hAnsi="宋体" w:eastAsia="宋体" w:cs="宋体"/>
      <w:color w:val="000000"/>
      <w:sz w:val="24"/>
      <w:szCs w:val="24"/>
      <w:u w:val="none"/>
    </w:rPr>
  </w:style>
  <w:style w:type="paragraph" w:styleId="5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2.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9.png"/><Relationship Id="rId3" Type="http://schemas.openxmlformats.org/officeDocument/2006/relationships/footnotes" Target="footnotes.xml"/><Relationship Id="rId29" Type="http://schemas.openxmlformats.org/officeDocument/2006/relationships/image" Target="media/image8.png"/><Relationship Id="rId28" Type="http://schemas.openxmlformats.org/officeDocument/2006/relationships/image" Target="media/image7.png"/><Relationship Id="rId27" Type="http://schemas.openxmlformats.org/officeDocument/2006/relationships/image" Target="media/image6.png"/><Relationship Id="rId26" Type="http://schemas.openxmlformats.org/officeDocument/2006/relationships/image" Target="media/image5.png"/><Relationship Id="rId25" Type="http://schemas.openxmlformats.org/officeDocument/2006/relationships/image" Target="media/image4.png"/><Relationship Id="rId24" Type="http://schemas.openxmlformats.org/officeDocument/2006/relationships/image" Target="media/image3.png"/><Relationship Id="rId23" Type="http://schemas.openxmlformats.org/officeDocument/2006/relationships/image" Target="media/image2.png"/><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5.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62</Pages>
  <Words>18149</Words>
  <Characters>18912</Characters>
  <Lines>307</Lines>
  <Paragraphs>86</Paragraphs>
  <TotalTime>0</TotalTime>
  <ScaleCrop>false</ScaleCrop>
  <LinksUpToDate>false</LinksUpToDate>
  <CharactersWithSpaces>19160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2025-03-05T09:20:00Z</dcterms:created>
  <dc:creator>User</dc:creator>
  <cp:lastModifiedBy>阿健哥</cp:lastModifiedBy>
  <cp:lastPrinted>2020-09-25T08:46:00Z</cp:lastPrinted>
  <dcterms:modified xsi:type="dcterms:W3CDTF">2025-06-13T02:13:01Z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1C897B50966F4FA4957A0CF14E472495_13</vt:lpwstr>
  </property>
  <property fmtid="{D5CDD505-2E9C-101B-9397-08002B2CF9AE}" pid="4" name="KSOTemplateDocerSaveRecord">
    <vt:lpwstr>eyJoZGlkIjoiYzhhNmUyODk3MjQ4NTY0M2FlMDcxNjMwNTlkMTg3MTkiLCJ1c2VySWQiOiIyMzcwODE4OTQifQ==</vt:lpwstr>
  </property>
</Properties>
</file>